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89" w:rsidRDefault="00456AB7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</w:t>
      </w:r>
    </w:p>
    <w:p w:rsidR="00AB4C89" w:rsidRDefault="00456AB7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Pribinova </w:t>
      </w:r>
      <w:r w:rsidR="00E64727">
        <w:rPr>
          <w:rFonts w:asciiTheme="minorHAnsi" w:hAnsiTheme="minorHAnsi" w:cstheme="minorHAnsi"/>
        </w:rPr>
        <w:t xml:space="preserve">ul. </w:t>
      </w:r>
      <w:bookmarkStart w:id="0" w:name="_GoBack"/>
      <w:bookmarkEnd w:id="0"/>
      <w:r>
        <w:rPr>
          <w:rFonts w:asciiTheme="minorHAnsi" w:hAnsiTheme="minorHAnsi" w:cstheme="minorHAnsi"/>
        </w:rPr>
        <w:t>123/9</w:t>
      </w:r>
    </w:p>
    <w:p w:rsidR="00AB4C89" w:rsidRDefault="00456AB7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972 71 Nováky</w:t>
      </w:r>
    </w:p>
    <w:p w:rsidR="00AB4C89" w:rsidRDefault="00456AB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</w:t>
      </w: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ŽIADOSŤ O POSKYTNUTIE PODPORNÝCH OPATRENÍ</w:t>
      </w: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Meno:</w:t>
      </w:r>
      <w:r>
        <w:rPr>
          <w:rFonts w:asciiTheme="minorHAnsi" w:hAnsiTheme="minorHAnsi" w:cstheme="minorHAnsi"/>
        </w:rPr>
        <w:tab/>
        <w:t>.....................................................</w:t>
      </w:r>
      <w:r>
        <w:rPr>
          <w:rFonts w:asciiTheme="minorHAnsi" w:hAnsiTheme="minorHAnsi" w:cstheme="minorHAnsi"/>
        </w:rPr>
        <w:tab/>
        <w:t>Priezvisko: .............................................................</w:t>
      </w:r>
    </w:p>
    <w:p w:rsidR="00AB4C89" w:rsidRDefault="00456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žiadam</w:t>
      </w: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podľa §145b zákona č, 245/2008 o výchove a vzdelávaní (školský zákon) a o zmene a doplnení niektorých zákonov na základe vyjadrenia na účel poskytnutia podporného opatrenia </w:t>
      </w:r>
      <w:r>
        <w:rPr>
          <w:rFonts w:asciiTheme="minorHAnsi" w:hAnsiTheme="minorHAnsi"/>
          <w:b/>
          <w:bCs/>
        </w:rPr>
        <w:t>o poskytnutie podporných opatrení</w:t>
      </w:r>
      <w:r>
        <w:rPr>
          <w:rFonts w:asciiTheme="minorHAnsi" w:hAnsiTheme="minorHAnsi"/>
        </w:rPr>
        <w:t xml:space="preserve"> pre</w:t>
      </w: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 / syna:</w:t>
      </w:r>
      <w:r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:rsidR="00AB4C89" w:rsidRDefault="00AB4C89">
      <w:pPr>
        <w:rPr>
          <w:rFonts w:asciiTheme="minorHAnsi" w:hAnsiTheme="minorHAnsi"/>
        </w:rPr>
      </w:pP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AB4C89">
      <w:pPr>
        <w:rPr>
          <w:rFonts w:asciiTheme="minorHAnsi" w:hAnsiTheme="minorHAnsi" w:cstheme="minorHAnsi"/>
        </w:rPr>
      </w:pPr>
    </w:p>
    <w:p w:rsidR="00AB4C89" w:rsidRDefault="00456AB7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...................................................</w:t>
      </w:r>
    </w:p>
    <w:p w:rsidR="00AB4C89" w:rsidRDefault="00456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B4C89" w:rsidRDefault="00AB4C89">
      <w:pPr>
        <w:jc w:val="right"/>
        <w:rPr>
          <w:rFonts w:asciiTheme="minorHAnsi" w:hAnsiTheme="minorHAnsi" w:cstheme="minorHAnsi"/>
        </w:rPr>
      </w:pPr>
    </w:p>
    <w:p w:rsidR="00AB4C89" w:rsidRDefault="00AB4C89">
      <w:pPr>
        <w:jc w:val="right"/>
        <w:rPr>
          <w:rFonts w:asciiTheme="minorHAnsi" w:hAnsiTheme="minorHAnsi" w:cstheme="minorHAnsi"/>
        </w:rPr>
      </w:pPr>
    </w:p>
    <w:p w:rsidR="00AB4C89" w:rsidRDefault="00456AB7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="00AB4C89" w:rsidRDefault="00456AB7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B4C89">
      <w:pgSz w:w="11906" w:h="16838"/>
      <w:pgMar w:top="1417" w:right="128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9"/>
    <w:rsid w:val="00456AB7"/>
    <w:rsid w:val="00AB4C89"/>
    <w:rsid w:val="00E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E8A"/>
  <w15:docId w15:val="{0969097F-979C-4C6F-9DB1-914A439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dc:description/>
  <cp:lastModifiedBy>Hanaxa</cp:lastModifiedBy>
  <cp:revision>3</cp:revision>
  <dcterms:created xsi:type="dcterms:W3CDTF">2024-02-16T08:10:00Z</dcterms:created>
  <dcterms:modified xsi:type="dcterms:W3CDTF">2024-02-16T08:14:00Z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