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Default="00BE5CE6" w:rsidP="00BE5CE6">
      <w:pPr>
        <w:jc w:val="center"/>
        <w:rPr>
          <w:b/>
          <w:u w:val="single"/>
        </w:rPr>
      </w:pPr>
      <w:r>
        <w:rPr>
          <w:b/>
          <w:u w:val="single"/>
        </w:rPr>
        <w:t xml:space="preserve">Stredná odborná škola obchodu a služieb – </w:t>
      </w:r>
      <w:proofErr w:type="spellStart"/>
      <w:r>
        <w:rPr>
          <w:b/>
          <w:u w:val="single"/>
        </w:rPr>
        <w:t>Kereskedelmi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  <w:lang w:val="hu-HU"/>
        </w:rPr>
        <w:t xml:space="preserve">és Szolgáltatóipari Szakközépiskola, </w:t>
      </w:r>
      <w:r>
        <w:rPr>
          <w:b/>
          <w:u w:val="single"/>
        </w:rPr>
        <w:t>Budovateľská 32, 945 01 Komárno</w:t>
      </w:r>
    </w:p>
    <w:p w:rsidR="00BE5CE6" w:rsidRDefault="00BE5CE6" w:rsidP="00BE5CE6">
      <w:pPr>
        <w:rPr>
          <w:b/>
          <w:sz w:val="28"/>
          <w:szCs w:val="28"/>
        </w:rPr>
      </w:pPr>
    </w:p>
    <w:p w:rsidR="00BE5CE6" w:rsidRDefault="00BE5CE6" w:rsidP="00BE5CE6">
      <w:pPr>
        <w:jc w:val="center"/>
        <w:rPr>
          <w:b/>
          <w:sz w:val="28"/>
          <w:szCs w:val="28"/>
        </w:rPr>
      </w:pPr>
    </w:p>
    <w:p w:rsidR="00CE5F58" w:rsidRPr="00D93830" w:rsidRDefault="00CE5F58" w:rsidP="00CE5F58">
      <w:pPr>
        <w:rPr>
          <w:b/>
          <w:sz w:val="28"/>
          <w:szCs w:val="28"/>
        </w:rPr>
      </w:pPr>
      <w:r w:rsidRPr="00D93830">
        <w:rPr>
          <w:b/>
          <w:sz w:val="28"/>
          <w:szCs w:val="28"/>
        </w:rPr>
        <w:t>PRAKTICKÁ ČASŤ ODBORNEJ ZLOŽKY MATURITNEJ SKÚŠKY</w:t>
      </w:r>
    </w:p>
    <w:p w:rsidR="00CE5F58" w:rsidRPr="00D93830" w:rsidRDefault="00CE5F58" w:rsidP="00CE5F58">
      <w:pPr>
        <w:jc w:val="center"/>
        <w:rPr>
          <w:b/>
          <w:caps/>
          <w:sz w:val="28"/>
          <w:szCs w:val="28"/>
        </w:rPr>
      </w:pPr>
      <w:r w:rsidRPr="00D93830">
        <w:rPr>
          <w:b/>
          <w:caps/>
          <w:sz w:val="28"/>
          <w:szCs w:val="28"/>
        </w:rPr>
        <w:t>A szakérettségi vizsga gyakorlati része</w:t>
      </w:r>
    </w:p>
    <w:p w:rsidR="00BE5CE6" w:rsidRDefault="00BE5CE6" w:rsidP="00BE5CE6">
      <w:pPr>
        <w:jc w:val="center"/>
        <w:rPr>
          <w:b/>
          <w:caps/>
          <w:sz w:val="28"/>
          <w:szCs w:val="28"/>
        </w:rPr>
      </w:pPr>
    </w:p>
    <w:p w:rsidR="00BE5CE6" w:rsidRDefault="00BE5CE6" w:rsidP="00BE5CE6"/>
    <w:p w:rsidR="00BE5CE6" w:rsidRDefault="00BE5CE6" w:rsidP="00BE5CE6">
      <w:r>
        <w:rPr>
          <w:b/>
        </w:rPr>
        <w:t>Trieda/</w:t>
      </w:r>
      <w:proofErr w:type="spellStart"/>
      <w:r>
        <w:rPr>
          <w:b/>
        </w:rPr>
        <w:t>Osztály</w:t>
      </w:r>
      <w:proofErr w:type="spellEnd"/>
      <w:r>
        <w:rPr>
          <w:b/>
        </w:rPr>
        <w:t>:</w:t>
      </w:r>
      <w:r w:rsidR="00CE5F58">
        <w:tab/>
      </w:r>
      <w:r w:rsidR="00CE5F58">
        <w:tab/>
      </w:r>
      <w:r w:rsidR="00CE5F58">
        <w:tab/>
        <w:t xml:space="preserve">               </w:t>
      </w:r>
      <w:r>
        <w:t xml:space="preserve"> II.</w:t>
      </w:r>
      <w:r w:rsidR="006646EA">
        <w:t>C</w:t>
      </w:r>
      <w:r>
        <w:t xml:space="preserve"> NŠ</w:t>
      </w:r>
    </w:p>
    <w:p w:rsidR="00CE5F58" w:rsidRDefault="00BE5CE6" w:rsidP="00CE5F58">
      <w:r>
        <w:rPr>
          <w:b/>
        </w:rPr>
        <w:t xml:space="preserve">Študijný odbor/ </w:t>
      </w:r>
      <w:proofErr w:type="spellStart"/>
      <w:r>
        <w:rPr>
          <w:b/>
        </w:rPr>
        <w:t>Tanulmányi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szak</w:t>
      </w:r>
      <w:proofErr w:type="spellEnd"/>
      <w:r>
        <w:rPr>
          <w:b/>
        </w:rPr>
        <w:t>:</w:t>
      </w:r>
      <w:r w:rsidR="00CE5F58">
        <w:rPr>
          <w:b/>
        </w:rPr>
        <w:tab/>
      </w:r>
      <w:r w:rsidR="00CE5F58">
        <w:rPr>
          <w:b/>
        </w:rPr>
        <w:tab/>
        <w:t xml:space="preserve">    </w:t>
      </w:r>
      <w:r w:rsidR="00CE5F58">
        <w:t>6403 L podnikanie v remeslách a službách</w:t>
      </w:r>
    </w:p>
    <w:p w:rsidR="00CE5F58" w:rsidRDefault="00CE5F58" w:rsidP="00CE5F58">
      <w:pPr>
        <w:ind w:left="3540" w:firstLine="708"/>
        <w:rPr>
          <w:b/>
        </w:rPr>
      </w:pPr>
      <w:r>
        <w:t xml:space="preserve">    6403 L </w:t>
      </w:r>
      <w:proofErr w:type="spellStart"/>
      <w:r>
        <w:t>ipari</w:t>
      </w:r>
      <w:proofErr w:type="spellEnd"/>
      <w:r>
        <w:t xml:space="preserve"> – </w:t>
      </w:r>
      <w:proofErr w:type="spellStart"/>
      <w:r>
        <w:t>szolgáltatási</w:t>
      </w:r>
      <w:proofErr w:type="spellEnd"/>
      <w:r>
        <w:t xml:space="preserve"> </w:t>
      </w:r>
      <w:proofErr w:type="spellStart"/>
      <w:r>
        <w:t>vállalkozás</w:t>
      </w:r>
      <w:proofErr w:type="spellEnd"/>
      <w:r>
        <w:t xml:space="preserve">  </w:t>
      </w:r>
    </w:p>
    <w:p w:rsidR="00BE5CE6" w:rsidRDefault="00BE5CE6" w:rsidP="00BE5CE6">
      <w:pPr>
        <w:rPr>
          <w:b/>
        </w:rPr>
      </w:pPr>
    </w:p>
    <w:p w:rsidR="00BE5CE6" w:rsidRDefault="00BE5CE6" w:rsidP="00BE5CE6">
      <w:r>
        <w:rPr>
          <w:b/>
        </w:rPr>
        <w:t>Forma:</w:t>
      </w:r>
      <w:r>
        <w:tab/>
      </w:r>
      <w:r w:rsidR="00CE5F58">
        <w:tab/>
        <w:t xml:space="preserve">   </w:t>
      </w:r>
      <w:r w:rsidR="00CE5F58">
        <w:tab/>
        <w:t xml:space="preserve">                           </w:t>
      </w:r>
      <w:r>
        <w:t xml:space="preserve"> súvislý príklad</w:t>
      </w:r>
      <w:r w:rsidR="00CE5F58">
        <w:t>/</w:t>
      </w:r>
      <w:proofErr w:type="spellStart"/>
      <w:r w:rsidR="00CE5F58">
        <w:t>összetett</w:t>
      </w:r>
      <w:proofErr w:type="spellEnd"/>
      <w:r w:rsidR="00CE5F58">
        <w:t xml:space="preserve"> </w:t>
      </w:r>
      <w:proofErr w:type="spellStart"/>
      <w:r w:rsidR="00CE5F58">
        <w:t>feladat</w:t>
      </w:r>
      <w:proofErr w:type="spellEnd"/>
    </w:p>
    <w:p w:rsidR="00BE5CE6" w:rsidRDefault="00BE5CE6" w:rsidP="00BE5CE6">
      <w:r>
        <w:t xml:space="preserve">                                                           </w:t>
      </w:r>
    </w:p>
    <w:p w:rsidR="00BE5CE6" w:rsidRDefault="00BE5CE6" w:rsidP="00BE5CE6">
      <w:pPr>
        <w:rPr>
          <w:b/>
        </w:rPr>
      </w:pPr>
      <w:r>
        <w:rPr>
          <w:b/>
        </w:rPr>
        <w:t>Dátum</w:t>
      </w:r>
      <w:r w:rsidR="00CE5F58">
        <w:rPr>
          <w:b/>
        </w:rPr>
        <w:t>/</w:t>
      </w:r>
      <w:proofErr w:type="spellStart"/>
      <w:r w:rsidR="00CE5F58">
        <w:rPr>
          <w:b/>
        </w:rPr>
        <w:t>Időpont</w:t>
      </w:r>
      <w:proofErr w:type="spellEnd"/>
      <w:r>
        <w:rPr>
          <w:b/>
        </w:rPr>
        <w:t>:</w:t>
      </w:r>
      <w:r w:rsidR="00CE5F58">
        <w:tab/>
      </w:r>
      <w:r w:rsidR="00CE5F58">
        <w:tab/>
        <w:t xml:space="preserve"> </w:t>
      </w:r>
      <w:r w:rsidR="00CE5F58">
        <w:tab/>
        <w:t xml:space="preserve"> </w:t>
      </w:r>
      <w:r w:rsidR="00CE5F58">
        <w:tab/>
        <w:t xml:space="preserve">    </w:t>
      </w:r>
      <w:r w:rsidR="005E2BEC">
        <w:t>18. 04. 2023/ 2023. 04</w:t>
      </w:r>
      <w:r w:rsidR="00836D7C">
        <w:t>. 18.</w:t>
      </w:r>
    </w:p>
    <w:p w:rsidR="00BE5CE6" w:rsidRDefault="00BE5CE6" w:rsidP="00BE5CE6">
      <w:pPr>
        <w:rPr>
          <w:color w:val="FF0000"/>
        </w:rPr>
      </w:pPr>
      <w:r>
        <w:rPr>
          <w:b/>
        </w:rPr>
        <w:t>Predseda PMK</w:t>
      </w:r>
      <w:r>
        <w:rPr>
          <w:b/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</w:t>
      </w:r>
      <w:r w:rsidR="00836D7C">
        <w:t xml:space="preserve">Ing. Judita </w:t>
      </w:r>
      <w:proofErr w:type="spellStart"/>
      <w:r w:rsidR="00836D7C">
        <w:t>Wagnerova</w:t>
      </w:r>
      <w:proofErr w:type="spellEnd"/>
    </w:p>
    <w:p w:rsidR="00836D7C" w:rsidRPr="00836D7C" w:rsidRDefault="00BE5CE6" w:rsidP="00836D7C">
      <w:pPr>
        <w:rPr>
          <w:color w:val="FF0000"/>
        </w:rPr>
      </w:pPr>
      <w:r>
        <w:rPr>
          <w:b/>
          <w:lang w:val="hu-HU"/>
        </w:rPr>
        <w:t>Az érettségi tantárgybizottság</w:t>
      </w:r>
      <w:r>
        <w:rPr>
          <w:color w:val="FF0000"/>
          <w:lang w:val="hu-HU"/>
        </w:rPr>
        <w:tab/>
      </w:r>
      <w:r>
        <w:rPr>
          <w:lang w:val="hu-HU"/>
        </w:rPr>
        <w:t xml:space="preserve">                </w:t>
      </w:r>
    </w:p>
    <w:p w:rsidR="00836D7C" w:rsidRDefault="00BE5CE6" w:rsidP="00836D7C">
      <w:pPr>
        <w:tabs>
          <w:tab w:val="right" w:pos="3384"/>
        </w:tabs>
        <w:jc w:val="both"/>
      </w:pPr>
      <w:r>
        <w:rPr>
          <w:b/>
        </w:rPr>
        <w:t>Skúšajúci:</w:t>
      </w:r>
      <w:r w:rsidR="00836D7C">
        <w:rPr>
          <w:b/>
          <w:color w:val="FF0000"/>
        </w:rPr>
        <w:tab/>
      </w:r>
      <w:r w:rsidR="00836D7C">
        <w:rPr>
          <w:b/>
          <w:color w:val="FF0000"/>
        </w:rPr>
        <w:tab/>
        <w:t xml:space="preserve">                </w:t>
      </w:r>
      <w:r w:rsidR="00695FBD">
        <w:t>Ing. Andrea Jani</w:t>
      </w:r>
      <w:r w:rsidR="00836D7C">
        <w:t>ková</w:t>
      </w:r>
    </w:p>
    <w:p w:rsidR="00BE5CE6" w:rsidRDefault="00836D7C" w:rsidP="00836D7C">
      <w:pPr>
        <w:rPr>
          <w:color w:val="FF0000"/>
        </w:rPr>
      </w:pPr>
      <w:proofErr w:type="spellStart"/>
      <w:r>
        <w:rPr>
          <w:b/>
        </w:rPr>
        <w:t>Vizsgáztatók</w:t>
      </w:r>
      <w:proofErr w:type="spellEnd"/>
      <w:r>
        <w:rPr>
          <w:b/>
        </w:rPr>
        <w:t>:</w:t>
      </w:r>
      <w:r>
        <w:t xml:space="preserve">                                                   Ing. Sylvia Micháleková</w:t>
      </w:r>
      <w:bookmarkStart w:id="0" w:name="_GoBack"/>
      <w:bookmarkEnd w:id="0"/>
    </w:p>
    <w:p w:rsidR="00BE5CE6" w:rsidRPr="00836D7C" w:rsidRDefault="00BE5CE6" w:rsidP="00BE5CE6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646EA" w:rsidRDefault="00BE5CE6" w:rsidP="00BE5CE6">
      <w:r>
        <w:rPr>
          <w:b/>
        </w:rPr>
        <w:t>Triedny učiteľ/</w:t>
      </w:r>
      <w:proofErr w:type="spellStart"/>
      <w:r>
        <w:rPr>
          <w:b/>
        </w:rPr>
        <w:t>Osztályfőnök</w:t>
      </w:r>
      <w:proofErr w:type="spellEnd"/>
      <w:r>
        <w:rPr>
          <w:b/>
        </w:rPr>
        <w:t>:</w:t>
      </w:r>
      <w:r>
        <w:t xml:space="preserve"> </w:t>
      </w:r>
      <w:r w:rsidR="00AB48B2">
        <w:tab/>
      </w:r>
      <w:r w:rsidR="00AB48B2">
        <w:tab/>
        <w:t xml:space="preserve">    Mgr. Iveta Tóthová</w:t>
      </w:r>
      <w:r>
        <w:tab/>
        <w:t xml:space="preserve">                </w:t>
      </w:r>
    </w:p>
    <w:p w:rsidR="00BE5CE6" w:rsidRDefault="00BE5CE6" w:rsidP="00BE5CE6">
      <w:r>
        <w:rPr>
          <w:b/>
        </w:rPr>
        <w:t>Miesto konania/</w:t>
      </w:r>
      <w:proofErr w:type="spellStart"/>
      <w:r>
        <w:rPr>
          <w:b/>
        </w:rPr>
        <w:t>Helyszín</w:t>
      </w:r>
      <w:proofErr w:type="spellEnd"/>
      <w:r>
        <w:rPr>
          <w:b/>
        </w:rPr>
        <w:t>:</w:t>
      </w:r>
      <w:r>
        <w:rPr>
          <w:color w:val="FF0000"/>
        </w:rPr>
        <w:tab/>
        <w:t xml:space="preserve"> </w:t>
      </w:r>
      <w:r>
        <w:rPr>
          <w:color w:val="FF0000"/>
        </w:rPr>
        <w:tab/>
      </w:r>
      <w:r>
        <w:rPr>
          <w:color w:val="FF0000"/>
        </w:rPr>
        <w:tab/>
        <w:t xml:space="preserve">    </w:t>
      </w:r>
      <w:r w:rsidR="00AB48B2" w:rsidRPr="00AB48B2">
        <w:t>učebňa:</w:t>
      </w:r>
      <w:r w:rsidR="00836D7C">
        <w:t xml:space="preserve"> č. 61</w:t>
      </w:r>
    </w:p>
    <w:p w:rsidR="00836D7C" w:rsidRDefault="00836D7C" w:rsidP="00BE5CE6">
      <w:pPr>
        <w:rPr>
          <w:color w:val="FF0000"/>
        </w:rPr>
      </w:pPr>
      <w:r>
        <w:t xml:space="preserve">                                                                           61 </w:t>
      </w:r>
      <w:proofErr w:type="spellStart"/>
      <w:r>
        <w:t>sz</w:t>
      </w:r>
      <w:proofErr w:type="spellEnd"/>
      <w:r>
        <w:t xml:space="preserve">. </w:t>
      </w:r>
      <w:proofErr w:type="spellStart"/>
      <w:r>
        <w:t>tanterem</w:t>
      </w:r>
      <w:proofErr w:type="spellEnd"/>
    </w:p>
    <w:p w:rsidR="00BE5CE6" w:rsidRDefault="00BE5CE6" w:rsidP="00BE5CE6"/>
    <w:p w:rsidR="00BE5CE6" w:rsidRDefault="00BE5CE6" w:rsidP="00BE5CE6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</w:rPr>
        <w:t>Časový harmonogram</w:t>
      </w:r>
    </w:p>
    <w:p w:rsidR="00BE5CE6" w:rsidRDefault="00BE5CE6" w:rsidP="00BE5CE6">
      <w:pPr>
        <w:ind w:left="1416" w:firstLine="708"/>
        <w:rPr>
          <w:lang w:val="hu-HU"/>
        </w:rPr>
      </w:pPr>
    </w:p>
    <w:p w:rsidR="00BE5CE6" w:rsidRPr="00836D7C" w:rsidRDefault="005E2BEC" w:rsidP="00BE5CE6">
      <w:pPr>
        <w:ind w:left="1416" w:firstLine="708"/>
        <w:rPr>
          <w:color w:val="000000" w:themeColor="text1"/>
        </w:rPr>
      </w:pPr>
      <w:r>
        <w:rPr>
          <w:color w:val="000000" w:themeColor="text1"/>
          <w:lang w:val="hu-HU"/>
        </w:rPr>
        <w:t xml:space="preserve"> </w:t>
      </w:r>
      <w:r w:rsidR="00BE5CE6" w:rsidRPr="00836D7C">
        <w:rPr>
          <w:color w:val="000000" w:themeColor="text1"/>
          <w:lang w:val="hu-HU"/>
        </w:rPr>
        <w:t xml:space="preserve">8.00 – 8.10 </w:t>
      </w:r>
      <w:r w:rsidR="00BE5CE6" w:rsidRPr="00836D7C">
        <w:rPr>
          <w:color w:val="000000" w:themeColor="text1"/>
          <w:lang w:val="hu-HU"/>
        </w:rPr>
        <w:tab/>
        <w:t xml:space="preserve">– </w:t>
      </w:r>
      <w:r w:rsidR="00BE5CE6" w:rsidRPr="00836D7C">
        <w:rPr>
          <w:color w:val="000000" w:themeColor="text1"/>
        </w:rPr>
        <w:t>otvorenie, pridelenie témy, organizačné pokyny</w:t>
      </w:r>
    </w:p>
    <w:p w:rsidR="00BE5CE6" w:rsidRPr="00836D7C" w:rsidRDefault="005E2BEC" w:rsidP="00BE5CE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E5CE6" w:rsidRPr="00836D7C">
        <w:rPr>
          <w:color w:val="000000" w:themeColor="text1"/>
        </w:rPr>
        <w:t>8.10 – 11.15</w:t>
      </w:r>
      <w:r w:rsidR="00BE5CE6" w:rsidRPr="00836D7C">
        <w:rPr>
          <w:color w:val="000000" w:themeColor="text1"/>
        </w:rPr>
        <w:tab/>
        <w:t>– súvislý príklad – odborná časť z účtovníctva</w:t>
      </w:r>
    </w:p>
    <w:p w:rsidR="00BE5CE6" w:rsidRPr="00836D7C" w:rsidRDefault="00BE5CE6" w:rsidP="00BE5CE6">
      <w:pPr>
        <w:ind w:left="1416" w:firstLine="708"/>
        <w:rPr>
          <w:color w:val="000000" w:themeColor="text1"/>
        </w:rPr>
      </w:pPr>
      <w:r w:rsidRPr="00836D7C">
        <w:rPr>
          <w:color w:val="000000" w:themeColor="text1"/>
        </w:rPr>
        <w:t xml:space="preserve">11.15 –11.45 </w:t>
      </w:r>
      <w:r w:rsidRPr="00836D7C">
        <w:rPr>
          <w:color w:val="000000" w:themeColor="text1"/>
        </w:rPr>
        <w:tab/>
        <w:t xml:space="preserve">– prestávka </w:t>
      </w:r>
    </w:p>
    <w:p w:rsidR="00BE5CE6" w:rsidRPr="00836D7C" w:rsidRDefault="00DA2864" w:rsidP="00BE5CE6">
      <w:pPr>
        <w:ind w:left="1416" w:firstLine="708"/>
        <w:rPr>
          <w:color w:val="000000" w:themeColor="text1"/>
        </w:rPr>
      </w:pPr>
      <w:r>
        <w:rPr>
          <w:color w:val="000000" w:themeColor="text1"/>
        </w:rPr>
        <w:t>11.45 –</w:t>
      </w:r>
      <w:r w:rsidR="00BE5CE6" w:rsidRPr="00836D7C">
        <w:rPr>
          <w:color w:val="000000" w:themeColor="text1"/>
        </w:rPr>
        <w:t xml:space="preserve">13.20 </w:t>
      </w:r>
      <w:r w:rsidR="00BE5CE6" w:rsidRPr="00836D7C">
        <w:rPr>
          <w:color w:val="000000" w:themeColor="text1"/>
        </w:rPr>
        <w:tab/>
        <w:t xml:space="preserve">– súvislý príklad – odborná časť z hospodárskej </w:t>
      </w:r>
    </w:p>
    <w:p w:rsidR="00BE5CE6" w:rsidRPr="00836D7C" w:rsidRDefault="00BE5CE6" w:rsidP="00BE5CE6">
      <w:pPr>
        <w:ind w:left="1416" w:firstLine="708"/>
        <w:rPr>
          <w:color w:val="000000" w:themeColor="text1"/>
        </w:rPr>
      </w:pPr>
      <w:r w:rsidRPr="00836D7C">
        <w:rPr>
          <w:color w:val="000000" w:themeColor="text1"/>
        </w:rPr>
        <w:t xml:space="preserve">                           korešpondencie</w:t>
      </w:r>
    </w:p>
    <w:p w:rsidR="00BE5CE6" w:rsidRPr="00836D7C" w:rsidRDefault="00BE5CE6" w:rsidP="00836D7C">
      <w:pPr>
        <w:ind w:left="2832" w:firstLine="708"/>
      </w:pPr>
      <w:r>
        <w:t xml:space="preserve">   </w:t>
      </w:r>
    </w:p>
    <w:p w:rsidR="00BE5CE6" w:rsidRDefault="00BE5CE6" w:rsidP="00BE5CE6">
      <w:pPr>
        <w:ind w:left="708" w:firstLine="708"/>
        <w:rPr>
          <w:b/>
        </w:rPr>
      </w:pPr>
      <w:r>
        <w:rPr>
          <w:b/>
          <w:color w:val="FF0000"/>
        </w:rPr>
        <w:t xml:space="preserve">   </w:t>
      </w:r>
      <w:r>
        <w:rPr>
          <w:b/>
        </w:rPr>
        <w:t xml:space="preserve">Učebňa č. </w:t>
      </w:r>
      <w:r w:rsidR="00836D7C">
        <w:rPr>
          <w:b/>
        </w:rPr>
        <w:t>61</w:t>
      </w:r>
    </w:p>
    <w:tbl>
      <w:tblPr>
        <w:tblW w:w="5718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2755"/>
        <w:gridCol w:w="1751"/>
      </w:tblGrid>
      <w:tr w:rsidR="00AB48B2" w:rsidTr="00AB48B2">
        <w:trPr>
          <w:trHeight w:val="63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2" w:rsidRDefault="00AB48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2" w:rsidRDefault="00AB48B2">
            <w:pPr>
              <w:jc w:val="center"/>
              <w:rPr>
                <w:b/>
              </w:rPr>
            </w:pPr>
            <w:r>
              <w:rPr>
                <w:b/>
              </w:rPr>
              <w:t xml:space="preserve">Meno žiaka </w:t>
            </w:r>
          </w:p>
          <w:p w:rsidR="00AB48B2" w:rsidRDefault="00AB48B2">
            <w:pPr>
              <w:jc w:val="center"/>
              <w:rPr>
                <w:b/>
              </w:rPr>
            </w:pPr>
            <w:r>
              <w:rPr>
                <w:b/>
              </w:rPr>
              <w:t>A </w:t>
            </w:r>
            <w:proofErr w:type="spellStart"/>
            <w:r>
              <w:rPr>
                <w:b/>
              </w:rPr>
              <w:t>diák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neve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B2" w:rsidRDefault="00AB48B2">
            <w:pPr>
              <w:jc w:val="center"/>
              <w:rPr>
                <w:b/>
              </w:rPr>
            </w:pPr>
            <w:r>
              <w:rPr>
                <w:b/>
              </w:rPr>
              <w:t>Trieda</w:t>
            </w:r>
          </w:p>
          <w:p w:rsidR="00AB48B2" w:rsidRDefault="00AB48B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Osztály</w:t>
            </w:r>
            <w:proofErr w:type="spellEnd"/>
          </w:p>
        </w:tc>
      </w:tr>
      <w:tr w:rsidR="00AB48B2" w:rsidTr="00AB48B2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2" w:rsidRDefault="00AB48B2" w:rsidP="00AB48B2">
            <w:pPr>
              <w:rPr>
                <w:color w:val="000000"/>
                <w:lang w:eastAsia="sk-SK"/>
              </w:rPr>
            </w:pPr>
            <w:proofErr w:type="spellStart"/>
            <w:r>
              <w:rPr>
                <w:color w:val="000000"/>
              </w:rPr>
              <w:t>Adamiková</w:t>
            </w:r>
            <w:proofErr w:type="spellEnd"/>
            <w:r>
              <w:rPr>
                <w:color w:val="000000"/>
              </w:rPr>
              <w:t xml:space="preserve"> Nikoleta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II.C</w:t>
            </w:r>
          </w:p>
        </w:tc>
      </w:tr>
      <w:tr w:rsidR="00AB48B2" w:rsidTr="00AB48B2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2.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2" w:rsidRDefault="00AB48B2" w:rsidP="00AB4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Bajcsi</w:t>
            </w:r>
            <w:proofErr w:type="spellEnd"/>
            <w:r>
              <w:rPr>
                <w:color w:val="000000"/>
              </w:rPr>
              <w:t xml:space="preserve"> Dóra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 w:rsidRPr="00BD7A7C">
              <w:t>II.C</w:t>
            </w:r>
          </w:p>
        </w:tc>
      </w:tr>
      <w:tr w:rsidR="00AB48B2" w:rsidTr="00AB48B2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2" w:rsidRDefault="00AB48B2" w:rsidP="00AB4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Boglár</w:t>
            </w:r>
            <w:proofErr w:type="spellEnd"/>
            <w:r>
              <w:rPr>
                <w:color w:val="000000"/>
              </w:rPr>
              <w:t xml:space="preserve"> Dominik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 w:rsidRPr="00BD7A7C">
              <w:t>II.C</w:t>
            </w:r>
          </w:p>
        </w:tc>
      </w:tr>
      <w:tr w:rsidR="00AB48B2" w:rsidTr="00AB48B2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4.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2" w:rsidRDefault="00AB48B2" w:rsidP="00AB4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Eigel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Armando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 w:rsidRPr="00BD7A7C">
              <w:t>II.C</w:t>
            </w:r>
          </w:p>
        </w:tc>
      </w:tr>
      <w:tr w:rsidR="00AB48B2" w:rsidTr="00AB48B2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5.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2" w:rsidRDefault="00AB48B2" w:rsidP="00AB48B2">
            <w:pPr>
              <w:rPr>
                <w:color w:val="000000"/>
              </w:rPr>
            </w:pPr>
            <w:r>
              <w:rPr>
                <w:color w:val="000000"/>
              </w:rPr>
              <w:t>Farkaš Zsolt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 w:rsidRPr="00BD7A7C">
              <w:t>II.C</w:t>
            </w:r>
          </w:p>
        </w:tc>
      </w:tr>
      <w:tr w:rsidR="00AB48B2" w:rsidTr="00AB48B2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6.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2" w:rsidRDefault="00AB48B2" w:rsidP="00AB48B2">
            <w:pPr>
              <w:rPr>
                <w:color w:val="000000"/>
              </w:rPr>
            </w:pPr>
            <w:r>
              <w:rPr>
                <w:color w:val="000000"/>
              </w:rPr>
              <w:t>Chytrá Žaneta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 w:rsidRPr="00BD7A7C">
              <w:t>II.C</w:t>
            </w:r>
          </w:p>
        </w:tc>
      </w:tr>
      <w:tr w:rsidR="00AB48B2" w:rsidTr="00AB48B2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7.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2" w:rsidRDefault="00AB48B2" w:rsidP="00AB4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Klárišová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Mónika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 w:rsidRPr="00BD7A7C">
              <w:t>II.C</w:t>
            </w:r>
          </w:p>
        </w:tc>
      </w:tr>
      <w:tr w:rsidR="00AB48B2" w:rsidTr="00AB48B2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8.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2" w:rsidRDefault="00AB48B2" w:rsidP="00AB48B2">
            <w:pPr>
              <w:rPr>
                <w:color w:val="000000"/>
              </w:rPr>
            </w:pPr>
            <w:r>
              <w:rPr>
                <w:color w:val="000000"/>
              </w:rPr>
              <w:t xml:space="preserve">Kovács </w:t>
            </w:r>
            <w:proofErr w:type="spellStart"/>
            <w:r>
              <w:rPr>
                <w:color w:val="000000"/>
              </w:rPr>
              <w:t>Krisztián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 w:rsidRPr="00BD7A7C">
              <w:t>II.C</w:t>
            </w:r>
          </w:p>
        </w:tc>
      </w:tr>
      <w:tr w:rsidR="00AB48B2" w:rsidTr="00AB48B2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9.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2" w:rsidRDefault="00AB48B2" w:rsidP="00AB4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Kozmér</w:t>
            </w:r>
            <w:proofErr w:type="spellEnd"/>
            <w:r>
              <w:rPr>
                <w:color w:val="000000"/>
              </w:rPr>
              <w:t xml:space="preserve"> Dávid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 w:rsidRPr="0003415C">
              <w:t>II.C</w:t>
            </w:r>
          </w:p>
        </w:tc>
      </w:tr>
      <w:tr w:rsidR="00AB48B2" w:rsidTr="00AB48B2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10.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2" w:rsidRDefault="00AB48B2" w:rsidP="00AB48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Márk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 w:rsidRPr="0003415C">
              <w:t>II.C</w:t>
            </w:r>
          </w:p>
        </w:tc>
      </w:tr>
      <w:tr w:rsidR="00AB48B2" w:rsidTr="00AB48B2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>
              <w:t>11.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B2" w:rsidRDefault="00AB48B2" w:rsidP="00AB48B2">
            <w:pPr>
              <w:rPr>
                <w:color w:val="000000"/>
                <w:lang w:eastAsia="sk-SK"/>
              </w:rPr>
            </w:pPr>
            <w:r>
              <w:rPr>
                <w:color w:val="000000"/>
              </w:rPr>
              <w:t>Lakatosová Monika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B2" w:rsidRDefault="00AB48B2" w:rsidP="00AB48B2">
            <w:pPr>
              <w:jc w:val="center"/>
            </w:pPr>
            <w:r w:rsidRPr="0003415C">
              <w:t>II.C</w:t>
            </w:r>
          </w:p>
        </w:tc>
      </w:tr>
    </w:tbl>
    <w:p w:rsidR="00BE5CE6" w:rsidRDefault="00BE5CE6" w:rsidP="00BE5CE6">
      <w:pPr>
        <w:ind w:left="708" w:firstLine="708"/>
        <w:rPr>
          <w:b/>
        </w:rPr>
      </w:pPr>
    </w:p>
    <w:p w:rsidR="00BE5CE6" w:rsidRDefault="00BE5CE6" w:rsidP="00BE5CE6">
      <w:pPr>
        <w:ind w:left="708" w:firstLine="708"/>
        <w:rPr>
          <w:b/>
        </w:rPr>
      </w:pPr>
    </w:p>
    <w:p w:rsidR="00BE5CE6" w:rsidRDefault="00BE5CE6" w:rsidP="00BE5CE6">
      <w:pPr>
        <w:ind w:left="708" w:firstLine="708"/>
        <w:rPr>
          <w:b/>
        </w:rPr>
      </w:pPr>
      <w:r>
        <w:rPr>
          <w:b/>
        </w:rPr>
        <w:t xml:space="preserve">    </w:t>
      </w:r>
    </w:p>
    <w:p w:rsidR="00BE5CE6" w:rsidRDefault="00BE5CE6" w:rsidP="00BE5CE6">
      <w:r>
        <w:t xml:space="preserve">Vypracovala: Jana Lakyová, </w:t>
      </w:r>
      <w:proofErr w:type="spellStart"/>
      <w:r>
        <w:t>zást</w:t>
      </w:r>
      <w:proofErr w:type="spellEnd"/>
      <w:r>
        <w:t>. riad. pre TV</w:t>
      </w:r>
    </w:p>
    <w:p w:rsidR="00BE5CE6" w:rsidRDefault="00BE5CE6" w:rsidP="00BE5CE6">
      <w:proofErr w:type="spellStart"/>
      <w:r>
        <w:t>Kidolgozta</w:t>
      </w:r>
      <w:proofErr w:type="spellEnd"/>
      <w:r>
        <w:t>:</w:t>
      </w:r>
    </w:p>
    <w:p w:rsidR="00BE5CE6" w:rsidRDefault="00BE5CE6" w:rsidP="00BE5CE6">
      <w:r>
        <w:t xml:space="preserve">                                                                                                              </w:t>
      </w:r>
      <w:r w:rsidR="006646EA">
        <w:t>Mgr. Viktor Szabó</w:t>
      </w:r>
    </w:p>
    <w:p w:rsidR="00BE5CE6" w:rsidRDefault="00BE5CE6" w:rsidP="00BE5CE6">
      <w:r>
        <w:t>Komárno</w:t>
      </w:r>
      <w:r w:rsidR="00836D7C">
        <w:t>, 28.03.2023</w:t>
      </w:r>
      <w:r>
        <w:tab/>
        <w:t xml:space="preserve">                                                                </w:t>
      </w:r>
      <w:r w:rsidR="006646EA">
        <w:t xml:space="preserve">            </w:t>
      </w:r>
      <w:r>
        <w:t xml:space="preserve">   riaditeľ školy</w:t>
      </w:r>
    </w:p>
    <w:sectPr w:rsidR="00BE5CE6" w:rsidSect="00AB48B2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5E2BEC"/>
    <w:rsid w:val="006646EA"/>
    <w:rsid w:val="00695FBD"/>
    <w:rsid w:val="00836D7C"/>
    <w:rsid w:val="00AB48B2"/>
    <w:rsid w:val="00AB7F8E"/>
    <w:rsid w:val="00B91336"/>
    <w:rsid w:val="00BE5CE6"/>
    <w:rsid w:val="00CE5F58"/>
    <w:rsid w:val="00DA2864"/>
    <w:rsid w:val="00E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BAAB"/>
  <w15:chartTrackingRefBased/>
  <w15:docId w15:val="{A593BBA7-825C-4184-87EB-001DAA13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5F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F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Apagyiová</dc:creator>
  <cp:keywords/>
  <dc:description/>
  <cp:lastModifiedBy>Tímea Apagyiová</cp:lastModifiedBy>
  <cp:revision>8</cp:revision>
  <cp:lastPrinted>2022-04-04T09:29:00Z</cp:lastPrinted>
  <dcterms:created xsi:type="dcterms:W3CDTF">2022-03-24T08:46:00Z</dcterms:created>
  <dcterms:modified xsi:type="dcterms:W3CDTF">2023-03-23T13:31:00Z</dcterms:modified>
</cp:coreProperties>
</file>