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17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15"/>
        <w:gridCol w:w="419"/>
        <w:gridCol w:w="659"/>
        <w:gridCol w:w="850"/>
        <w:gridCol w:w="851"/>
        <w:gridCol w:w="991"/>
        <w:gridCol w:w="1237"/>
        <w:gridCol w:w="1002"/>
        <w:gridCol w:w="1079"/>
        <w:gridCol w:w="935"/>
        <w:gridCol w:w="1169"/>
        <w:gridCol w:w="391"/>
        <w:gridCol w:w="425"/>
        <w:gridCol w:w="425"/>
        <w:gridCol w:w="253"/>
        <w:gridCol w:w="369"/>
        <w:gridCol w:w="369"/>
        <w:gridCol w:w="369"/>
        <w:gridCol w:w="370"/>
        <w:gridCol w:w="255"/>
        <w:gridCol w:w="492"/>
        <w:gridCol w:w="370"/>
        <w:gridCol w:w="369"/>
        <w:gridCol w:w="369"/>
        <w:gridCol w:w="369"/>
        <w:gridCol w:w="368"/>
        <w:gridCol w:w="5"/>
      </w:tblGrid>
      <w:tr>
        <w:trPr>
          <w:trHeight w:val="479" w:hRule="atLeast"/>
        </w:trPr>
        <w:tc>
          <w:tcPr>
            <w:tcW w:w="4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DNI</w:t>
            </w:r>
          </w:p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TYGODNIA</w:t>
            </w:r>
          </w:p>
        </w:tc>
        <w:tc>
          <w:tcPr>
            <w:tcW w:w="4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Kolejność</w:t>
              <w:br/>
              <w:t>godzin lekcyjnych</w:t>
            </w:r>
          </w:p>
        </w:tc>
        <w:tc>
          <w:tcPr>
            <w:tcW w:w="65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Czas</w:t>
              <w:br/>
              <w:t>trwania lekcji</w:t>
            </w:r>
          </w:p>
        </w:tc>
        <w:tc>
          <w:tcPr>
            <w:tcW w:w="8114" w:type="dxa"/>
            <w:gridSpan w:val="8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20"/>
                <w:szCs w:val="20"/>
                <w:lang w:eastAsia="pl-PL"/>
              </w:rPr>
              <w:t>KLASY (Oddziały)</w:t>
            </w:r>
          </w:p>
        </w:tc>
        <w:tc>
          <w:tcPr>
            <w:tcW w:w="39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J. </w:t>
            </w: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Ksiażkiewicz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P. Michalewicz</w:t>
            </w: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M. Michalak</w:t>
            </w:r>
          </w:p>
        </w:tc>
        <w:tc>
          <w:tcPr>
            <w:tcW w:w="25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M.Sękowska</w:t>
            </w:r>
          </w:p>
        </w:tc>
        <w:tc>
          <w:tcPr>
            <w:tcW w:w="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I. Subda</w:t>
            </w:r>
          </w:p>
        </w:tc>
        <w:tc>
          <w:tcPr>
            <w:tcW w:w="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U. Chodań</w:t>
            </w:r>
          </w:p>
        </w:tc>
        <w:tc>
          <w:tcPr>
            <w:tcW w:w="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B. Głębocka</w:t>
            </w:r>
          </w:p>
        </w:tc>
        <w:tc>
          <w:tcPr>
            <w:tcW w:w="3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R. Ilnicka</w:t>
            </w:r>
          </w:p>
        </w:tc>
        <w:tc>
          <w:tcPr>
            <w:tcW w:w="255" w:type="dxa"/>
            <w:vMerge w:val="restart"/>
            <w:tcBorders>
              <w:top w:val="double" w:sz="4" w:space="0" w:color="000000"/>
              <w:bottom w:val="double" w:sz="4" w:space="0" w:color="000000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A. Skrypoczka</w:t>
            </w:r>
          </w:p>
        </w:tc>
        <w:tc>
          <w:tcPr>
            <w:tcW w:w="4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A.Białach</w:t>
            </w:r>
          </w:p>
        </w:tc>
        <w:tc>
          <w:tcPr>
            <w:tcW w:w="37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A.Mułyk-Noga</w:t>
            </w:r>
          </w:p>
        </w:tc>
        <w:tc>
          <w:tcPr>
            <w:tcW w:w="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A. Mikołajczyk-Ekstow</w:t>
            </w:r>
          </w:p>
        </w:tc>
        <w:tc>
          <w:tcPr>
            <w:tcW w:w="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  <w:textDirection w:val="btL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T. Zawada</w:t>
            </w:r>
          </w:p>
        </w:tc>
        <w:tc>
          <w:tcPr>
            <w:tcW w:w="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A. Krawczak</w:t>
            </w:r>
          </w:p>
        </w:tc>
        <w:tc>
          <w:tcPr>
            <w:tcW w:w="36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BIBL  PLASTYKA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1" w:hRule="atLeast"/>
        </w:trPr>
        <w:tc>
          <w:tcPr>
            <w:tcW w:w="415" w:type="dxa"/>
            <w:vMerge w:val="continue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65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4"/>
                <w:szCs w:val="14"/>
                <w:lang w:eastAsia="pl-PL"/>
              </w:rPr>
              <w:t>102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4"/>
                <w:szCs w:val="14"/>
                <w:lang w:eastAsia="pl-PL"/>
              </w:rPr>
              <w:t>J.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4"/>
                <w:szCs w:val="14"/>
                <w:lang w:eastAsia="pl-PL"/>
              </w:rPr>
              <w:t>Książkiewicz</w:t>
            </w:r>
          </w:p>
        </w:tc>
        <w:tc>
          <w:tcPr>
            <w:tcW w:w="99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4"/>
                <w:szCs w:val="14"/>
                <w:lang w:eastAsia="pl-PL"/>
              </w:rPr>
              <w:t>100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4"/>
                <w:szCs w:val="1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4"/>
                <w:szCs w:val="14"/>
                <w:lang w:eastAsia="pl-PL"/>
              </w:rPr>
              <w:t>P.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4"/>
                <w:szCs w:val="14"/>
                <w:lang w:eastAsia="pl-PL"/>
              </w:rPr>
              <w:t>Michalewicz</w:t>
            </w:r>
          </w:p>
        </w:tc>
        <w:tc>
          <w:tcPr>
            <w:tcW w:w="123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  <w:t>101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IV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M. Michalak</w:t>
            </w:r>
          </w:p>
        </w:tc>
        <w:tc>
          <w:tcPr>
            <w:tcW w:w="100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M. Sękowska</w:t>
            </w:r>
          </w:p>
        </w:tc>
        <w:tc>
          <w:tcPr>
            <w:tcW w:w="107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VI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I.Subda</w:t>
            </w:r>
          </w:p>
        </w:tc>
        <w:tc>
          <w:tcPr>
            <w:tcW w:w="93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VII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U. Chodań</w:t>
            </w:r>
          </w:p>
        </w:tc>
        <w:tc>
          <w:tcPr>
            <w:tcW w:w="116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B.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  <w:t>Głębocka</w:t>
            </w:r>
          </w:p>
        </w:tc>
        <w:tc>
          <w:tcPr>
            <w:tcW w:w="391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253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6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6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6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70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255" w:type="dxa"/>
            <w:vMerge w:val="continue"/>
            <w:tcBorders>
              <w:bottom w:val="doub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92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70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6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6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69" w:type="dxa"/>
            <w:vMerge w:val="continue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368" w:type="dxa"/>
            <w:vMerge w:val="continue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i/>
                <w:i/>
                <w:iCs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4" w:hRule="atLeast"/>
          <w:cantSplit w:val="true"/>
        </w:trPr>
        <w:tc>
          <w:tcPr>
            <w:tcW w:w="41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7:00  7:30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/>
            </w:r>
          </w:p>
        </w:tc>
        <w:tc>
          <w:tcPr>
            <w:tcW w:w="100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/>
            </w:r>
          </w:p>
        </w:tc>
        <w:tc>
          <w:tcPr>
            <w:tcW w:w="107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/>
            </w:r>
          </w:p>
        </w:tc>
        <w:tc>
          <w:tcPr>
            <w:tcW w:w="9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top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TP7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9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7:30 8:15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angielski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  <w:highlight w:val="magenta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  <w:highlight w:val="magenta"/>
              </w:rPr>
              <w:t>Zaj z pedagog.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highlight w:val="magenta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  <w:highlight w:val="magenta"/>
              </w:rPr>
              <w:t>Zaj z pedagog.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matematyka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chemia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magenta"/>
                <w:lang w:eastAsia="pl-PL"/>
              </w:rPr>
              <w:t>PS4-5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8:25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X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matematyka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polski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chemia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4-5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9:20  10:05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j. angielski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100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matematyka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biologia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chemia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polski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0/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10:15 11:00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ed.społ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ed.społ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przyroda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polski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magenta"/>
                <w:lang w:eastAsia="pl-PL"/>
              </w:rPr>
              <w:t>PS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11:0511:50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0/religia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highlight w:val="green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green"/>
                <w:lang w:eastAsia="pl-PL"/>
              </w:rPr>
              <w:t>ZRKM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highlight w:val="green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green"/>
                <w:lang w:eastAsia="pl-PL"/>
              </w:rPr>
              <w:t>ZRKM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matematyka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biologia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fizyka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green"/>
                <w:lang w:eastAsia="pl-PL"/>
              </w:rPr>
              <w:t>Z3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  <w:highlight w:val="green"/>
              </w:rPr>
              <w:t>Z2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3" w:type="dxa"/>
            <w:gridSpan w:val="2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12:1513:00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polski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biologia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informatyka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fizyka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angielski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13:0513:50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informatyka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muzyka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muzyka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biologia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6-7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14:0514:50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/Ś</w:t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7:00  7:30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top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top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top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TP7</w:t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7:30 8:15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highlight w:val="yellow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green"/>
                <w:lang w:eastAsia="pl-PL"/>
              </w:rPr>
              <w:t>WDŻ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Ś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Ś/rewalidacja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angielski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geografia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R6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green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8:25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9:10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ed. plastyczna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ed. plastyczna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geografia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  <w:highlight w:val="magenta"/>
              </w:rPr>
              <w:t>PS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9:20  10:05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plastyka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plastyka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geografia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4-5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10:15 11:00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plastyka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BP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11:0511:50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technika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geografia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T3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12:1513:00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godzina  z wychowawcą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j.niemiecki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rewalidacja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  <w:highlight w:val="cyan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  <w:highlight w:val="cyan"/>
              </w:rPr>
              <w:t>P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R8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13:0513:50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muzyka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muzyka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Godz.wych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niemiecki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  <w:highlight w:val="cyan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R8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4-5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14:0514:50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highlight w:val="cyan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cyan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/Ś</w:t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96" w:hRule="atLeast"/>
        </w:trPr>
        <w:tc>
          <w:tcPr>
            <w:tcW w:w="4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7:00  7:30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top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top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7:30 8:15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muzyczna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muzyczna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fizyka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8:25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fizyka</w:t>
            </w:r>
          </w:p>
        </w:tc>
        <w:tc>
          <w:tcPr>
            <w:tcW w:w="3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4-5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9:20  10:05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0/religia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10:15 11:00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przyroda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935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plastyka</w:t>
            </w:r>
          </w:p>
        </w:tc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11:0511:50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technika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biologia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  <w:highlight w:val="cyan"/>
              </w:rPr>
              <w:t>P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12:1513:00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technika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rewalidacja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magenta"/>
                <w:lang w:eastAsia="pl-PL"/>
              </w:rPr>
              <w:t>Zajęcia z pedagogiem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geografia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informatyka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  <w:highlight w:val="magenta"/>
              </w:rPr>
              <w:t>PS 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top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13:0513:50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laboratorium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EDB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L5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R5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14:0514:50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53" w:right="113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7:00  7:30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7:30 8:15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technicza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techniczna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green"/>
                <w:lang w:eastAsia="pl-PL"/>
              </w:rPr>
              <w:t>WDŻ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niemiecki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R8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4-5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R8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green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8:25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niemiecki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9:20  10:05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0/angielski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 polski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chemia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WOS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10:15 11:00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  <w:highlight w:val="cyan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01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11:0511:50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 przyrodnicza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ed.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przyrodnicza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terapia pedagogiczna</w:t>
            </w:r>
          </w:p>
        </w:tc>
        <w:tc>
          <w:tcPr>
            <w:tcW w:w="100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TP4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12:1513:00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green"/>
                <w:lang w:eastAsia="pl-PL"/>
              </w:rPr>
              <w:t>ZRKM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godzina z wychowawcą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terapia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pedagogiczna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TP8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green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ś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13:0513:50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godz. z wychowawcą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R5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65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14:0514:50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themeColor="text1" w:val="000000"/>
                <w:sz w:val="15"/>
                <w:szCs w:val="15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</w:r>
          </w:p>
        </w:tc>
        <w:tc>
          <w:tcPr>
            <w:tcW w:w="93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4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7:00  7:30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39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7:30 8:15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23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laboratorium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l6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4-5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8:25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.angielski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9:20  10:05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wos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  <w:highlight w:val="cyan"/>
              </w:rPr>
              <w:t>P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6</w:t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10:15 11:00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zajęcia komputerowe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zajęcia komputerowe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j.polski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w-f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historia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2-3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highlight w:val="magenta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magenta"/>
                <w:lang w:eastAsia="pl-PL"/>
              </w:rPr>
              <w:t>PS 1/2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11:0511:50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highlight w:val="magenta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magenta"/>
                <w:lang w:eastAsia="pl-PL"/>
              </w:rPr>
              <w:t>zaj z pedagog.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magenta"/>
                <w:lang w:eastAsia="pl-PL"/>
              </w:rPr>
              <w:t>zaj z pedagog</w:t>
            </w: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informatyka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godzina z wychowawcą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j.angielski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doradztwo zawodowe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j .polski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highlight w:val="magenta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magenta"/>
                <w:lang w:eastAsia="pl-PL"/>
              </w:rPr>
              <w:t>PS3-2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12:1513:00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cs="Arial" w:ascii="Arial" w:hAnsi="Arial"/>
                <w:color w:themeColor="text1"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green"/>
                <w:lang w:eastAsia="pl-PL"/>
              </w:rPr>
              <w:t>WDŻ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rewalidacja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informatyka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doradztwo zawodowe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R6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green"/>
                <w:lang w:eastAsia="pl-PL"/>
              </w:rPr>
              <w:t>5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7" w:hRule="atLeast"/>
        </w:trPr>
        <w:tc>
          <w:tcPr>
            <w:tcW w:w="415" w:type="dxa"/>
            <w:vMerge w:val="continue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13:0513:50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/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Religia/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highlight w:val="green"/>
                <w:lang w:eastAsia="pl-PL"/>
              </w:rPr>
              <w:t>ZRKJ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5"/>
                <w:szCs w:val="15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5"/>
                <w:szCs w:val="15"/>
                <w:lang w:eastAsia="pl-PL"/>
              </w:rPr>
              <w:t>doradztwo zawodowe</w:t>
            </w:r>
          </w:p>
        </w:tc>
        <w:tc>
          <w:tcPr>
            <w:tcW w:w="3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highlight w:val="cyan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cyan"/>
                <w:lang w:eastAsia="pl-PL"/>
              </w:rPr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Ś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color w:themeColor="text1"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themeColor="text1" w:val="000000"/>
                <w:sz w:val="18"/>
                <w:szCs w:val="18"/>
              </w:rPr>
            </w:r>
          </w:p>
        </w:tc>
        <w:tc>
          <w:tcPr>
            <w:tcW w:w="3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highlight w:val="green"/>
                <w:lang w:eastAsia="pl-PL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15" w:type="dxa"/>
            <w:vMerge w:val="continue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themeColor="text1"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20"/>
                <w:szCs w:val="20"/>
                <w:lang w:eastAsia="pl-PL"/>
              </w:rPr>
            </w:r>
          </w:p>
        </w:tc>
        <w:tc>
          <w:tcPr>
            <w:tcW w:w="41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8"/>
                <w:szCs w:val="18"/>
                <w:lang w:eastAsia="pl-PL"/>
              </w:rPr>
              <w:t>14:0514:50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</w:tc>
        <w:tc>
          <w:tcPr>
            <w:tcW w:w="85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/>
            </w:r>
          </w:p>
        </w:tc>
        <w:tc>
          <w:tcPr>
            <w:tcW w:w="9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</w:tc>
        <w:tc>
          <w:tcPr>
            <w:tcW w:w="1237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</w:tc>
        <w:tc>
          <w:tcPr>
            <w:tcW w:w="100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</w:tc>
        <w:tc>
          <w:tcPr>
            <w:tcW w:w="107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</w:tc>
        <w:tc>
          <w:tcPr>
            <w:tcW w:w="93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</w:tc>
        <w:tc>
          <w:tcPr>
            <w:tcW w:w="11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themeColor="text1"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color w:themeColor="text1" w:val="000000"/>
                <w:sz w:val="16"/>
                <w:szCs w:val="16"/>
                <w:lang w:eastAsia="pl-PL"/>
              </w:rPr>
            </w:r>
          </w:p>
        </w:tc>
        <w:tc>
          <w:tcPr>
            <w:tcW w:w="391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2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3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255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492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70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368" w:type="dxa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themeColor="text1"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themeColor="text1" w:val="000000"/>
                <w:sz w:val="18"/>
                <w:szCs w:val="18"/>
                <w:lang w:eastAsia="pl-PL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4a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b54a6d"/>
    <w:rPr>
      <w:rFonts w:ascii="Liberation Sans" w:hAnsi="Liberation Sans" w:eastAsia="Microsoft YaHei" w:cs="Arial"/>
      <w:sz w:val="28"/>
      <w:szCs w:val="28"/>
    </w:rPr>
  </w:style>
  <w:style w:type="character" w:styleId="TekstpodstawowyZnak" w:customStyle="1">
    <w:name w:val="Tekst podstawowy Znak"/>
    <w:basedOn w:val="DefaultParagraphFont"/>
    <w:qFormat/>
    <w:rsid w:val="00b54a6d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54a6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rsid w:val="00b54a6d"/>
    <w:pPr>
      <w:spacing w:before="0" w:after="140"/>
    </w:pPr>
    <w:rPr/>
  </w:style>
  <w:style w:type="paragraph" w:styleId="List">
    <w:name w:val="List"/>
    <w:basedOn w:val="BodyText"/>
    <w:rsid w:val="00b54a6d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b54a6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qFormat/>
    <w:rsid w:val="00b54a6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rsid w:val="00b54a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b54a6d"/>
    <w:pPr>
      <w:suppressLineNumbers/>
    </w:pPr>
    <w:rPr/>
  </w:style>
  <w:style w:type="paragraph" w:styleId="Nagwektabeli" w:customStyle="1">
    <w:name w:val="Nagłówek tabeli"/>
    <w:basedOn w:val="Zawartotabeli"/>
    <w:qFormat/>
    <w:rsid w:val="00b54a6d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4a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a6d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Application>LibreOffice/7.6.4.1$Windows_X86_64 LibreOffice_project/e19e193f88cd6c0525a17fb7a176ed8e6a3e2aa1</Application>
  <AppVersion>15.0000</AppVersion>
  <Pages>3</Pages>
  <Words>772</Words>
  <Characters>2955</Characters>
  <CharactersWithSpaces>3062</CharactersWithSpaces>
  <Paragraphs>682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2024-01-14T15:49:00Z</dcterms:created>
  <dc:creator>Admin</dc:creator>
  <dc:description/>
  <dc:language>pl-PL</dc:language>
  <cp:lastModifiedBy/>
  <cp:lastPrinted>2024-01-22T13:32:00Z</cp:lastPrinted>
  <dcterms:modified xsi:type="dcterms:W3CDTF">2024-02-05T16:54:19Z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