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38" w:rsidRDefault="00214538" w:rsidP="00AA435D">
      <w:pPr>
        <w:pStyle w:val="NormalnyWeb"/>
        <w:jc w:val="center"/>
        <w:rPr>
          <w:sz w:val="32"/>
          <w:szCs w:val="32"/>
        </w:rPr>
      </w:pPr>
    </w:p>
    <w:p w:rsidR="00AA435D" w:rsidRDefault="00AA435D" w:rsidP="00AA435D">
      <w:pPr>
        <w:pStyle w:val="NormalnyWeb"/>
        <w:jc w:val="center"/>
        <w:rPr>
          <w:b/>
          <w:color w:val="2F5496" w:themeColor="accent5" w:themeShade="BF"/>
          <w:sz w:val="32"/>
          <w:szCs w:val="32"/>
          <w:u w:val="single"/>
        </w:rPr>
      </w:pPr>
      <w:r w:rsidRPr="007F4FDF">
        <w:rPr>
          <w:sz w:val="32"/>
          <w:szCs w:val="32"/>
        </w:rPr>
        <w:t>Regulamin szk</w:t>
      </w:r>
      <w:r w:rsidR="009946AD">
        <w:rPr>
          <w:sz w:val="32"/>
          <w:szCs w:val="32"/>
        </w:rPr>
        <w:t>olnego konkursu fotograficznego</w:t>
      </w:r>
    </w:p>
    <w:p w:rsidR="00214538" w:rsidRPr="00214538" w:rsidRDefault="00A27DAB" w:rsidP="00AA435D">
      <w:pPr>
        <w:pStyle w:val="NormalnyWeb"/>
        <w:jc w:val="center"/>
        <w:rPr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„Wiosenne przebudzenie</w:t>
      </w:r>
      <w:r w:rsidR="00214538">
        <w:rPr>
          <w:b/>
          <w:color w:val="FF0000"/>
          <w:sz w:val="32"/>
          <w:szCs w:val="32"/>
          <w:u w:val="single"/>
        </w:rPr>
        <w:t>”</w:t>
      </w:r>
    </w:p>
    <w:p w:rsidR="00AA435D" w:rsidRPr="007F4FDF" w:rsidRDefault="00AA435D" w:rsidP="009946AD">
      <w:pPr>
        <w:pStyle w:val="NormalnyWeb"/>
        <w:jc w:val="center"/>
        <w:rPr>
          <w:b/>
        </w:rPr>
      </w:pPr>
      <w:r w:rsidRPr="007F4FDF">
        <w:rPr>
          <w:b/>
        </w:rPr>
        <w:t xml:space="preserve">Realizowanego w ramach „Edukacji ekologicznej” </w:t>
      </w:r>
    </w:p>
    <w:p w:rsidR="00AA435D" w:rsidRPr="007F4FDF" w:rsidRDefault="00A27DAB" w:rsidP="009946AD">
      <w:pPr>
        <w:pStyle w:val="NormalnyWeb"/>
        <w:jc w:val="center"/>
        <w:rPr>
          <w:b/>
        </w:rPr>
      </w:pPr>
      <w:r>
        <w:rPr>
          <w:b/>
        </w:rPr>
        <w:t>w roku szkolnym 2023/2024</w:t>
      </w:r>
      <w:r w:rsidR="00AA435D" w:rsidRPr="007F4FDF">
        <w:rPr>
          <w:b/>
        </w:rPr>
        <w:t>”</w:t>
      </w:r>
    </w:p>
    <w:p w:rsidR="00AA435D" w:rsidRDefault="00A2326C" w:rsidP="00AA435D">
      <w:pPr>
        <w:pStyle w:val="NormalnyWeb"/>
        <w:rPr>
          <w:b/>
        </w:rPr>
      </w:pPr>
      <w:r w:rsidRPr="007F4FDF">
        <w:rPr>
          <w:b/>
        </w:rPr>
        <w:t>W ramach konkursu uczniowie mają</w:t>
      </w:r>
      <w:r w:rsidR="00AA435D" w:rsidRPr="007F4FDF">
        <w:rPr>
          <w:b/>
        </w:rPr>
        <w:t xml:space="preserve"> za zadanie wykonanie </w:t>
      </w:r>
      <w:r w:rsidR="00E81B60">
        <w:rPr>
          <w:b/>
        </w:rPr>
        <w:t xml:space="preserve">3 </w:t>
      </w:r>
      <w:r w:rsidR="00AA435D" w:rsidRPr="007F4FDF">
        <w:rPr>
          <w:b/>
        </w:rPr>
        <w:t xml:space="preserve">zdjęć, na których zostaną uchwycone  </w:t>
      </w:r>
      <w:r w:rsidR="00E81B60">
        <w:rPr>
          <w:b/>
        </w:rPr>
        <w:t xml:space="preserve">pierwsze oznaki rozpoczynającej się wiosny. </w:t>
      </w:r>
    </w:p>
    <w:p w:rsidR="00E81B60" w:rsidRPr="007F4FDF" w:rsidRDefault="00E81B60" w:rsidP="00AA435D">
      <w:pPr>
        <w:pStyle w:val="NormalnyWeb"/>
        <w:rPr>
          <w:b/>
        </w:rPr>
      </w:pPr>
      <w:r>
        <w:rPr>
          <w:b/>
        </w:rPr>
        <w:t xml:space="preserve">Zdjęcia należy opisać, co przedstawia, gdzie zostało zrobione i prze kogo. </w:t>
      </w:r>
      <w:bookmarkStart w:id="0" w:name="_GoBack"/>
      <w:bookmarkEnd w:id="0"/>
    </w:p>
    <w:p w:rsidR="00AA435D" w:rsidRPr="00B938A8" w:rsidRDefault="00AA435D" w:rsidP="00AA435D">
      <w:pPr>
        <w:pStyle w:val="NormalnyWeb"/>
        <w:rPr>
          <w:b/>
        </w:rPr>
      </w:pPr>
      <w:r w:rsidRPr="00B938A8">
        <w:rPr>
          <w:b/>
        </w:rPr>
        <w:t xml:space="preserve">ZASADY UCZESTNICTWA: </w:t>
      </w:r>
    </w:p>
    <w:p w:rsidR="009946AD" w:rsidRDefault="00AA435D" w:rsidP="00AA435D">
      <w:pPr>
        <w:pStyle w:val="NormalnyWeb"/>
      </w:pPr>
      <w:r>
        <w:t>1. Regulamin ki</w:t>
      </w:r>
      <w:r w:rsidR="009946AD">
        <w:t xml:space="preserve">erowany jest do uczniów klas </w:t>
      </w:r>
      <w:r w:rsidR="00EB6302">
        <w:t>I</w:t>
      </w:r>
      <w:r w:rsidR="009946AD">
        <w:t>V</w:t>
      </w:r>
      <w:r>
        <w:t>- VIII</w:t>
      </w:r>
    </w:p>
    <w:p w:rsidR="00AA435D" w:rsidRDefault="00AA435D" w:rsidP="00AA435D">
      <w:pPr>
        <w:pStyle w:val="NormalnyWeb"/>
      </w:pPr>
      <w:r>
        <w:t xml:space="preserve">2. Cele konkursu: </w:t>
      </w:r>
    </w:p>
    <w:p w:rsidR="00AA435D" w:rsidRDefault="00AA435D" w:rsidP="00AA435D">
      <w:pPr>
        <w:pStyle w:val="NormalnyWeb"/>
        <w:numPr>
          <w:ilvl w:val="0"/>
          <w:numId w:val="1"/>
        </w:numPr>
      </w:pPr>
      <w:r>
        <w:t xml:space="preserve"> podnoszenie poziomu wiedzy ekologicznej w oparciu o aktywne formy edukacji,</w:t>
      </w:r>
    </w:p>
    <w:p w:rsidR="00AA435D" w:rsidRDefault="00AA435D" w:rsidP="00AA435D">
      <w:pPr>
        <w:pStyle w:val="NormalnyWeb"/>
        <w:numPr>
          <w:ilvl w:val="0"/>
          <w:numId w:val="1"/>
        </w:numPr>
      </w:pPr>
      <w:r>
        <w:t xml:space="preserve">zwrócenie uwagi na wpływ człowieka na otaczające go środowisko, </w:t>
      </w:r>
    </w:p>
    <w:p w:rsidR="00AA435D" w:rsidRDefault="00AA435D" w:rsidP="00AA435D">
      <w:pPr>
        <w:pStyle w:val="NormalnyWeb"/>
        <w:numPr>
          <w:ilvl w:val="0"/>
          <w:numId w:val="1"/>
        </w:numPr>
      </w:pPr>
      <w:r>
        <w:t>propagowanie postaw ekologicznych,</w:t>
      </w:r>
    </w:p>
    <w:p w:rsidR="00AA435D" w:rsidRDefault="00AA435D" w:rsidP="00AA435D">
      <w:pPr>
        <w:pStyle w:val="NormalnyWeb"/>
        <w:numPr>
          <w:ilvl w:val="0"/>
          <w:numId w:val="1"/>
        </w:numPr>
      </w:pPr>
      <w:r>
        <w:t> poznanie środowiska najbliższej okolicy</w:t>
      </w:r>
    </w:p>
    <w:p w:rsidR="00AA435D" w:rsidRDefault="00AA435D" w:rsidP="00AA435D">
      <w:pPr>
        <w:pStyle w:val="NormalnyWeb"/>
        <w:numPr>
          <w:ilvl w:val="0"/>
          <w:numId w:val="1"/>
        </w:numPr>
      </w:pPr>
      <w:r>
        <w:t xml:space="preserve">stworzenie możliwości prezentacji prac uczniów, </w:t>
      </w:r>
    </w:p>
    <w:p w:rsidR="00AA435D" w:rsidRDefault="00AA435D" w:rsidP="00AA435D">
      <w:pPr>
        <w:pStyle w:val="NormalnyWeb"/>
        <w:numPr>
          <w:ilvl w:val="0"/>
          <w:numId w:val="1"/>
        </w:numPr>
      </w:pPr>
      <w:r>
        <w:t>rozwijanie wyobraźni i umiejętności,</w:t>
      </w:r>
    </w:p>
    <w:p w:rsidR="00AA435D" w:rsidRDefault="00AA435D" w:rsidP="00AA435D">
      <w:pPr>
        <w:pStyle w:val="NormalnyWeb"/>
        <w:numPr>
          <w:ilvl w:val="0"/>
          <w:numId w:val="1"/>
        </w:numPr>
      </w:pPr>
      <w:r>
        <w:t>rozwijanie wrażliwości ekologicznej i artystycznej.</w:t>
      </w:r>
    </w:p>
    <w:p w:rsidR="00AA435D" w:rsidRDefault="00AA435D" w:rsidP="00AA435D">
      <w:pPr>
        <w:pStyle w:val="NormalnyWeb"/>
      </w:pPr>
      <w:r>
        <w:t>4. Informacje o zdjęciu</w:t>
      </w:r>
    </w:p>
    <w:p w:rsidR="00AA435D" w:rsidRDefault="00AA435D" w:rsidP="00AA435D">
      <w:pPr>
        <w:pStyle w:val="NormalnyWeb"/>
        <w:numPr>
          <w:ilvl w:val="0"/>
          <w:numId w:val="6"/>
        </w:numPr>
      </w:pPr>
      <w:r>
        <w:t xml:space="preserve">każdy autor </w:t>
      </w:r>
      <w:r w:rsidRPr="00A7025C">
        <w:rPr>
          <w:b/>
        </w:rPr>
        <w:t>może nadesłać na konkurs 3 fotografie cyfrowe</w:t>
      </w:r>
      <w:r>
        <w:t xml:space="preserve"> o tematyce zgodnej z tematem konkursu.</w:t>
      </w:r>
    </w:p>
    <w:p w:rsidR="00AA435D" w:rsidRDefault="00AA435D" w:rsidP="00AA435D">
      <w:pPr>
        <w:pStyle w:val="NormalnyWeb"/>
        <w:numPr>
          <w:ilvl w:val="0"/>
          <w:numId w:val="6"/>
        </w:numPr>
      </w:pPr>
      <w:r>
        <w:t xml:space="preserve"> zgłaszane prace nie mogą być retuszowane, zmieniane elektronicznie ani w żaden inny sposób</w:t>
      </w:r>
    </w:p>
    <w:p w:rsidR="00AA435D" w:rsidRDefault="00AA435D" w:rsidP="00AA435D">
      <w:pPr>
        <w:pStyle w:val="NormalnyWeb"/>
        <w:numPr>
          <w:ilvl w:val="0"/>
          <w:numId w:val="6"/>
        </w:numPr>
      </w:pPr>
      <w:r>
        <w:t>fotografie powinny być przesłane w formie cyfrowej – w postaci plików komputerowych formatu JPG, o minimalnej rozdzielczości 1200x1600 pikseli</w:t>
      </w:r>
    </w:p>
    <w:p w:rsidR="00AA435D" w:rsidRDefault="00AA435D" w:rsidP="007F4FDF">
      <w:pPr>
        <w:pStyle w:val="NormalnyWeb"/>
        <w:numPr>
          <w:ilvl w:val="0"/>
          <w:numId w:val="6"/>
        </w:numPr>
      </w:pPr>
      <w:r>
        <w:t>zdjęcie powinno być wykonane na terenie Gminy Kamienie</w:t>
      </w:r>
      <w:r w:rsidR="007F4FDF">
        <w:t xml:space="preserve">c                      </w:t>
      </w:r>
      <w:r w:rsidR="00EB6302">
        <w:t xml:space="preserve">                 w okresie od 26</w:t>
      </w:r>
      <w:r w:rsidR="009946AD">
        <w:t xml:space="preserve">.04 do </w:t>
      </w:r>
      <w:r w:rsidR="00EB6302">
        <w:t>3.06.</w:t>
      </w:r>
      <w:r w:rsidR="00A27DAB">
        <w:t xml:space="preserve"> 2024</w:t>
      </w:r>
      <w:r>
        <w:t>r.</w:t>
      </w:r>
    </w:p>
    <w:p w:rsidR="00AA435D" w:rsidRDefault="00AA435D" w:rsidP="00AA435D">
      <w:pPr>
        <w:pStyle w:val="NormalnyWeb"/>
        <w:numPr>
          <w:ilvl w:val="0"/>
          <w:numId w:val="2"/>
        </w:numPr>
      </w:pPr>
      <w:r>
        <w:t>5. Zdjęcia należy przesłać na adres mailowy</w:t>
      </w:r>
      <w:r w:rsidR="007F4FDF">
        <w:t xml:space="preserve">; </w:t>
      </w:r>
      <w:r w:rsidR="007F4FDF" w:rsidRPr="007F4FDF">
        <w:rPr>
          <w:u w:val="single"/>
        </w:rPr>
        <w:t>elzbieta.munyama@sp-kamieniec.edu.pl</w:t>
      </w:r>
      <w:r>
        <w:t xml:space="preserve">  </w:t>
      </w:r>
    </w:p>
    <w:p w:rsidR="00AA435D" w:rsidRPr="007F4FDF" w:rsidRDefault="00AA435D" w:rsidP="00AA435D">
      <w:pPr>
        <w:pStyle w:val="NormalnyWeb"/>
        <w:rPr>
          <w:b/>
        </w:rPr>
      </w:pPr>
      <w:r>
        <w:t xml:space="preserve">6. W treści </w:t>
      </w:r>
      <w:r w:rsidRPr="007F4FDF">
        <w:rPr>
          <w:b/>
        </w:rPr>
        <w:t>maila należy podać:</w:t>
      </w:r>
    </w:p>
    <w:p w:rsidR="00AA435D" w:rsidRDefault="00AA435D" w:rsidP="00AA435D">
      <w:pPr>
        <w:pStyle w:val="NormalnyWeb"/>
        <w:numPr>
          <w:ilvl w:val="0"/>
          <w:numId w:val="5"/>
        </w:numPr>
      </w:pPr>
      <w:r>
        <w:t>imię nazwisko autora</w:t>
      </w:r>
    </w:p>
    <w:p w:rsidR="00AA435D" w:rsidRDefault="00AA435D" w:rsidP="00AA435D">
      <w:pPr>
        <w:pStyle w:val="NormalnyWeb"/>
        <w:numPr>
          <w:ilvl w:val="0"/>
          <w:numId w:val="5"/>
        </w:numPr>
      </w:pPr>
      <w:r>
        <w:t xml:space="preserve"> klasę do której uczęszcza autor</w:t>
      </w:r>
    </w:p>
    <w:p w:rsidR="00AA435D" w:rsidRDefault="00AA435D" w:rsidP="00AA435D">
      <w:pPr>
        <w:pStyle w:val="NormalnyWeb"/>
        <w:numPr>
          <w:ilvl w:val="0"/>
          <w:numId w:val="5"/>
        </w:numPr>
      </w:pPr>
      <w:r>
        <w:t xml:space="preserve"> tytuł zdjęcia</w:t>
      </w:r>
    </w:p>
    <w:p w:rsidR="00AA435D" w:rsidRDefault="00AA435D" w:rsidP="00AA435D">
      <w:pPr>
        <w:pStyle w:val="NormalnyWeb"/>
        <w:numPr>
          <w:ilvl w:val="0"/>
          <w:numId w:val="5"/>
        </w:numPr>
      </w:pPr>
      <w:r>
        <w:t>miejsce wykonania zdjęcia</w:t>
      </w:r>
    </w:p>
    <w:p w:rsidR="00AA435D" w:rsidRPr="007F4FDF" w:rsidRDefault="00AA435D" w:rsidP="007F4FDF">
      <w:pPr>
        <w:pStyle w:val="NormalnyWeb"/>
        <w:rPr>
          <w:b/>
        </w:rPr>
      </w:pPr>
      <w:r>
        <w:t>7.</w:t>
      </w:r>
      <w:r w:rsidRPr="007F4FDF">
        <w:rPr>
          <w:b/>
        </w:rPr>
        <w:t xml:space="preserve">Terminy: </w:t>
      </w:r>
      <w:r>
        <w:t xml:space="preserve">zdjęcia należy przesłać </w:t>
      </w:r>
      <w:r w:rsidR="00A7025C">
        <w:t xml:space="preserve">mailem </w:t>
      </w:r>
      <w:r w:rsidR="007F4FDF">
        <w:t xml:space="preserve">do </w:t>
      </w:r>
      <w:r w:rsidR="00EB6302">
        <w:rPr>
          <w:b/>
        </w:rPr>
        <w:t>3.06</w:t>
      </w:r>
      <w:r w:rsidR="00A27DAB">
        <w:rPr>
          <w:b/>
        </w:rPr>
        <w:t>.2024</w:t>
      </w:r>
      <w:r w:rsidRPr="00A7025C">
        <w:rPr>
          <w:b/>
        </w:rPr>
        <w:t>r</w:t>
      </w:r>
      <w:r>
        <w:t xml:space="preserve">. </w:t>
      </w:r>
      <w:r w:rsidR="007F4FDF">
        <w:t xml:space="preserve"> </w:t>
      </w:r>
      <w:r w:rsidR="00A7025C">
        <w:t>R</w:t>
      </w:r>
      <w:r>
        <w:t xml:space="preserve">ozstrzygnięcie konkursu nastąpi </w:t>
      </w:r>
      <w:r w:rsidR="00EB6302">
        <w:t xml:space="preserve">7 </w:t>
      </w:r>
      <w:r w:rsidR="007F4FDF">
        <w:t>czerwca</w:t>
      </w:r>
      <w:r w:rsidR="00A27DAB">
        <w:t xml:space="preserve"> 2024</w:t>
      </w:r>
      <w:r>
        <w:t xml:space="preserve">r. </w:t>
      </w:r>
    </w:p>
    <w:p w:rsidR="00AA435D" w:rsidRDefault="00AA435D" w:rsidP="00AA435D">
      <w:pPr>
        <w:pStyle w:val="NormalnyWeb"/>
      </w:pPr>
      <w:r>
        <w:t xml:space="preserve">8. Podsumowanie konkursu, wręczenie nagród </w:t>
      </w:r>
    </w:p>
    <w:p w:rsidR="00AA435D" w:rsidRDefault="00AA435D" w:rsidP="005A7F34">
      <w:pPr>
        <w:pStyle w:val="NormalnyWeb"/>
        <w:numPr>
          <w:ilvl w:val="0"/>
          <w:numId w:val="3"/>
        </w:numPr>
      </w:pPr>
      <w:r>
        <w:t xml:space="preserve">Oceny prac oraz wyłonienie laureatów dokona Jury powołane przez Organizatora </w:t>
      </w:r>
    </w:p>
    <w:p w:rsidR="00AA435D" w:rsidRDefault="00AA435D" w:rsidP="00AA435D">
      <w:pPr>
        <w:pStyle w:val="NormalnyWeb"/>
        <w:numPr>
          <w:ilvl w:val="0"/>
          <w:numId w:val="3"/>
        </w:numPr>
      </w:pPr>
      <w:r>
        <w:t xml:space="preserve">Jury szczególną uwagę będzie zwracało na: estetykę wykonania, zgodność zdjęcia z tematem konkursu, oryginalność ujęcia tematu </w:t>
      </w:r>
    </w:p>
    <w:p w:rsidR="00AA435D" w:rsidRDefault="00AA435D" w:rsidP="005A7F34">
      <w:pPr>
        <w:pStyle w:val="NormalnyWeb"/>
        <w:numPr>
          <w:ilvl w:val="0"/>
          <w:numId w:val="3"/>
        </w:numPr>
      </w:pPr>
      <w:r>
        <w:lastRenderedPageBreak/>
        <w:t xml:space="preserve">Autorzy najlepszych </w:t>
      </w:r>
      <w:r w:rsidR="005A7F34">
        <w:t>prac otrzymają dyplomy i upominki</w:t>
      </w:r>
      <w:r w:rsidR="0078372D">
        <w:t>.</w:t>
      </w:r>
    </w:p>
    <w:sectPr w:rsidR="00AA435D" w:rsidSect="009946AD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021"/>
    <w:multiLevelType w:val="hybridMultilevel"/>
    <w:tmpl w:val="6D0E1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78DC"/>
    <w:multiLevelType w:val="hybridMultilevel"/>
    <w:tmpl w:val="DE666B5A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17F756C"/>
    <w:multiLevelType w:val="hybridMultilevel"/>
    <w:tmpl w:val="2AC4E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036"/>
    <w:multiLevelType w:val="hybridMultilevel"/>
    <w:tmpl w:val="53A0BC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1C50"/>
    <w:multiLevelType w:val="hybridMultilevel"/>
    <w:tmpl w:val="CA584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015"/>
    <w:multiLevelType w:val="hybridMultilevel"/>
    <w:tmpl w:val="323468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5D"/>
    <w:rsid w:val="000F67FE"/>
    <w:rsid w:val="00214538"/>
    <w:rsid w:val="005A7F34"/>
    <w:rsid w:val="0078372D"/>
    <w:rsid w:val="007F4FDF"/>
    <w:rsid w:val="009946AD"/>
    <w:rsid w:val="00A2326C"/>
    <w:rsid w:val="00A27DAB"/>
    <w:rsid w:val="00A7025C"/>
    <w:rsid w:val="00AA435D"/>
    <w:rsid w:val="00C94D5B"/>
    <w:rsid w:val="00CE7BF6"/>
    <w:rsid w:val="00DA1B5B"/>
    <w:rsid w:val="00E81B60"/>
    <w:rsid w:val="00EB6302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091F-96E9-4296-A6DB-7962A24B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4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Bentkowska</dc:creator>
  <cp:keywords/>
  <dc:description/>
  <cp:lastModifiedBy>Elżbieta Munyama</cp:lastModifiedBy>
  <cp:revision>2</cp:revision>
  <dcterms:created xsi:type="dcterms:W3CDTF">2024-04-26T07:40:00Z</dcterms:created>
  <dcterms:modified xsi:type="dcterms:W3CDTF">2024-04-26T07:40:00Z</dcterms:modified>
</cp:coreProperties>
</file>