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C9" w:rsidRPr="006350C9" w:rsidRDefault="006350C9" w:rsidP="006350C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  <w:t>Roczny plan pracy</w:t>
      </w:r>
    </w:p>
    <w:p w:rsidR="006350C9" w:rsidRPr="006350C9" w:rsidRDefault="006350C9" w:rsidP="006350C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  <w:t>Przedszkola w Baniach</w:t>
      </w:r>
    </w:p>
    <w:p w:rsidR="006350C9" w:rsidRPr="006350C9" w:rsidRDefault="006350C9" w:rsidP="006350C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color w:val="000000"/>
          <w:sz w:val="56"/>
          <w:szCs w:val="56"/>
          <w:lang w:eastAsia="pl-PL"/>
        </w:rPr>
        <w:t>na rok szkolny 2023/2024</w:t>
      </w:r>
    </w:p>
    <w:p w:rsidR="006350C9" w:rsidRPr="006350C9" w:rsidRDefault="006350C9" w:rsidP="006350C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zaopiniowany pozytywnie</w:t>
      </w:r>
    </w:p>
    <w:p w:rsidR="006350C9" w:rsidRPr="006350C9" w:rsidRDefault="006350C9" w:rsidP="006350C9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Uchwałą Rady Pedagogicznej nr..../2023 z dnia .......2023r.</w:t>
      </w:r>
    </w:p>
    <w:p w:rsidR="006350C9" w:rsidRPr="006350C9" w:rsidRDefault="006350C9" w:rsidP="006350C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"/>
      <w:bookmarkEnd w:id="0"/>
    </w:p>
    <w:p w:rsidR="006350C9" w:rsidRPr="006350C9" w:rsidRDefault="006350C9" w:rsidP="006350C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Wstęp</w:t>
      </w:r>
    </w:p>
    <w:p w:rsidR="006350C9" w:rsidRPr="006350C9" w:rsidRDefault="006350C9" w:rsidP="006350C9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Bookmark1"/>
      <w:bookmarkEnd w:id="1"/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plan pracy przedszkola powstał w oparciu o wnioski ze sprawowanego nadzoru pedagogicznego w roku szkolnym 2022/2023 Roczny plan pracy uwzględnia ponadto:</w:t>
      </w:r>
    </w:p>
    <w:p w:rsidR="006350C9" w:rsidRPr="006350C9" w:rsidRDefault="006350C9" w:rsidP="006350C9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kierunki polityki oświatowej państwa określone przez </w:t>
      </w:r>
      <w:proofErr w:type="spellStart"/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MEiN</w:t>
      </w:r>
      <w:proofErr w:type="spellEnd"/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2023/2024</w:t>
      </w:r>
    </w:p>
    <w:p w:rsidR="006350C9" w:rsidRPr="006350C9" w:rsidRDefault="006350C9" w:rsidP="006350C9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sformułowane na posiedzeniu rady pedagogicznej kończącym rok szkolny 2022/2023</w:t>
      </w:r>
    </w:p>
    <w:p w:rsidR="006350C9" w:rsidRPr="006350C9" w:rsidRDefault="006350C9" w:rsidP="006350C9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diagnozę potrzeb i zainteresowań</w:t>
      </w:r>
    </w:p>
    <w:p w:rsidR="006350C9" w:rsidRPr="006350C9" w:rsidRDefault="006350C9" w:rsidP="006350C9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oczekiwania rodziców względem przedszkola</w:t>
      </w:r>
    </w:p>
    <w:p w:rsidR="006350C9" w:rsidRPr="006350C9" w:rsidRDefault="006350C9" w:rsidP="006350C9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zawarte w dopuszczonych do użytku i przyjętych do realizacji programach wychowania przedszkolnego</w:t>
      </w:r>
    </w:p>
    <w:p w:rsidR="006350C9" w:rsidRPr="006350C9" w:rsidRDefault="006350C9" w:rsidP="006350C9">
      <w:pPr>
        <w:numPr>
          <w:ilvl w:val="0"/>
          <w:numId w:val="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podstawy programowej oraz statutu przedszkola.</w:t>
      </w:r>
    </w:p>
    <w:p w:rsidR="006350C9" w:rsidRPr="006350C9" w:rsidRDefault="006350C9" w:rsidP="006350C9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2" w:name="Bookmark2"/>
      <w:bookmarkEnd w:id="2"/>
      <w:r w:rsidRPr="006350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Podstawa prawna</w:t>
      </w:r>
    </w:p>
    <w:p w:rsidR="006350C9" w:rsidRPr="006350C9" w:rsidRDefault="006350C9" w:rsidP="006350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realizacji polityki oświatowej państwa ustalone na rok 2023/2024</w:t>
      </w:r>
    </w:p>
    <w:p w:rsidR="006350C9" w:rsidRPr="006350C9" w:rsidRDefault="006350C9" w:rsidP="006350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 nadzoru pedagogicznego sprawowanego przez dyrektora Przedszkola w Baniach w roku szkolnym 2022/2023</w:t>
      </w:r>
    </w:p>
    <w:p w:rsidR="006350C9" w:rsidRPr="006350C9" w:rsidRDefault="006350C9" w:rsidP="006350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grudnia 2016 r. prawo oświatowe </w:t>
      </w:r>
    </w:p>
    <w:p w:rsidR="006350C9" w:rsidRPr="006350C9" w:rsidRDefault="006350C9" w:rsidP="006350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 r. o systemie oświaty</w:t>
      </w:r>
    </w:p>
    <w:p w:rsidR="006350C9" w:rsidRPr="006350C9" w:rsidRDefault="006350C9" w:rsidP="006350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z dnia 25 sierpnia 2017 r. w sprawie nadzoru pedagogicznego</w:t>
      </w:r>
    </w:p>
    <w:p w:rsidR="006350C9" w:rsidRPr="006350C9" w:rsidRDefault="006350C9" w:rsidP="006350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z dnia 11 sierpnia 2017r. w sprawie wymagań wobec szkół i placówek</w:t>
      </w:r>
    </w:p>
    <w:p w:rsidR="006350C9" w:rsidRPr="006350C9" w:rsidRDefault="006350C9" w:rsidP="006350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28 lutego 2019 r. w sprawie szczegółowej organizacji publicznych szkół i publicznych przedszkoli</w:t>
      </w:r>
    </w:p>
    <w:p w:rsidR="006350C9" w:rsidRPr="006350C9" w:rsidRDefault="006350C9" w:rsidP="006350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z dnia 14 lutego 2017 r. w sprawie podstawy programowej wychowania przedszkolnego (…)</w:t>
      </w:r>
    </w:p>
    <w:p w:rsidR="006350C9" w:rsidRPr="006350C9" w:rsidRDefault="006350C9" w:rsidP="006350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9 sierpnia 2017 r. w sprawie zasad udzielania i organizacji pomocy psychologiczno-pedagogicznej w publicznych przedszkolach, szkołach i placówkach</w:t>
      </w:r>
    </w:p>
    <w:p w:rsidR="006350C9" w:rsidRPr="006350C9" w:rsidRDefault="006350C9" w:rsidP="006350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9 sierpnia 2017 r. w sprawie w sprawie warunków organizowania kształcenia, wychowania i opieki dla dzieci i młodzieży niepełnosprawnych</w:t>
      </w:r>
    </w:p>
    <w:p w:rsidR="006350C9" w:rsidRPr="006350C9" w:rsidRDefault="006350C9" w:rsidP="006350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31.12.2002 r. w sprawie bezpieczeństwa i higieny w publicznych i niepublicznych szkołach i placówkach</w:t>
      </w:r>
    </w:p>
    <w:p w:rsidR="006350C9" w:rsidRPr="006350C9" w:rsidRDefault="006350C9" w:rsidP="006350C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25 maja 2018 r. w sprawie warunków i sposobu organizowania przez publiczne przedszkola, szkoły i placówki krajoznawstwa i turystyki</w:t>
      </w:r>
    </w:p>
    <w:p w:rsidR="006350C9" w:rsidRDefault="006350C9" w:rsidP="006350C9">
      <w:pPr>
        <w:numPr>
          <w:ilvl w:val="0"/>
          <w:numId w:val="2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12 lutego 2019 r. w sprawie doradztwa zawodowego</w:t>
      </w:r>
      <w:bookmarkStart w:id="3" w:name="Bookmark3"/>
      <w:bookmarkEnd w:id="3"/>
    </w:p>
    <w:p w:rsidR="006350C9" w:rsidRPr="006350C9" w:rsidRDefault="006350C9" w:rsidP="006350C9">
      <w:pPr>
        <w:spacing w:before="100" w:beforeAutospacing="1"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1. Cele priorytetowe przedszkola na rok szkolny 2023/2024</w:t>
      </w:r>
    </w:p>
    <w:p w:rsidR="006350C9" w:rsidRPr="006350C9" w:rsidRDefault="006350C9" w:rsidP="00635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6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3811"/>
        <w:gridCol w:w="5899"/>
      </w:tblGrid>
      <w:tr w:rsidR="006350C9" w:rsidRPr="006350C9" w:rsidTr="006350C9">
        <w:trPr>
          <w:tblCellSpacing w:w="0" w:type="dxa"/>
        </w:trPr>
        <w:tc>
          <w:tcPr>
            <w:tcW w:w="4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Wnioski wynikające z diagnozy pracy przedszkola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Wnioski wynikające z nadzoru sprawowanego przez dyrektora przedszkola</w:t>
            </w:r>
          </w:p>
        </w:tc>
        <w:tc>
          <w:tcPr>
            <w:tcW w:w="5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Kierunki polityki oświatowej państwa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rok szkolny 2023/2024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 zakresie dotyczącym przedszkoli):</w:t>
            </w:r>
          </w:p>
        </w:tc>
      </w:tr>
      <w:tr w:rsidR="006350C9" w:rsidRPr="006350C9" w:rsidTr="006350C9">
        <w:trPr>
          <w:tblCellSpacing w:w="0" w:type="dxa"/>
        </w:trPr>
        <w:tc>
          <w:tcPr>
            <w:tcW w:w="48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pl-PL"/>
              </w:rPr>
              <w:t xml:space="preserve">1. </w:t>
            </w: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Najważniejszym zdaniem przedszkola powinno być przygotowanie dzieci do podjęcia nauki w szkole. Od nauczycieli oczekiwane są wysokie kwalifikacje i doświadczenie, regularne przekazywanie informacji o postępach i trudnościach oraz dobre relacje z rodzicami. 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Przedszkole rozpoznaje i zaspakaja indywidualne potrzeby rozwojowe i edukacyjne dzieci oraz przekazuje rodzicom wyniki rozpoznawania. 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Zestawienie wniosków do realizacji w roku szkolny 2023/2024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 sposób ciągły i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multidyscyplinarny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analizować poziom bezpieczeństwa fizycznego i psychicznego dzieci, kontrolować skuteczność wdrażanych procedur i regulaminów dotyczących bezpieczeństwa.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 trosce o rozwój psychiczny dzieci nauczyciele muszą stale dbać o ton głosu w jakim zwracają się do dzieci. Ton głosu jest jednym z najbardziej wpływowych elementów komunikacji na linii nauczyciel-dziecko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Do dzienników zajęć przedszkola należy wpisywać wyłącznie tematy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zajeć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zgodnie z zapisami Rozporządzenia Ministra Edukacji Narodowej z 25.08.2017 r. ze zm. w sprawie sposobu prowadzenia dokumentacji przebiegu nauczania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Należy ujednolicić sposób dokumentowania przez specjalistów wszystkich zadań wynikających z przepisu prawa.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W 2023/2024 w każdej grupie zaplanować warsztaty/zajęcia otwarte dla rodziców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Zaplanować dzień adaptacyjne dla najmłodszych przedszkolaków z udziałem rodziców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W indywidualnych teczkach dla dzieci należy gromadzić całą dokumentację określoną przepisami prawa.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Analizować prawidłowość zapisów dotyczących oceny efektywności udzielanej pomocy, w tym zaleceń dotyczących dalszego wsparcia, monitorować ich realizację.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Koordynator ds. pomocy psychologiczno-pedagogicznej/ </w:t>
            </w: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 grup są zobowiązani do udzielania informacji specjalistom i rodzicom dzieci.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Wychowawcy dzieci niepełnosprawnych mają obowiązek zadbania o pełne uczestnictwo dzieci w życiu przedszkola tj. udział w występach, wycieczkach. 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 Nauczyciele wychowawcy mają systematycznie dokumentować w dziennikach pomoc psychologiczno-pedagogiczną udzielaną w trakcie bieżącej pracy z dziećmi.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 W roku szkolnym 2023/2024 należy zorganizować narady szkoleniowe zgodnie z potrzebami nauczyciel oraz nowymi kierunkami polityki oświatowej państwa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 Zaplanować warsztaty szkoleniowe dotyczące innowacji w przedszkolu, aby zachęcić nauczycieli, którzy do tej pory nie realizowali innowacji do stworzenia własnej.</w:t>
            </w:r>
          </w:p>
        </w:tc>
        <w:tc>
          <w:tcPr>
            <w:tcW w:w="5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Kontynuacja działań na rzecz szerszego udostępnienia kanonu i założeń edukacji klasycznej oraz sięgania do dziedzictwa cywilizacyjnego Europy</w:t>
            </w:r>
          </w:p>
          <w:p w:rsidR="006350C9" w:rsidRPr="006350C9" w:rsidRDefault="006350C9" w:rsidP="006350C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wychowawczej roli rodziny poprzez pomoc w kształtowaniu u wychowanków stałych sprawności w czynieniu dobra, rzetelną diagnozę potrzeb rozwojowych dzieci</w:t>
            </w:r>
          </w:p>
          <w:p w:rsidR="006350C9" w:rsidRPr="006350C9" w:rsidRDefault="006350C9" w:rsidP="006350C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kompetencji nauczycieli w pracy z uczniem z doświadczeniem migracyjnym</w:t>
            </w:r>
          </w:p>
          <w:p w:rsidR="006350C9" w:rsidRPr="006350C9" w:rsidRDefault="006350C9" w:rsidP="006350C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      </w:r>
          </w:p>
          <w:p w:rsidR="006350C9" w:rsidRPr="006350C9" w:rsidRDefault="006350C9" w:rsidP="006350C9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nauczycieli w podejmowaniu inicjatyw/działań w zakresie zachęcania i wspierania uczniów do rozwijania ich aktywności fizycznej.</w:t>
            </w:r>
          </w:p>
          <w:p w:rsidR="006350C9" w:rsidRPr="006350C9" w:rsidRDefault="006350C9" w:rsidP="006350C9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rozwoju umiejętności cyfrowych uczniów i nauczycieli, ze szczególnym uwzględnieniem bezpiecznego poruszania się w sieci oraz krytycznej analizy informacji dostępnych w </w:t>
            </w: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Internecie. Poprawne metodycznie wykorzystywanie przez nauczycieli narzędzi i materiałów dostępnych w sieci, w szczególności opartych na sztucznej inteligencji.</w:t>
            </w:r>
          </w:p>
        </w:tc>
      </w:tr>
    </w:tbl>
    <w:p w:rsidR="006350C9" w:rsidRDefault="006350C9" w:rsidP="00635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Default="006350C9" w:rsidP="00635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 Zadania wynikające z kierunków polityki oświatowej państwa na rok szkolny 2023/2024</w:t>
      </w:r>
    </w:p>
    <w:tbl>
      <w:tblPr>
        <w:tblW w:w="14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0513"/>
        <w:gridCol w:w="1461"/>
        <w:gridCol w:w="1973"/>
      </w:tblGrid>
      <w:tr w:rsidR="006350C9" w:rsidRPr="006350C9" w:rsidTr="006350C9">
        <w:trPr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Kontynuacja działań na rzecz szerszego udostępnienia kanonu i założeń edukacji klasycznej oraz sięgania do dziedzictwa cywilizacyjnego Europy</w:t>
            </w:r>
          </w:p>
        </w:tc>
      </w:tr>
      <w:tr w:rsidR="006350C9" w:rsidRPr="006350C9" w:rsidTr="006350C9">
        <w:trPr>
          <w:tblCellSpacing w:w="0" w:type="dxa"/>
        </w:trPr>
        <w:tc>
          <w:tcPr>
            <w:tcW w:w="110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do realizacji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Europa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tematyki tygodniowej dotyczącej Polski i Europy. Poznanie cech charakterystycznych dla wybranych krajów europejskich tj. flaga państwa, położenie na mapie, najważniejsze święta narodowe, język, zwyczaje, potrawy narodowe itp. Unia Europejska: poznanie flagi Unii Europejskiej oraz nazw krajów, które należą do UE.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Wykorzystanie do pracy z dziećmi zasobów multimedialnych na temat Europy. 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Wyeksponowanie książek, albumów przedstawiających ciekawe miejsca, zabytki z różnych stron Europy. Wyjście do biblioteki w celu wypożyczenia w/w publikacji.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"Dziecięca literatura europejska”- zapoznanie z bajkami wybranych państw europejskich. 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Polska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tematyki tygodniowej: "Polska moja ojczyzna"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Uroczysta akademia w ramach obchodów rocznicy odzyskania przez Polskę niepodległości - wspólne śpiewanie hymnu narodowego. Udział w akcji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"Szkoła do hymnu"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Sztangierska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A.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Tołyż</w:t>
            </w:r>
            <w:proofErr w:type="spellEnd"/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dzieci z wybranymi symbolami związanymi z regionami Polski ukrytymi w podaniach, przysłowiach, legendach, bajkach.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„Warszawa – stolica Polski”: zapoznanie z obecną stolicą Polski i stolicami historycznymi z wykorzystaniem prezentacji multimedialnych, filmów edukacyjnych, publikacji książkowych.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Obchody „Dnia flagi” . U</w:t>
            </w: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trwalenie polskich symboli narodowych, kształtowanie poczucia szacunku do symboli narodowych.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Motyl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książek i publikacji do rozwijania u dzieci poczucia tożsamości narodowej.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645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Spodziewane efekty: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 dzieci poczucia tożsamości narodowej</w:t>
            </w:r>
          </w:p>
          <w:p w:rsidR="006350C9" w:rsidRPr="006350C9" w:rsidRDefault="006350C9" w:rsidP="006350C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życia ludności w krajach Europy,</w:t>
            </w:r>
          </w:p>
          <w:p w:rsidR="006350C9" w:rsidRPr="006350C9" w:rsidRDefault="006350C9" w:rsidP="006350C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poczucia przynależności do Europy</w:t>
            </w:r>
          </w:p>
          <w:p w:rsidR="006350C9" w:rsidRPr="006350C9" w:rsidRDefault="006350C9" w:rsidP="006350C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i rozwijanie zainteresowań innymi kulturami europejskimi</w:t>
            </w:r>
          </w:p>
          <w:p w:rsidR="006350C9" w:rsidRPr="006350C9" w:rsidRDefault="006350C9" w:rsidP="006350C9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zdobycie wiedzy o wybranych krajach Europy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350C9" w:rsidRPr="006350C9" w:rsidRDefault="006350C9" w:rsidP="006350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0330"/>
        <w:gridCol w:w="1660"/>
        <w:gridCol w:w="1964"/>
      </w:tblGrid>
      <w:tr w:rsidR="006350C9" w:rsidRPr="006350C9" w:rsidTr="006350C9">
        <w:trPr>
          <w:trHeight w:val="645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Wspomaganie wychowawczej roli rodziny poprzez pomoc w kształtowaniu u wychowanków stałych sprawności w czynieniu dobra, rzetelną diagnozę potrzeb rozwojowych dzieci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110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do realizacji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Wspomaganie wychowawczej roli rodziny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zebrania z rodzicami, otwierającego nowy rok szkolny. Zapoznanie m.in. z programami wychowania przedszkolnego przyjętymi w przedszkolu oraz podstawą programową wychowania przedszkolnego. Zakreślenie obszarów współpracy przedszkola z rodzicami.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z założeniami rocznego planu pracy przedszkola i wzajemnymi potrzebami w zakresie współpracy. 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opinii rodziców na temat przedszkola i potrzeb w zakresie współpracy oraz możliwości wsparcia przedszkola ze strony rodziców (ankieta)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gazetek ściennych dla rodziców dotyczących wychowania i wiodących kierunków pracy w przedszkolu.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Wrzesień-czerwiec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grup 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specjaliści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Włączenie rodziców w praktyczną realizację działań przedszkola.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Rada rodziców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Zapraszanie gości na spotkania z przedszkolakami, organizowanie wycieczek do różnych miejsc pracy (doradztwo zawodowe).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spotkań dla rodziców ze specjalistami: psychologiem, logopedą, terapeutą pedagogicznym lub pedagogiem specjalnym.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odpowiedzialny: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Zachęcanie rodziców do korzystania ze wspomagania organizowanego przez Poradnię Psychologiczno-Pedagogiczną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bieżących problemów wychowawczych pojawiających się w poszczególnych grupach, przekazywanie informacji podczas spotkań z rodzicami, na posiedzeniach rady pedagogicznej, w celu ustalenia działań i profilaktyki. Zasięgnięcie opinii o funkcjonowaniu dziecka od nauczycieli prowadzących grupę do której uczęszczało wcześniej (jeśli to miało miejsce).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rodzicom w rozwiązywaniu zgłaszanych przez nich problemów wychowawczych i edukacyjnych w ramach tzw. „godziny dostępności”.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44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zajęć otwartych dla rodziców zgodnie z grupowymi planami współpracy z rodzicami.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zajęć otwartych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445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organizowanie nauczycieli wraz z rodzicami uroczystości i imprez zaplanowanych w "Kalendarzu świąt i uroczystości".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Kształtowanie u wychowanków stałych sprawności w czynieniu dobra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przez nauczyciela wraz z dziećmi kodeksu przedszkolaka, zawierającego zbiór zasad obowiązujących w przedszkolu. Umieszczenie kodeksu w widocznym miejscu na sali i poinformowanie rodziców o obowiązującym kodeksie w wybrany przez nauczyciela sposób. Motywowanie dzieci do respektowania zasad i kształtowanie umiejętności samokontroli.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przyjaznego klimatu w grupie, sprzyjającego okazywaniu troskliwości i zainteresowania koleżanką /kolegą z grupy np. organizacja urodzin dzieci w grupie, utrzymywanie kontaktu z nieobecnym chorym dzieckiem, zachęcanie dzieci do wysyłania pocztówek do przedszkola/grupy przedszkolnej z miejsc odwiedzanych przez przedszkolaki ze swoimi rodzinami podczas wakacji.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literatury w poszukiwaniu przez dzieci prawd moralnych, zrozumieniu świata, kontaktu z pięknem i potrzeby obcowania z nim. Ukazywanie na ich podstawie wartości przyjaźni/koleżeństwa, poszanowania pracy, stosunku do kłamstwa. Organizacja akcji „Poranne czytanie na dywanie” w ramach NPRCZ 2.0.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Dostarczanie dzieciom literackich wzorów postępowania ludzi dobrych, prawdomównych. Zachęcanie dzieci do poszukiwania takich osób w swoim najbliższym otoczeniu. 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Zaangażowanie przedszkola w akcje charytatywne o zasięgu lokalnym i ogólnopolskim np. „Dzień piżamy”</w:t>
            </w:r>
            <w:r w:rsidRPr="006350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Zapoznanie dzieci z pracą wolontariuszy. 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Koordynator: </w:t>
            </w: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A.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Tołyż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Mikołajem – przedstawienie historii życia biskupa z Mirry jako ponadczasowego wzoru dobroczynności.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akcji na rzecz schroniska - niesienie pomocy potrzebującym zwierzętom, nauka właściwego zachowania wobec nich. Dokarmianie ptaków zimą w przedszkolnym ogrodzie.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Motyl</w:t>
            </w: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K.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Kapciak</w:t>
            </w:r>
            <w:proofErr w:type="spellEnd"/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Diagnoza potrzeb rozwojowych dzieci i ich wspieranie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Potrzeba bezpieczeństwa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bezpieczeństwa dzieci na terenie przedszkola poprzez przestrzeganie procedur/instrukcji obowiązujących w przedszkolu oraz odpowiedzialną postawę wszystkich pracowników przedszkola.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nowych pracowników z dokumentami/bieżąca aktualizacja dokumentów.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Nauczyciele/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obsługi wszystkich grup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bezpieczeństwa dzieci poprzez zapoznanie rodziców przedszkolaków z procedurami bezpieczeństwa obowiązującymi w przedszkolu m.in. przyprowadzania i odprowadzania dzieci; zakazie odbierania dzieci przez opiekunów pod wpływem alkoholu. 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pierwszego spotkania z rodzicami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bezpieczeństwa dzieci poprzez zapewnienie kanału szybkiej komunikacji na linii: przedszkole – rodzice/opiekunowie prawni przedszkolaków .Uwrażliwienie rodziców na konieczność niezwłocznej aktualizacji numeru kontaktowego w przypadku jego zmiany.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pierwszego spotkania z rodzicami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Rozpoznanie sytuacji domowej wychowanków oraz diagnozowanie jej pod kątem potencjalnych zagrożeń dla zdrowia fizycznego i psychicznego dziecka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szkolny, wg potrzeb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bezpieczeństwa dzieci na terenie przedszkola poprzez organizację wycieczki po budynku przedszkola – zapoznanie z układem pomieszczeń, zasadami korzystania z szatni przedszkolnej, łazienki. Przypomnienie dzieciom o zakazie samowolnego wyjścia z sali przedszkolnej.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bezpieczeństwa dzieciom na placu przedszkolnym – zapoznanie ze sposobem korzystania z urządzeń. Niezwłoczne zgłaszanie przez nauczycieli i pracowników obsługi usterek/konieczności napraw sprzętu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Nabywanie przez dzieci umiejętności właściwych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sytuacji zagrożenia – zapoznanie z zasadami bezpiecznej ewakuacji. Przeprowadzenie próbnej ewakuacji z udziałem straży pożarnej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dzieci z numerami alarmowymi i sposobami wzywania pomocy w przypadku choroby, pożaru, wypadku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tematami kompleksowymi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dzieci z zasadami bezpiecznego spaceru z wykorzystaniem węża spacerowego i kamizelek odblaskowych. Utrwalenie zasady nie oddalania się bez wiedzy nauczycieli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wrzesień-październik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Uwrażliwienie dzieci na zagrożenia, które mogą im towarzyszyć w drodze do przedszkolu i domu. Spacer po okolicy. Wycieczka na pobliskie skrzyżowanie, obserwacja przejścia dla pieszych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Przestrzeganie zasad warunkujących bezpieczeństwo w kontaktach z nieznajomymi.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ze sposobami radzenia sobie w sytuacjach trudnych i niebezpiecznych. Kształtowanie nawyku przezwyciężania w sobie chęci skorzystania z oferowanych przez nieznajomych korzyści.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tematami kompleksowymi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Poszerzanie wiedzy dzieci z zakresu pierwszej pomocy przedmedycznej – spotkanie z ratownikiem medycznym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Tołyż</w:t>
            </w:r>
            <w:proofErr w:type="spellEnd"/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Dbałość o przestrzeganie praw dzieci w przedszkolu, w tym prawo do bezpiecznej nauki i zabawy. 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tematami kompleksowymi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Bezpieczne ferie zimowe/bezpieczne wakacje: poznawanie wybranych zjawisk atmosferycznych charakterystycznych dla lata – zachowanie dzieci podczas burzy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Potrzeba poznawcza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zadań przedszkola wskazanych w podstawie programowej wychowania przedszkolnego.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Wskazanie reprezentatywnych sposobów wykonania zadań przedszkolu przez nauczycieli w sprawozdaniu z pracy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dydaktyczno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wychowawczej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Narada podsumowująca rok szkolny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Codzienne uwzględnianie w pracy warunków i sposobów realizacji wskazanych w podstawie programowej dotyczących m.in. aranżacji sali, codziennego organizowania zajęć na świeżym powietrzu, organizacji zabaw, nauki i wypoczynku w przedszkolu opartych na rytmie dnia. 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Diagnozowanie i analizowanie osiągnięć dzieci w poznawczej sferze rozwoju.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Analizowanie nabytych umiejętności dziecka, samodzielności oraz podejmowanej aktywności na rzecz własnego rozwoju. Formułowanie wniosków z diagnozy i wdrażanie wniosków poprzez modyfikowanie planów pracy z dzieckiem w grupie.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dziecięcych zainteresowań poprzez organizację dni tematycznych w przedszkolu, zapraszanie hobbystów, przedstawicieli różnych zawodów oraz organizację wyjść i wycieczek.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w salach kącików zainteresowań m.in.: przyrodniczego, plastycznego, muzycznego, innych i zaangażowanie w ich organizację rodziców dzieci.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Inspirowanie dzieci do zabaw tematycznych odpowiednio do sytuacji okolicznościowych lub realizowanych tematów kompleksowych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wszystkich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Potrzeba kontaktu emocjonalnego i społecznego / potrzeba przynależności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adaptacyjne w przedszkolu.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Sierpień/ Wrzesień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Sadowska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warsztatów na temat emocji przez psychologa w każdej grupie wiekowej na temat relacji w grupie przedszkolnej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planu pracy psychologa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Budowanie poczucia bliskości i bezpieczeństwa w grupie dzięki zabawom integracyjnym/z wykorzystaniem metody KLANZA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Ograniczenie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agresywnych w przedszkolu – zajęcia przeprowadzone przez pedagoga specjalnego/psychologa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planu pracy specjalistów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psycholog/pedagog specjalny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Rozwijanie wiedzy rodziców na temat przyczyn i sposobów niwelowania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zachowań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agresywnych wśród dzieci poprzez spotkania informacyjne i rozmowy indywidualne z pedagogiem specjalnym/psychologiem.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planu pracy specjalistów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psycholog/pedagog specjalny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Potrzeba akceptacji i uznania, kształtowania poczucia własnej wartości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postawy asertywności wśród dzieci oraz umiejętności szukania pomocy w sytuacjach trudnych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Dbałość o zdrowie psychiczne dzieci poprzez organizowanie zabaw relaksacyjnych i wyciszających, wprowadzenie elementów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bajkoterapii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muzykoterapii, czytanie dzieciom literatury terapeutycznej. 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 rozwiązywania konfliktów przez dzieci – warsztaty psychologiczne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Pełnienie przez dzieci dyżurów – ustalenie wspólnie z dziećmi zasad wyboru dyżurnych oraz sposobu realizacji zadań dyżurnego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Czytanie dzieciom książek o przyjaźni i budowaniu relacji społecznych.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specjaliści</w:t>
            </w:r>
          </w:p>
        </w:tc>
      </w:tr>
      <w:tr w:rsidR="006350C9" w:rsidRPr="006350C9" w:rsidTr="006350C9">
        <w:trPr>
          <w:trHeight w:val="300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Spodziewane efekty: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właściwych relacji na płaszczyźnie przedszkole – dom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postaw w stosunku do przedszkola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ujednolicenie oddziaływań wychowawczych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warunków domowych i sytuacji rodzinnej dziecka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podniesienie świadomości edukacyjnej rodziców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kompetencji wychowawczych rodziców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inicjowanie działalności społecznej na rzecz przedszkola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lepsze poznanie dziecka i jego możliwości rozwojowych i edukacyjnych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dbania i troski o własne zdrowie i bezpieczeństwo w czasie pobytu w domu, w przedszkolu, na placu zabaw.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nabycie umiejętności zachowania się w sytuacjach zagrażających zdrowiu i bezpieczeństwu/wyposażenie dzieci w wiedzę i umiejętności pozwalające na rozpoznawanie niebezpieczeństw i przewidywanie ich skutków .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wyrobienie postawy zaufania wobec pracowników policji, straży pożarnej, znajomość numerów telefonów alarmowych;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doceniania wzajemnej pomocy, pozytywnego patrzenia na siebie,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umiejętności samodzielnego formułowanie sądów i wypowiadanie się na forum grupy</w:t>
            </w:r>
          </w:p>
          <w:p w:rsidR="006350C9" w:rsidRPr="006350C9" w:rsidRDefault="006350C9" w:rsidP="006350C9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nabywanie poczucia pewności siebie</w:t>
            </w:r>
          </w:p>
        </w:tc>
      </w:tr>
    </w:tbl>
    <w:p w:rsidR="006350C9" w:rsidRPr="006350C9" w:rsidRDefault="006350C9" w:rsidP="006350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4445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05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0120"/>
        <w:gridCol w:w="2114"/>
        <w:gridCol w:w="1841"/>
      </w:tblGrid>
      <w:tr w:rsidR="006350C9" w:rsidRPr="006350C9" w:rsidTr="006350C9">
        <w:trPr>
          <w:tblCellSpacing w:w="7" w:type="dxa"/>
        </w:trPr>
        <w:tc>
          <w:tcPr>
            <w:tcW w:w="1441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</w:t>
            </w:r>
          </w:p>
        </w:tc>
      </w:tr>
      <w:tr w:rsidR="006350C9" w:rsidRPr="006350C9" w:rsidTr="006350C9">
        <w:trPr>
          <w:tblCellSpacing w:w="7" w:type="dxa"/>
        </w:trPr>
        <w:tc>
          <w:tcPr>
            <w:tcW w:w="107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do realizacji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</w:tr>
      <w:tr w:rsidR="006350C9" w:rsidRPr="006350C9" w:rsidTr="006350C9">
        <w:trPr>
          <w:trHeight w:val="645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zadań związanych z diagnozowaniem dzieci: obserwacje „przesiewowe” – nauczyciele, pogłębione – specjaliści wg zasady: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logopeda: mowa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pedagog specjalny: objawy niedostosowania społecznego/dzieci z rodzin dysfunkcyjnych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terapeuta pedagogiczny: zaburzenia percepcji wzrokowej/słuchowej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psycholog: obszar emocjonalny rozwoju dziecka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specjaliści</w:t>
            </w:r>
          </w:p>
        </w:tc>
      </w:tr>
      <w:tr w:rsidR="006350C9" w:rsidRPr="006350C9" w:rsidTr="006350C9">
        <w:trPr>
          <w:trHeight w:val="645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obserwacji/diagnozy wstępnej.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wrzesień-październik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645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rozwoju mowy przez logopedę.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psychologiczne/badania prowadzone przez pedagoga specjalnego/terapeutę pedagogicznego/psychologa w ramach „diagnozy pogłębionej”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Listopad/kwiecień/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Terapeuta pedagogiczny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specjalny</w:t>
            </w:r>
          </w:p>
        </w:tc>
      </w:tr>
      <w:tr w:rsidR="006350C9" w:rsidRPr="006350C9" w:rsidTr="006350C9">
        <w:trPr>
          <w:trHeight w:val="300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Formułowanie wniosków z obserwacji/diagnozy wstępnej oraz końcowej – określenie mocnych i słabych stron grupy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Październik/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 we współpracy ze specjalistami</w:t>
            </w:r>
          </w:p>
        </w:tc>
      </w:tr>
      <w:tr w:rsidR="006350C9" w:rsidRPr="006350C9" w:rsidTr="006350C9">
        <w:trPr>
          <w:trHeight w:val="300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nauczycieli ze specjalistami zatrudnionymi w przedszkolu.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 we współpracy ze specjalistami</w:t>
            </w:r>
          </w:p>
        </w:tc>
      </w:tr>
      <w:tr w:rsidR="006350C9" w:rsidRPr="006350C9" w:rsidTr="006350C9">
        <w:trPr>
          <w:trHeight w:val="270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 rodziców o postępach/ewentualnych problemach rozwojowych wychowanków. Organizacja konsultacji dla rodziców w formie porad indywidualnych/warsztatów/konsultacji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585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Wdrażanie wniosków poprzez modyfikowanie indywidualnych i grupowych planów pracy z dzieckiem w grupie. 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kierunków indywidualnej pracy z dzieckiem.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listopad-czerwiec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specjaliści</w:t>
            </w:r>
          </w:p>
        </w:tc>
      </w:tr>
      <w:tr w:rsidR="006350C9" w:rsidRPr="006350C9" w:rsidTr="006350C9">
        <w:trPr>
          <w:trHeight w:val="330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Zaspakajanie potrzeb rozwojowych i edukacyjnych podczas bieżącej pracy z dziećmi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specjaliści</w:t>
            </w:r>
          </w:p>
        </w:tc>
      </w:tr>
      <w:tr w:rsidR="006350C9" w:rsidRPr="006350C9" w:rsidTr="006350C9">
        <w:trPr>
          <w:trHeight w:val="330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powołanych zespołów do spraw pomocy psychologiczno-pedagogicznej: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planowanie pracy,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prowadzenie i dokumentowanie zajęć rewalidacyjnych,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spotkań z rodzicami i specjalistami,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podsumowanie wyników pracy.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zespołu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Zespołu ds.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ppp</w:t>
            </w:r>
            <w:proofErr w:type="spellEnd"/>
          </w:p>
        </w:tc>
      </w:tr>
      <w:tr w:rsidR="006350C9" w:rsidRPr="006350C9" w:rsidTr="006350C9">
        <w:trPr>
          <w:trHeight w:val="330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Udzielanie pomocy psychologiczno-pedagogicznej we wszystkich formach wskazanych w rozporządzeniu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ppp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tj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6350C9" w:rsidRPr="006350C9" w:rsidRDefault="006350C9" w:rsidP="006350C9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bieżąca praca z dzieckiem</w:t>
            </w:r>
          </w:p>
          <w:p w:rsidR="006350C9" w:rsidRPr="006350C9" w:rsidRDefault="006350C9" w:rsidP="006350C9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uzdolnienia</w:t>
            </w:r>
          </w:p>
          <w:p w:rsidR="006350C9" w:rsidRPr="006350C9" w:rsidRDefault="006350C9" w:rsidP="006350C9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specjalistyczne: korekcyjno-kompensacyjne, logopedyczne, rozwijające kompetencje emocjonalno-społeczne oraz inne zajęć o charakterze terapeutycznym;</w:t>
            </w:r>
          </w:p>
          <w:p w:rsidR="006350C9" w:rsidRPr="006350C9" w:rsidRDefault="006350C9" w:rsidP="006350C9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zindywidualizowana ścieżka realizacji obowiązkowego rocznego przygotowania przedszkolnego (w razie potrzeby)</w:t>
            </w:r>
          </w:p>
          <w:p w:rsidR="006350C9" w:rsidRPr="006350C9" w:rsidRDefault="006350C9" w:rsidP="006350C9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porady i konsultacje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szkolny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specjaliści</w:t>
            </w:r>
          </w:p>
        </w:tc>
      </w:tr>
      <w:tr w:rsidR="006350C9" w:rsidRPr="006350C9" w:rsidTr="006350C9">
        <w:trPr>
          <w:trHeight w:val="825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wewnętrznych procedur i narzędzi do organizowania, udzielania i dokumentowania udzielanej dzieciom pomocy psychologiczno-pedagogicznej i kształcenia specjalnego.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specjaliści</w:t>
            </w:r>
          </w:p>
        </w:tc>
      </w:tr>
      <w:tr w:rsidR="006350C9" w:rsidRPr="006350C9" w:rsidTr="006350C9">
        <w:trPr>
          <w:trHeight w:val="525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Diagnoza dojrzałości szkolnej – opracowanie i przekazanie pisemnej informacji o gotowości do podjęcia nauki w szkole </w:t>
            </w:r>
            <w:r w:rsidRPr="006350C9">
              <w:rPr>
                <w:rFonts w:ascii="Times New Roman" w:eastAsia="Times New Roman" w:hAnsi="Times New Roman" w:cs="Times New Roman"/>
                <w:i/>
                <w:iCs/>
                <w:color w:val="FF3333"/>
                <w:sz w:val="24"/>
                <w:szCs w:val="24"/>
                <w:lang w:eastAsia="pl-PL"/>
              </w:rPr>
              <w:t xml:space="preserve">(Uwaga! Nowy druk informacji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i/>
                <w:iCs/>
                <w:color w:val="FF3333"/>
                <w:sz w:val="24"/>
                <w:szCs w:val="24"/>
                <w:lang w:eastAsia="pl-PL"/>
              </w:rPr>
              <w:t>MEiN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i/>
                <w:iCs/>
                <w:color w:val="FF3333"/>
                <w:sz w:val="24"/>
                <w:szCs w:val="24"/>
                <w:lang w:eastAsia="pl-PL"/>
              </w:rPr>
              <w:t xml:space="preserve"> I/82)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30.04.2024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zerówek</w:t>
            </w:r>
          </w:p>
        </w:tc>
      </w:tr>
      <w:tr w:rsidR="006350C9" w:rsidRPr="006350C9" w:rsidTr="006350C9">
        <w:trPr>
          <w:tblCellSpacing w:w="7" w:type="dxa"/>
        </w:trPr>
        <w:tc>
          <w:tcPr>
            <w:tcW w:w="1441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Współpraca z podmiotami działającymi na rzecz wsparcia rodziny</w:t>
            </w:r>
          </w:p>
        </w:tc>
      </w:tr>
      <w:tr w:rsidR="006350C9" w:rsidRPr="006350C9" w:rsidTr="006350C9">
        <w:trPr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Nawiązanie współpracy z Poradnią Psychologiczno-Pedagogiczną w Gryfinie w procesie diagnostycznym i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postdiagnostycznym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szczególności w zakresie oceny funkcjonowania dzieci, barier i ograniczeń w środowisku utrudniających ich funkcjonowanie i uczestnictwo w życiu przedszkola oraz efektów działań podejmowanych w celu poprawy funkcjonowania dziecka oraz planowania dalszych działań. Opracowywanie informacji na temat dzieci przez nauczycieli na potrzeby opracowywanych przez poradnię opinii/orzeczeń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6350C9" w:rsidRPr="006350C9" w:rsidTr="006350C9">
        <w:trPr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szkoleniowymi/metodykami – przeprowadzenie warsztatów dla nauczycieli podnoszących ich kompetencje w zakresie współpracy z rodzicami/zasad udzielania wsparcia rodzinie/reagowania w sytuacjach trudnych i kryzysowych oraz przeprowadzanie warsztatów dla rodziców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6350C9" w:rsidRPr="006350C9" w:rsidTr="006350C9">
        <w:trPr>
          <w:trHeight w:val="540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Powiatową Komendą Policji w Gryfinie- współpraca z policją w przypadku wystąpienia sytuacji kryzysowej, włączenie się policji w działalność profilaktyczną przedszkola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350C9" w:rsidRPr="006350C9" w:rsidTr="006350C9">
        <w:trPr>
          <w:trHeight w:val="540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Gminny Ośrodek Pomocy Społecznej w Baniach - współpraca z asystentami rodziny, pomoc uprawnionym rodzicom w uzyskaniu dofinansowania dożywiania w przedszkolu i innych form pomocy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540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Lokalne fundacje i stowarzyszenia działające na rzecz wsparcia rodziny: …..................................................................................................................................................................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grup</w:t>
            </w:r>
          </w:p>
        </w:tc>
      </w:tr>
      <w:tr w:rsidR="006350C9" w:rsidRPr="006350C9" w:rsidTr="006350C9">
        <w:trPr>
          <w:trHeight w:val="540"/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Powiatowe Centrum Pomocy Rodzinie – współpraca z centrum i opiekunami dzieci w przypadku uczęszczania do przedszkola dzieci objętych pieczą zastępczą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specjalny</w:t>
            </w:r>
          </w:p>
        </w:tc>
      </w:tr>
      <w:tr w:rsidR="006350C9" w:rsidRPr="006350C9" w:rsidTr="006350C9">
        <w:trPr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Sąd – wnioskowanie o wgląd w sytuację rodziny w przypadku podejrzenia, że dobro dziecka jest zagrożone lub już naruszone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specjalny</w:t>
            </w:r>
          </w:p>
        </w:tc>
      </w:tr>
      <w:tr w:rsidR="006350C9" w:rsidRPr="006350C9" w:rsidTr="006350C9">
        <w:trPr>
          <w:tblCellSpacing w:w="7" w:type="dxa"/>
        </w:trPr>
        <w:tc>
          <w:tcPr>
            <w:tcW w:w="5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 Gminna w Baniach - przygotowanie wykazu wartościowych publikacji książkowych dla rodziców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Październik/Listopad</w:t>
            </w:r>
          </w:p>
        </w:tc>
        <w:tc>
          <w:tcPr>
            <w:tcW w:w="1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50C9" w:rsidRPr="006350C9" w:rsidTr="006350C9">
        <w:trPr>
          <w:trHeight w:val="1095"/>
          <w:tblCellSpacing w:w="7" w:type="dxa"/>
        </w:trPr>
        <w:tc>
          <w:tcPr>
            <w:tcW w:w="1441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Spodziewane efekty:</w:t>
            </w:r>
          </w:p>
          <w:p w:rsidR="006350C9" w:rsidRPr="006350C9" w:rsidRDefault="006350C9" w:rsidP="006350C9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pomocy psychologiczno-pedagogicznej przez dzieci i rodziców</w:t>
            </w:r>
          </w:p>
          <w:p w:rsidR="006350C9" w:rsidRPr="006350C9" w:rsidRDefault="006350C9" w:rsidP="006350C9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działań podejmowanych w przedszkolu w zakresie wsparcia rodziny</w:t>
            </w:r>
          </w:p>
          <w:p w:rsidR="006350C9" w:rsidRPr="006350C9" w:rsidRDefault="006350C9" w:rsidP="006350C9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rozszerzenie zakresu i form współpracy z instytucjami zewnętrznymi</w:t>
            </w:r>
          </w:p>
          <w:p w:rsidR="006350C9" w:rsidRPr="006350C9" w:rsidRDefault="006350C9" w:rsidP="006350C9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podniesienie jakości wsparcia udzielanego rodzinom przedszkolaków</w:t>
            </w:r>
          </w:p>
        </w:tc>
      </w:tr>
    </w:tbl>
    <w:p w:rsidR="006350C9" w:rsidRPr="006350C9" w:rsidRDefault="006350C9" w:rsidP="006350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0513"/>
        <w:gridCol w:w="1461"/>
        <w:gridCol w:w="1973"/>
      </w:tblGrid>
      <w:tr w:rsidR="006350C9" w:rsidRPr="006350C9" w:rsidTr="006350C9">
        <w:trPr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Wspieranie nauczycieli w podejmowaniu inicjatyw/działań w zakresie zachęcania i wspierania dzieci do rozwijania ich aktywności fizycznej.</w:t>
            </w:r>
          </w:p>
        </w:tc>
      </w:tr>
      <w:tr w:rsidR="006350C9" w:rsidRPr="006350C9" w:rsidTr="006350C9">
        <w:trPr>
          <w:tblCellSpacing w:w="0" w:type="dxa"/>
        </w:trPr>
        <w:tc>
          <w:tcPr>
            <w:tcW w:w="1102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Codzienna aktywność ruchowa przedszkolaków w formie ćwiczeń i zabaw ruchowych, w tym codzienna (w miarę możliwości) organizacja zajęć na świeżym powietrzu w każdej grupie wiekowej.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Wykorzystywanie przez nauczycieli różnorodnych metod pobudzających dzieci do aktywności fizycznej tj. opowieść ruchowa, gimnastyka twórcza R.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Labana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K. Orfa, gimnastyki rytmicznej A. i M.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Kniessów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ruchu rozwijającego W. Sherborne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zabaw rytmicznych przy muzyce i piosenkach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dla rodziców nt. znaczenia aktywności ruchowej u dzieci na gazetce dla rodziców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Dnia Sportu 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Makara</w:t>
            </w:r>
          </w:p>
        </w:tc>
      </w:tr>
      <w:tr w:rsidR="006350C9" w:rsidRPr="006350C9" w:rsidTr="006350C9">
        <w:trPr>
          <w:trHeight w:val="66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„Dzień pustej klasy” - udział przedszkolaków w międzynarodowym święcie edukacji na świeżym powietrzu.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350C9" w:rsidRPr="006350C9" w:rsidTr="006350C9">
        <w:trPr>
          <w:trHeight w:val="720"/>
          <w:tblCellSpacing w:w="0" w:type="dxa"/>
        </w:trPr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Wzbogacenie bazy przedszkola w przybory sportowe, zorganizowanie na placu przedszkolnym boiska do gry w piłkę nożną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19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6350C9" w:rsidRPr="006350C9" w:rsidTr="006350C9">
        <w:trPr>
          <w:trHeight w:val="645"/>
          <w:tblCellSpacing w:w="0" w:type="dxa"/>
        </w:trPr>
        <w:tc>
          <w:tcPr>
            <w:tcW w:w="14445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Spodziewane efekty: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chętnie uczestniczy w zabawach ruchowych oraz w ćwiczeniach gimnastycznych;</w:t>
            </w:r>
          </w:p>
          <w:p w:rsidR="006350C9" w:rsidRPr="006350C9" w:rsidRDefault="006350C9" w:rsidP="006350C9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zachęcenie dzieci do udziału w spacerach, wycieczkach</w:t>
            </w:r>
          </w:p>
          <w:p w:rsidR="006350C9" w:rsidRPr="006350C9" w:rsidRDefault="006350C9" w:rsidP="006350C9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przez dzieci różnorodnych form aktywnego wypoczynku</w:t>
            </w:r>
          </w:p>
          <w:p w:rsidR="006350C9" w:rsidRPr="006350C9" w:rsidRDefault="006350C9" w:rsidP="006350C9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poznanie przez dzieci zasad rywalizacji sportowej</w:t>
            </w:r>
          </w:p>
          <w:p w:rsidR="006350C9" w:rsidRPr="006350C9" w:rsidRDefault="006350C9" w:rsidP="006350C9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nabycie przez dzieci umiejętności współpracy w zespole podczas aktywności ruchowej</w:t>
            </w:r>
          </w:p>
          <w:p w:rsidR="006350C9" w:rsidRPr="006350C9" w:rsidRDefault="006350C9" w:rsidP="006350C9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umiejętność pokonywania przez dzieci własnych słabości</w:t>
            </w:r>
          </w:p>
          <w:p w:rsidR="006350C9" w:rsidRPr="006350C9" w:rsidRDefault="006350C9" w:rsidP="006350C9">
            <w:pPr>
              <w:numPr>
                <w:ilvl w:val="0"/>
                <w:numId w:val="1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ukształtowanie umiejętność rozładowywania napięć i emocji poprzez aktywność fizyczną</w:t>
            </w:r>
          </w:p>
        </w:tc>
      </w:tr>
    </w:tbl>
    <w:p w:rsidR="006350C9" w:rsidRPr="006350C9" w:rsidRDefault="006350C9" w:rsidP="006350C9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0378"/>
        <w:gridCol w:w="1732"/>
        <w:gridCol w:w="1301"/>
        <w:gridCol w:w="597"/>
      </w:tblGrid>
      <w:tr w:rsidR="006350C9" w:rsidRPr="006350C9" w:rsidTr="006D08F3">
        <w:trPr>
          <w:gridAfter w:val="1"/>
          <w:wAfter w:w="597" w:type="dxa"/>
          <w:trHeight w:val="645"/>
          <w:tblCellSpacing w:w="0" w:type="dxa"/>
        </w:trPr>
        <w:tc>
          <w:tcPr>
            <w:tcW w:w="1390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</w:tc>
      </w:tr>
      <w:tr w:rsidR="006350C9" w:rsidRPr="006350C9" w:rsidTr="006D08F3">
        <w:trPr>
          <w:trHeight w:val="660"/>
          <w:tblCellSpacing w:w="0" w:type="dxa"/>
        </w:trPr>
        <w:tc>
          <w:tcPr>
            <w:tcW w:w="1087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do realizacji</w:t>
            </w:r>
          </w:p>
        </w:tc>
        <w:tc>
          <w:tcPr>
            <w:tcW w:w="17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</w:tr>
      <w:tr w:rsidR="006350C9" w:rsidRPr="006350C9" w:rsidTr="006D08F3">
        <w:trPr>
          <w:trHeight w:val="660"/>
          <w:tblCellSpacing w:w="0" w:type="dxa"/>
        </w:trPr>
        <w:tc>
          <w:tcPr>
            <w:tcW w:w="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Bezpieczne korzystanie z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internetu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„Dzień bezpiecznego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– inicjatywa mająca na celu informowanie o zagrożeniach płynących z sieci oraz promowanie bezpieczeństwa informatycznego.</w:t>
            </w:r>
          </w:p>
        </w:tc>
        <w:tc>
          <w:tcPr>
            <w:tcW w:w="17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8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6350C9" w:rsidRPr="006350C9" w:rsidTr="006D08F3">
        <w:trPr>
          <w:trHeight w:val="660"/>
          <w:tblCellSpacing w:w="0" w:type="dxa"/>
        </w:trPr>
        <w:tc>
          <w:tcPr>
            <w:tcW w:w="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zajęć z zakresu podstaw kodowania z wykorzystaniem gier edukacyjnych</w:t>
            </w:r>
          </w:p>
        </w:tc>
        <w:tc>
          <w:tcPr>
            <w:tcW w:w="17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6350C9" w:rsidRPr="006350C9" w:rsidTr="006D08F3">
        <w:trPr>
          <w:trHeight w:val="660"/>
          <w:tblCellSpacing w:w="0" w:type="dxa"/>
        </w:trPr>
        <w:tc>
          <w:tcPr>
            <w:tcW w:w="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Wybór optymalnej formy kształcenia na odległość w przypadku konieczności wprowadzenia edukacji zdalnej, w porozumieniu z rodzicami:</w:t>
            </w:r>
          </w:p>
          <w:p w:rsidR="006350C9" w:rsidRPr="006350C9" w:rsidRDefault="006350C9" w:rsidP="006350C9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nauczanie w formie konsultacji wspomaganej komputerem,</w:t>
            </w:r>
          </w:p>
          <w:p w:rsidR="006350C9" w:rsidRPr="006350C9" w:rsidRDefault="006350C9" w:rsidP="006350C9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korespondencyjnej wymiany materiałów szkoleniowych i prac kontrolowanych oraz konsultowania się dziecka z nauczycielem różnymi sposobami (telefon, poczta elektroniczna, Skype),</w:t>
            </w:r>
          </w:p>
          <w:p w:rsidR="006350C9" w:rsidRPr="006350C9" w:rsidRDefault="006350C9" w:rsidP="006350C9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informacji miedzy nauczycielem, a rodzicem z wykorzystaniem środków komunikacji elektronicznej, przesyłanie zadań/ propozycji jako posty,</w:t>
            </w:r>
          </w:p>
          <w:p w:rsidR="006350C9" w:rsidRPr="006350C9" w:rsidRDefault="006350C9" w:rsidP="006350C9">
            <w:pPr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poczty grupowej.</w:t>
            </w:r>
          </w:p>
        </w:tc>
        <w:tc>
          <w:tcPr>
            <w:tcW w:w="17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potrzeb</w:t>
            </w:r>
          </w:p>
        </w:tc>
        <w:tc>
          <w:tcPr>
            <w:tcW w:w="18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50C9" w:rsidRPr="006350C9" w:rsidTr="006D08F3">
        <w:trPr>
          <w:trHeight w:val="660"/>
          <w:tblCellSpacing w:w="0" w:type="dxa"/>
        </w:trPr>
        <w:tc>
          <w:tcPr>
            <w:tcW w:w="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bezpieczeństwa danych osobowych dzieci poprzez przestrzeganie zapisów "Polityki bezpieczeństwa danych osobowych" m.in. przechowywanie danych w bezpiecznym miejscu, przetwarzania danych w zakresie nadanym upoważnieniom</w:t>
            </w:r>
          </w:p>
        </w:tc>
        <w:tc>
          <w:tcPr>
            <w:tcW w:w="17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6350C9" w:rsidRPr="006350C9" w:rsidTr="006D08F3">
        <w:trPr>
          <w:trHeight w:val="660"/>
          <w:tblCellSpacing w:w="0" w:type="dxa"/>
        </w:trPr>
        <w:tc>
          <w:tcPr>
            <w:tcW w:w="4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3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Wykorzystanie monitorów multimedialnych oraz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FunFloor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interaktywna podłoga w celu uatrakcyjnienia zajęć z dziećmi</w:t>
            </w:r>
          </w:p>
        </w:tc>
        <w:tc>
          <w:tcPr>
            <w:tcW w:w="173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189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350C9" w:rsidRPr="006350C9" w:rsidTr="006D08F3">
        <w:trPr>
          <w:trHeight w:val="300"/>
          <w:tblCellSpacing w:w="0" w:type="dxa"/>
        </w:trPr>
        <w:tc>
          <w:tcPr>
            <w:tcW w:w="14505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50C9" w:rsidRPr="006350C9" w:rsidRDefault="006350C9" w:rsidP="0063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Spodziewane efekty:</w:t>
            </w:r>
          </w:p>
          <w:p w:rsidR="006350C9" w:rsidRPr="006350C9" w:rsidRDefault="006350C9" w:rsidP="006350C9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wzrost świadomości dzieci o negatywnych konsekwencjach związanych z nadmiernego korzystaniem z </w:t>
            </w:r>
            <w:proofErr w:type="spellStart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/gier komputerowych</w:t>
            </w:r>
          </w:p>
          <w:p w:rsidR="006350C9" w:rsidRPr="006350C9" w:rsidRDefault="006350C9" w:rsidP="006350C9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bezpiecznego przetwarzania danych osobowych w przedszkolu</w:t>
            </w:r>
          </w:p>
          <w:p w:rsidR="006350C9" w:rsidRPr="006350C9" w:rsidRDefault="006350C9" w:rsidP="006350C9">
            <w:pPr>
              <w:numPr>
                <w:ilvl w:val="0"/>
                <w:numId w:val="1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wypracowanego w przedszkolu systemu nauczania na odległość</w:t>
            </w:r>
          </w:p>
        </w:tc>
      </w:tr>
    </w:tbl>
    <w:p w:rsidR="006350C9" w:rsidRPr="006350C9" w:rsidRDefault="006350C9" w:rsidP="006350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Bookmark7"/>
      <w:bookmarkEnd w:id="4"/>
    </w:p>
    <w:p w:rsidR="006350C9" w:rsidRPr="006350C9" w:rsidRDefault="006350C9" w:rsidP="006350C9">
      <w:pPr>
        <w:keepNext/>
        <w:spacing w:before="198" w:after="119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63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3.1 Udział dzieci i nauczycieli w konkursach</w:t>
      </w:r>
    </w:p>
    <w:p w:rsidR="006350C9" w:rsidRPr="006350C9" w:rsidRDefault="006350C9" w:rsidP="00635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Bookmark8"/>
      <w:bookmarkEnd w:id="5"/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wybranych konkursach organizowanych przez instytucje zewnętrzne: plastycznych, muzycznych, recytatorskich, przyrodniczych i ekologicznych.</w:t>
      </w:r>
    </w:p>
    <w:p w:rsidR="006350C9" w:rsidRPr="006350C9" w:rsidRDefault="006350C9" w:rsidP="00635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0C9" w:rsidRPr="006350C9" w:rsidRDefault="006350C9" w:rsidP="00635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konkursu przez przedszkole: </w:t>
      </w:r>
    </w:p>
    <w:p w:rsidR="006350C9" w:rsidRPr="006350C9" w:rsidRDefault="006350C9" w:rsidP="006350C9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plastyczny „Moja mała Ojczyzna” – U. Motyl/marzec (2 marca – Wyzwolenie Bań)</w:t>
      </w:r>
    </w:p>
    <w:p w:rsidR="006350C9" w:rsidRPr="006350C9" w:rsidRDefault="006350C9" w:rsidP="006350C9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recytatorski „Polscy poeci dzieciom” – K. Łuczak, K. Sadowska/listopad</w:t>
      </w:r>
    </w:p>
    <w:p w:rsidR="006350C9" w:rsidRPr="006350C9" w:rsidRDefault="006350C9" w:rsidP="006350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0C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(tytuł/osoby odpowiedzialne/terminy)</w:t>
      </w:r>
    </w:p>
    <w:p w:rsidR="006D08F3" w:rsidRPr="006D08F3" w:rsidRDefault="006D08F3" w:rsidP="006D08F3">
      <w:pPr>
        <w:keepNext/>
        <w:spacing w:before="198" w:after="119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bookmarkStart w:id="6" w:name="Bookmark9"/>
      <w:bookmarkEnd w:id="6"/>
      <w:r w:rsidRPr="006D0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3.2 Organizacja imprez i uroczystości</w:t>
      </w:r>
    </w:p>
    <w:p w:rsidR="006D08F3" w:rsidRPr="006D08F3" w:rsidRDefault="006D08F3" w:rsidP="006D08F3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6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3895"/>
        <w:gridCol w:w="3531"/>
        <w:gridCol w:w="3501"/>
      </w:tblGrid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imprezy/uroczystości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Uroczyste rozpoczęcie roku szkolnego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Najstarsze grupy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Kropki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Łuczek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Przedszkolaka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Gąsiewska, A. </w:t>
            </w:r>
            <w:proofErr w:type="spellStart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Tołyż</w:t>
            </w:r>
            <w:proofErr w:type="spellEnd"/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Sprzątanie Świata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U. Motyl, A. </w:t>
            </w:r>
            <w:proofErr w:type="spellStart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Tołyż</w:t>
            </w:r>
            <w:proofErr w:type="spellEnd"/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5. 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Sadzenie drzewa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Sadowska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 charytatywna „Dzień piżamy – obudź w sobie Anioła”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Koordynator: Alicja </w:t>
            </w:r>
            <w:proofErr w:type="spellStart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Tołyż</w:t>
            </w:r>
            <w:proofErr w:type="spellEnd"/>
          </w:p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recytatorski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Łuczak, </w:t>
            </w:r>
            <w:proofErr w:type="spellStart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K.Sadowska</w:t>
            </w:r>
            <w:proofErr w:type="spellEnd"/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Niepodległości – Wspólny przemarsz ze Szkołą Podstawową 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Sztangierska</w:t>
            </w:r>
            <w:proofErr w:type="spellEnd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Tołyż</w:t>
            </w:r>
            <w:proofErr w:type="spellEnd"/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Sztangierska</w:t>
            </w:r>
            <w:proofErr w:type="spellEnd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U. Motyl, K. Łuczak, K. Sadowska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Mikołajem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Bożonarodzeniowe Spotkanie z Poezją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Wszyscy Nauczyciele 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Kiermasz bożonarodzeniowy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Rodziców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Bal karnawałowy 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8B1CB4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CB4" w:rsidRPr="008B1CB4" w:rsidRDefault="008B1CB4" w:rsidP="008B1CB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CB4" w:rsidRPr="006D08F3" w:rsidRDefault="008B1CB4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Pasowanie na Przedszkolaka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CB4" w:rsidRPr="006D08F3" w:rsidRDefault="008B1CB4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Listopad-Luty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8B1CB4" w:rsidRPr="006D08F3" w:rsidRDefault="008B1CB4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Sadowska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B1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„Moja mała Ojczyzna”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Motyl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B1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Powitanie wiosny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Łuczak, E. </w:t>
            </w:r>
            <w:proofErr w:type="spellStart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Sztangierska</w:t>
            </w:r>
            <w:proofErr w:type="spellEnd"/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B1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Ziemi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Makara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B1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Flagi, poranek patriotyczny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Motyl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B1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Sportu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Makara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8B1CB4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  <w:r w:rsidR="006D08F3"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Matki/Dzień Rodziny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Maj 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B1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 – wyjazd na ścieżkę edukacyjną do Swobnicy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Sadowska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B1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ratownikami WOPR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Tołyż</w:t>
            </w:r>
            <w:proofErr w:type="spellEnd"/>
          </w:p>
        </w:tc>
      </w:tr>
      <w:tr w:rsidR="006D08F3" w:rsidRPr="006D08F3" w:rsidTr="006D08F3">
        <w:trPr>
          <w:tblCellSpacing w:w="0" w:type="dxa"/>
        </w:trPr>
        <w:tc>
          <w:tcPr>
            <w:tcW w:w="36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B1C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bookmarkStart w:id="7" w:name="_GoBack"/>
            <w:bookmarkEnd w:id="7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Pożegnanie Starszaków</w:t>
            </w:r>
          </w:p>
        </w:tc>
        <w:tc>
          <w:tcPr>
            <w:tcW w:w="3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4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Sztangierska</w:t>
            </w:r>
            <w:proofErr w:type="spellEnd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K. Łuczak, R. Makara</w:t>
            </w:r>
          </w:p>
        </w:tc>
      </w:tr>
    </w:tbl>
    <w:p w:rsidR="006D08F3" w:rsidRPr="006D08F3" w:rsidRDefault="006D08F3" w:rsidP="006D08F3">
      <w:pPr>
        <w:keepNext/>
        <w:spacing w:before="198" w:after="119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bookmarkStart w:id="8" w:name="Bookmark10"/>
      <w:bookmarkEnd w:id="8"/>
      <w:r w:rsidRPr="006D0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3.3 Współpraca ze środowiskiem lokalnym</w:t>
      </w:r>
    </w:p>
    <w:tbl>
      <w:tblPr>
        <w:tblW w:w="1447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9170"/>
        <w:gridCol w:w="2607"/>
        <w:gridCol w:w="2031"/>
      </w:tblGrid>
      <w:tr w:rsidR="006D08F3" w:rsidRPr="006D08F3" w:rsidTr="006D08F3">
        <w:trPr>
          <w:tblCellSpacing w:w="0" w:type="dxa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D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9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Instytucje</w:t>
            </w:r>
          </w:p>
        </w:tc>
        <w:tc>
          <w:tcPr>
            <w:tcW w:w="2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FF99"/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6D08F3" w:rsidRPr="006D08F3" w:rsidTr="006D08F3">
        <w:trPr>
          <w:tblCellSpacing w:w="0" w:type="dxa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spotkań z ciekawymi ludźmi – rodzicami przedszkolaków (doradztwo zawodowe)</w:t>
            </w:r>
          </w:p>
        </w:tc>
        <w:tc>
          <w:tcPr>
            <w:tcW w:w="2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8F3" w:rsidRPr="006D08F3" w:rsidTr="006D08F3">
        <w:trPr>
          <w:tblCellSpacing w:w="0" w:type="dxa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Marii Skłodowskiej-Curie w Baniach</w:t>
            </w:r>
          </w:p>
        </w:tc>
        <w:tc>
          <w:tcPr>
            <w:tcW w:w="2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najstarszych grup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8F3" w:rsidRPr="006D08F3" w:rsidTr="006D08F3">
        <w:trPr>
          <w:tblCellSpacing w:w="0" w:type="dxa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Biblioteka dla dzieci</w:t>
            </w:r>
          </w:p>
        </w:tc>
        <w:tc>
          <w:tcPr>
            <w:tcW w:w="2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8F3" w:rsidRPr="006D08F3" w:rsidTr="006D08F3">
        <w:trPr>
          <w:tblCellSpacing w:w="0" w:type="dxa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2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8F3" w:rsidRPr="006D08F3" w:rsidTr="006D08F3">
        <w:trPr>
          <w:tblCellSpacing w:w="0" w:type="dxa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9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Nadleśnictwo</w:t>
            </w:r>
          </w:p>
        </w:tc>
        <w:tc>
          <w:tcPr>
            <w:tcW w:w="2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Sadowska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8F3" w:rsidRPr="006D08F3" w:rsidTr="006D08F3">
        <w:trPr>
          <w:tblCellSpacing w:w="0" w:type="dxa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9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Policja</w:t>
            </w:r>
          </w:p>
        </w:tc>
        <w:tc>
          <w:tcPr>
            <w:tcW w:w="2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8F3" w:rsidRPr="006D08F3" w:rsidTr="006D08F3">
        <w:trPr>
          <w:tblCellSpacing w:w="0" w:type="dxa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9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Straż pożarna</w:t>
            </w:r>
          </w:p>
        </w:tc>
        <w:tc>
          <w:tcPr>
            <w:tcW w:w="2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8F3" w:rsidRPr="006D08F3" w:rsidTr="006D08F3">
        <w:trPr>
          <w:tblCellSpacing w:w="0" w:type="dxa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9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Ratownicy medyczni</w:t>
            </w:r>
          </w:p>
        </w:tc>
        <w:tc>
          <w:tcPr>
            <w:tcW w:w="2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Tołyż</w:t>
            </w:r>
            <w:proofErr w:type="spellEnd"/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8F3" w:rsidRPr="006D08F3" w:rsidTr="006D08F3">
        <w:trPr>
          <w:tblCellSpacing w:w="0" w:type="dxa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9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Kultury w Baniach</w:t>
            </w:r>
          </w:p>
        </w:tc>
        <w:tc>
          <w:tcPr>
            <w:tcW w:w="2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8F3" w:rsidRPr="006D08F3" w:rsidTr="006D08F3">
        <w:trPr>
          <w:tblCellSpacing w:w="0" w:type="dxa"/>
        </w:trPr>
        <w:tc>
          <w:tcPr>
            <w:tcW w:w="6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90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Lokalne firmy</w:t>
            </w:r>
          </w:p>
        </w:tc>
        <w:tc>
          <w:tcPr>
            <w:tcW w:w="25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Według potrzeb</w:t>
            </w:r>
          </w:p>
        </w:tc>
        <w:tc>
          <w:tcPr>
            <w:tcW w:w="2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D08F3" w:rsidRPr="006D08F3" w:rsidRDefault="006D08F3" w:rsidP="006D08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08F3" w:rsidRPr="006D08F3" w:rsidRDefault="006D08F3" w:rsidP="006D08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CBD" w:rsidRDefault="00D30CBD"/>
    <w:sectPr w:rsidR="00D30CBD" w:rsidSect="006350C9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DC" w:rsidRDefault="001D2CDC" w:rsidP="006D08F3">
      <w:pPr>
        <w:spacing w:after="0" w:line="240" w:lineRule="auto"/>
      </w:pPr>
      <w:r>
        <w:separator/>
      </w:r>
    </w:p>
  </w:endnote>
  <w:endnote w:type="continuationSeparator" w:id="0">
    <w:p w:rsidR="001D2CDC" w:rsidRDefault="001D2CDC" w:rsidP="006D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DC" w:rsidRDefault="001D2CDC" w:rsidP="006D08F3">
      <w:pPr>
        <w:spacing w:after="0" w:line="240" w:lineRule="auto"/>
      </w:pPr>
      <w:r>
        <w:separator/>
      </w:r>
    </w:p>
  </w:footnote>
  <w:footnote w:type="continuationSeparator" w:id="0">
    <w:p w:rsidR="001D2CDC" w:rsidRDefault="001D2CDC" w:rsidP="006D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6423"/>
    <w:multiLevelType w:val="multilevel"/>
    <w:tmpl w:val="C472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82B4A"/>
    <w:multiLevelType w:val="multilevel"/>
    <w:tmpl w:val="042C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43727"/>
    <w:multiLevelType w:val="multilevel"/>
    <w:tmpl w:val="3AB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45084"/>
    <w:multiLevelType w:val="multilevel"/>
    <w:tmpl w:val="3F22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23558"/>
    <w:multiLevelType w:val="multilevel"/>
    <w:tmpl w:val="679A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45929"/>
    <w:multiLevelType w:val="multilevel"/>
    <w:tmpl w:val="84A2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2773C"/>
    <w:multiLevelType w:val="multilevel"/>
    <w:tmpl w:val="0C3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C11C5"/>
    <w:multiLevelType w:val="multilevel"/>
    <w:tmpl w:val="DD5E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782000"/>
    <w:multiLevelType w:val="multilevel"/>
    <w:tmpl w:val="9930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4B59B4"/>
    <w:multiLevelType w:val="multilevel"/>
    <w:tmpl w:val="1FE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B581E"/>
    <w:multiLevelType w:val="multilevel"/>
    <w:tmpl w:val="87F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F63CAF"/>
    <w:multiLevelType w:val="multilevel"/>
    <w:tmpl w:val="740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9672BA"/>
    <w:multiLevelType w:val="multilevel"/>
    <w:tmpl w:val="30B0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2476F2"/>
    <w:multiLevelType w:val="multilevel"/>
    <w:tmpl w:val="EA52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533B8"/>
    <w:multiLevelType w:val="multilevel"/>
    <w:tmpl w:val="97B6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C9"/>
    <w:rsid w:val="001D2CDC"/>
    <w:rsid w:val="00444502"/>
    <w:rsid w:val="006350C9"/>
    <w:rsid w:val="006D08F3"/>
    <w:rsid w:val="008B1CB4"/>
    <w:rsid w:val="00D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C871"/>
  <w15:chartTrackingRefBased/>
  <w15:docId w15:val="{1865A7CA-7AF7-416D-8BB9-0DCFA006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F3"/>
  </w:style>
  <w:style w:type="paragraph" w:styleId="Stopka">
    <w:name w:val="footer"/>
    <w:basedOn w:val="Normalny"/>
    <w:link w:val="StopkaZnak"/>
    <w:uiPriority w:val="99"/>
    <w:unhideWhenUsed/>
    <w:rsid w:val="006D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F3"/>
  </w:style>
  <w:style w:type="paragraph" w:styleId="Akapitzlist">
    <w:name w:val="List Paragraph"/>
    <w:basedOn w:val="Normalny"/>
    <w:uiPriority w:val="34"/>
    <w:qFormat/>
    <w:rsid w:val="008B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4688</Words>
  <Characters>28128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Sadowska</dc:creator>
  <cp:keywords/>
  <dc:description/>
  <cp:lastModifiedBy>Kasia Sadowska</cp:lastModifiedBy>
  <cp:revision>4</cp:revision>
  <dcterms:created xsi:type="dcterms:W3CDTF">2023-09-24T09:59:00Z</dcterms:created>
  <dcterms:modified xsi:type="dcterms:W3CDTF">2023-09-24T10:17:00Z</dcterms:modified>
</cp:coreProperties>
</file>