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5" w:rsidRDefault="009D53D4" w:rsidP="00E725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</w:t>
      </w:r>
      <w:r w:rsidR="00E725B5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n</w:t>
      </w:r>
      <w:r w:rsidR="00E725B5">
        <w:rPr>
          <w:b/>
          <w:sz w:val="32"/>
          <w:szCs w:val="32"/>
        </w:rPr>
        <w:t xml:space="preserve">á štvrťročná správa </w:t>
      </w:r>
    </w:p>
    <w:p w:rsidR="00581618" w:rsidRDefault="00E725B5" w:rsidP="00E725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4. štvrťrok 2013</w:t>
      </w:r>
    </w:p>
    <w:p w:rsidR="00E725B5" w:rsidRDefault="00E725B5" w:rsidP="00E725B5">
      <w:pPr>
        <w:spacing w:after="0"/>
      </w:pPr>
    </w:p>
    <w:p w:rsidR="00E725B5" w:rsidRDefault="00E725B5" w:rsidP="00E725B5">
      <w:pPr>
        <w:spacing w:after="0"/>
      </w:pPr>
      <w:r>
        <w:t>V zmysle § 99 Zákona č. 25/2006 Z. z. o verejnom obstarávaní a o zmene a doplnení</w:t>
      </w:r>
    </w:p>
    <w:p w:rsidR="00E725B5" w:rsidRDefault="00E725B5" w:rsidP="00E725B5">
      <w:pPr>
        <w:spacing w:after="0"/>
      </w:pPr>
      <w:r>
        <w:t xml:space="preserve">niektorých zákonov v znení neskorších predpisov a o zákazkách podľa § 91 ods. 1 </w:t>
      </w:r>
    </w:p>
    <w:p w:rsidR="00E725B5" w:rsidRDefault="00E725B5" w:rsidP="00E725B5">
      <w:pPr>
        <w:spacing w:after="0"/>
      </w:pPr>
      <w:r>
        <w:t>písm. a) s cenami vyššími ako 1 000,00 € bez DPH</w:t>
      </w:r>
    </w:p>
    <w:p w:rsidR="00E725B5" w:rsidRDefault="00E725B5" w:rsidP="00E725B5">
      <w:pPr>
        <w:spacing w:after="0"/>
      </w:pPr>
    </w:p>
    <w:p w:rsidR="00E725B5" w:rsidRDefault="00E725B5" w:rsidP="00E725B5">
      <w:pPr>
        <w:spacing w:after="0"/>
        <w:rPr>
          <w:b/>
          <w:i/>
        </w:rPr>
      </w:pPr>
      <w:r>
        <w:rPr>
          <w:b/>
          <w:i/>
        </w:rPr>
        <w:t>Verejný obstarávateľ:</w:t>
      </w:r>
    </w:p>
    <w:p w:rsidR="00E725B5" w:rsidRDefault="00E725B5" w:rsidP="00E725B5">
      <w:pPr>
        <w:spacing w:after="0"/>
      </w:pPr>
      <w:r>
        <w:t>Obchodná akadémia, Račianska 107, 831 02 Bratislava</w:t>
      </w:r>
    </w:p>
    <w:p w:rsidR="00E725B5" w:rsidRDefault="00E725B5" w:rsidP="00E725B5">
      <w:pPr>
        <w:spacing w:after="0"/>
      </w:pPr>
      <w:r>
        <w:t>IČO: 30775418, DIČ: 2020902422</w:t>
      </w:r>
    </w:p>
    <w:p w:rsidR="008A14BC" w:rsidRDefault="008A14BC" w:rsidP="00E725B5">
      <w:pPr>
        <w:spacing w:after="0"/>
      </w:pPr>
    </w:p>
    <w:p w:rsidR="008A14BC" w:rsidRDefault="008A14BC" w:rsidP="00E725B5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675"/>
        <w:gridCol w:w="4536"/>
        <w:gridCol w:w="1276"/>
        <w:gridCol w:w="2725"/>
      </w:tblGrid>
      <w:tr w:rsidR="008A14BC" w:rsidTr="008A14BC">
        <w:tc>
          <w:tcPr>
            <w:tcW w:w="675" w:type="dxa"/>
          </w:tcPr>
          <w:p w:rsidR="008A14BC" w:rsidRDefault="008A14BC" w:rsidP="00E725B5">
            <w:r>
              <w:t xml:space="preserve">Por. č. </w:t>
            </w:r>
          </w:p>
        </w:tc>
        <w:tc>
          <w:tcPr>
            <w:tcW w:w="4536" w:type="dxa"/>
          </w:tcPr>
          <w:p w:rsidR="00155FEA" w:rsidRDefault="00155FEA" w:rsidP="008A14BC">
            <w:pPr>
              <w:jc w:val="center"/>
            </w:pPr>
          </w:p>
          <w:p w:rsidR="008A14BC" w:rsidRDefault="008A14BC" w:rsidP="008A14BC">
            <w:pPr>
              <w:jc w:val="center"/>
            </w:pPr>
            <w:r>
              <w:t>Predmet zákazky</w:t>
            </w:r>
          </w:p>
          <w:p w:rsidR="008A14BC" w:rsidRDefault="008A14BC" w:rsidP="008A14BC">
            <w:pPr>
              <w:jc w:val="center"/>
            </w:pPr>
          </w:p>
        </w:tc>
        <w:tc>
          <w:tcPr>
            <w:tcW w:w="1276" w:type="dxa"/>
          </w:tcPr>
          <w:p w:rsidR="008A14BC" w:rsidRDefault="008A14BC" w:rsidP="00E725B5">
            <w:r>
              <w:t>Hodnota zákazky (bez DPH)</w:t>
            </w:r>
          </w:p>
        </w:tc>
        <w:tc>
          <w:tcPr>
            <w:tcW w:w="2725" w:type="dxa"/>
          </w:tcPr>
          <w:p w:rsidR="008A14BC" w:rsidRDefault="0084177F" w:rsidP="00E725B5">
            <w:r>
              <w:t>Identifikácia úspešného</w:t>
            </w:r>
          </w:p>
          <w:p w:rsidR="0084177F" w:rsidRDefault="00D66936" w:rsidP="00E725B5">
            <w:r>
              <w:t>u</w:t>
            </w:r>
            <w:r w:rsidR="0084177F">
              <w:t>chádzača (obchodné meno a sídlo)</w:t>
            </w:r>
          </w:p>
        </w:tc>
      </w:tr>
      <w:tr w:rsidR="008A14BC" w:rsidTr="008A14BC">
        <w:tc>
          <w:tcPr>
            <w:tcW w:w="675" w:type="dxa"/>
          </w:tcPr>
          <w:p w:rsidR="008A14BC" w:rsidRDefault="0084177F" w:rsidP="00E725B5">
            <w:r>
              <w:t>1.</w:t>
            </w:r>
          </w:p>
        </w:tc>
        <w:tc>
          <w:tcPr>
            <w:tcW w:w="4536" w:type="dxa"/>
          </w:tcPr>
          <w:p w:rsidR="008A14BC" w:rsidRDefault="0084177F" w:rsidP="00E725B5">
            <w:r>
              <w:t>Dodávka a montáž telefónnej ústredne</w:t>
            </w:r>
          </w:p>
          <w:p w:rsidR="00155FEA" w:rsidRDefault="00155FEA" w:rsidP="00E725B5"/>
          <w:p w:rsidR="00155FEA" w:rsidRDefault="00155FEA" w:rsidP="00E725B5"/>
        </w:tc>
        <w:tc>
          <w:tcPr>
            <w:tcW w:w="1276" w:type="dxa"/>
          </w:tcPr>
          <w:p w:rsidR="00D66936" w:rsidRDefault="00D66936" w:rsidP="00E725B5"/>
          <w:p w:rsidR="008A14BC" w:rsidRDefault="00D66936" w:rsidP="00E725B5">
            <w:r>
              <w:t>5 647,87</w:t>
            </w:r>
          </w:p>
          <w:p w:rsidR="00D66936" w:rsidRDefault="00D66936" w:rsidP="00E725B5"/>
        </w:tc>
        <w:tc>
          <w:tcPr>
            <w:tcW w:w="2725" w:type="dxa"/>
          </w:tcPr>
          <w:p w:rsidR="008A14BC" w:rsidRDefault="0084177F" w:rsidP="00E725B5">
            <w:r>
              <w:t>NETLAB Internacionál a. s.</w:t>
            </w:r>
          </w:p>
          <w:p w:rsidR="0084177F" w:rsidRDefault="0084177F" w:rsidP="00E725B5">
            <w:r>
              <w:t>Prokopova 42</w:t>
            </w:r>
          </w:p>
          <w:p w:rsidR="00155FEA" w:rsidRDefault="00155FEA" w:rsidP="00E725B5">
            <w:r>
              <w:t>851 01 Bratislava5</w:t>
            </w:r>
          </w:p>
        </w:tc>
      </w:tr>
      <w:tr w:rsidR="008A14BC" w:rsidTr="008A14BC">
        <w:tc>
          <w:tcPr>
            <w:tcW w:w="675" w:type="dxa"/>
          </w:tcPr>
          <w:p w:rsidR="008A14BC" w:rsidRDefault="0084177F" w:rsidP="00E725B5">
            <w:r>
              <w:t>2.</w:t>
            </w:r>
          </w:p>
        </w:tc>
        <w:tc>
          <w:tcPr>
            <w:tcW w:w="4536" w:type="dxa"/>
          </w:tcPr>
          <w:p w:rsidR="008A14BC" w:rsidRDefault="0084177F" w:rsidP="00E725B5">
            <w:r>
              <w:t>Dodávka stavebných prác - výmena strešnej krytiny na hlavnej budove nad schodiskom 2x</w:t>
            </w:r>
          </w:p>
        </w:tc>
        <w:tc>
          <w:tcPr>
            <w:tcW w:w="1276" w:type="dxa"/>
          </w:tcPr>
          <w:p w:rsidR="00D66936" w:rsidRDefault="00D66936" w:rsidP="00E725B5"/>
          <w:p w:rsidR="008A14BC" w:rsidRDefault="00D66936" w:rsidP="00E725B5">
            <w:r>
              <w:t>2 464,31</w:t>
            </w:r>
          </w:p>
        </w:tc>
        <w:tc>
          <w:tcPr>
            <w:tcW w:w="2725" w:type="dxa"/>
          </w:tcPr>
          <w:p w:rsidR="008A14BC" w:rsidRDefault="0084177F" w:rsidP="00E725B5">
            <w:r>
              <w:t>IMREX Holding s. r. o.</w:t>
            </w:r>
          </w:p>
          <w:p w:rsidR="0084177F" w:rsidRDefault="0084177F" w:rsidP="00E725B5">
            <w:r>
              <w:t>Podjazdová 2628/9</w:t>
            </w:r>
          </w:p>
          <w:p w:rsidR="0084177F" w:rsidRDefault="0084177F" w:rsidP="00E725B5">
            <w:r>
              <w:t>971 01  Prievidza</w:t>
            </w:r>
          </w:p>
        </w:tc>
      </w:tr>
      <w:tr w:rsidR="008A14BC" w:rsidTr="008A14BC">
        <w:tc>
          <w:tcPr>
            <w:tcW w:w="675" w:type="dxa"/>
          </w:tcPr>
          <w:p w:rsidR="008A14BC" w:rsidRDefault="0084177F" w:rsidP="00E725B5">
            <w:r>
              <w:t>3.</w:t>
            </w:r>
          </w:p>
        </w:tc>
        <w:tc>
          <w:tcPr>
            <w:tcW w:w="4536" w:type="dxa"/>
          </w:tcPr>
          <w:p w:rsidR="008A14BC" w:rsidRDefault="0084177F" w:rsidP="00E725B5">
            <w:r>
              <w:t>Účtovnícke</w:t>
            </w:r>
            <w:r w:rsidR="00155FEA">
              <w:t xml:space="preserve"> práce rozpočtovej organizácie</w:t>
            </w:r>
          </w:p>
          <w:p w:rsidR="00155FEA" w:rsidRDefault="00155FEA" w:rsidP="00E725B5">
            <w:r>
              <w:t>dodávateľským spôsobom</w:t>
            </w:r>
          </w:p>
          <w:p w:rsidR="00155FEA" w:rsidRDefault="00155FEA" w:rsidP="00E725B5"/>
        </w:tc>
        <w:tc>
          <w:tcPr>
            <w:tcW w:w="1276" w:type="dxa"/>
          </w:tcPr>
          <w:p w:rsidR="00155FEA" w:rsidRDefault="00155FEA" w:rsidP="00E725B5"/>
          <w:p w:rsidR="008A14BC" w:rsidRDefault="00155FEA" w:rsidP="00E725B5">
            <w:r>
              <w:t>2 760,00</w:t>
            </w:r>
          </w:p>
          <w:p w:rsidR="00155FEA" w:rsidRDefault="00155FEA" w:rsidP="00E725B5"/>
        </w:tc>
        <w:tc>
          <w:tcPr>
            <w:tcW w:w="2725" w:type="dxa"/>
          </w:tcPr>
          <w:p w:rsidR="008A14BC" w:rsidRDefault="00155FEA" w:rsidP="00E725B5">
            <w:r>
              <w:t xml:space="preserve">Ing. Jana </w:t>
            </w:r>
            <w:proofErr w:type="spellStart"/>
            <w:r>
              <w:t>Valábková</w:t>
            </w:r>
            <w:proofErr w:type="spellEnd"/>
          </w:p>
          <w:p w:rsidR="00155FEA" w:rsidRDefault="00155FEA" w:rsidP="00E725B5">
            <w:r>
              <w:t>Poľnohospodárska 34</w:t>
            </w:r>
          </w:p>
          <w:p w:rsidR="00155FEA" w:rsidRDefault="00155FEA" w:rsidP="00E725B5">
            <w:r>
              <w:t>821 07 Bratislava</w:t>
            </w:r>
          </w:p>
        </w:tc>
      </w:tr>
    </w:tbl>
    <w:p w:rsidR="008A14BC" w:rsidRDefault="008A14BC" w:rsidP="00E725B5">
      <w:pPr>
        <w:spacing w:after="0"/>
      </w:pPr>
    </w:p>
    <w:p w:rsidR="00155FEA" w:rsidRDefault="00155FEA" w:rsidP="00E725B5">
      <w:pPr>
        <w:spacing w:after="0"/>
      </w:pPr>
    </w:p>
    <w:p w:rsidR="00155FEA" w:rsidRDefault="00F240E5" w:rsidP="00E725B5">
      <w:pPr>
        <w:spacing w:after="0"/>
      </w:pPr>
      <w:r>
        <w:t xml:space="preserve">V Bratislave 20. januára </w:t>
      </w:r>
      <w:r w:rsidR="00155FEA">
        <w:t xml:space="preserve"> 2014 </w:t>
      </w:r>
    </w:p>
    <w:p w:rsidR="00E725B5" w:rsidRPr="00E725B5" w:rsidRDefault="00E725B5" w:rsidP="00E725B5">
      <w:pPr>
        <w:spacing w:after="0"/>
      </w:pPr>
    </w:p>
    <w:sectPr w:rsidR="00E725B5" w:rsidRPr="00E725B5" w:rsidSect="0058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5B5"/>
    <w:rsid w:val="00155FEA"/>
    <w:rsid w:val="00581618"/>
    <w:rsid w:val="0084177F"/>
    <w:rsid w:val="008A14BC"/>
    <w:rsid w:val="009D53D4"/>
    <w:rsid w:val="00A14041"/>
    <w:rsid w:val="00D66936"/>
    <w:rsid w:val="00D679F2"/>
    <w:rsid w:val="00E725B5"/>
    <w:rsid w:val="00F2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1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2014-01-10T11:35:00Z</cp:lastPrinted>
  <dcterms:created xsi:type="dcterms:W3CDTF">2014-01-10T08:52:00Z</dcterms:created>
  <dcterms:modified xsi:type="dcterms:W3CDTF">2014-01-20T11:17:00Z</dcterms:modified>
</cp:coreProperties>
</file>