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33" w:rsidRPr="00627933" w:rsidRDefault="00627933" w:rsidP="00627933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t>Załącznik Nr 1 do Uchwały Rady Pedagogicznej  Nr  …</w:t>
      </w:r>
      <w:r w:rsidR="00C172DC">
        <w:rPr>
          <w:rFonts w:cs="Calibri"/>
          <w:b/>
          <w:sz w:val="24"/>
          <w:szCs w:val="24"/>
        </w:rPr>
        <w:t>..12</w:t>
      </w:r>
      <w:r>
        <w:rPr>
          <w:rFonts w:cs="Calibri"/>
          <w:b/>
          <w:sz w:val="24"/>
          <w:szCs w:val="24"/>
        </w:rPr>
        <w:t>… / 2032/2024</w:t>
      </w:r>
      <w:r w:rsidRPr="009F4CA9">
        <w:rPr>
          <w:rFonts w:cs="Calibri"/>
          <w:b/>
          <w:sz w:val="24"/>
          <w:szCs w:val="24"/>
        </w:rPr>
        <w:t xml:space="preserve">  z dnia  </w:t>
      </w:r>
      <w:r>
        <w:rPr>
          <w:rFonts w:cs="Calibri"/>
          <w:b/>
          <w:sz w:val="24"/>
          <w:szCs w:val="24"/>
        </w:rPr>
        <w:t>28.02.2024</w:t>
      </w:r>
      <w:r w:rsidRPr="009F4CA9">
        <w:rPr>
          <w:rFonts w:cs="Calibri"/>
          <w:b/>
          <w:sz w:val="24"/>
          <w:szCs w:val="24"/>
        </w:rPr>
        <w:t>r.</w:t>
      </w:r>
    </w:p>
    <w:p w:rsidR="00627933" w:rsidRDefault="00627933" w:rsidP="00627933">
      <w:pPr>
        <w:pStyle w:val="Akapitzlist"/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627933" w:rsidRPr="00402707" w:rsidRDefault="00627933" w:rsidP="00627933">
      <w:pPr>
        <w:shd w:val="clear" w:color="auto" w:fill="CCFFFF"/>
        <w:spacing w:after="0" w:line="240" w:lineRule="auto"/>
        <w:jc w:val="center"/>
        <w:rPr>
          <w:rFonts w:eastAsia="Times New Roman" w:cs="Calibri"/>
          <w:b/>
          <w:sz w:val="40"/>
          <w:szCs w:val="40"/>
        </w:rPr>
      </w:pPr>
      <w:r w:rsidRPr="00402707">
        <w:rPr>
          <w:rFonts w:eastAsia="Times New Roman" w:cs="Calibri"/>
          <w:b/>
          <w:sz w:val="40"/>
          <w:szCs w:val="40"/>
        </w:rPr>
        <w:t>Ogólne wnioski i rekomendacje, na II półrocze  roku  szkolnego  2023/2024:</w:t>
      </w:r>
    </w:p>
    <w:p w:rsidR="00627933" w:rsidRDefault="00627933" w:rsidP="0062793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7933" w:rsidRPr="00F148A4" w:rsidRDefault="00627933" w:rsidP="00F148A4">
      <w:pPr>
        <w:jc w:val="both"/>
        <w:rPr>
          <w:rFonts w:asciiTheme="minorHAnsi" w:hAnsiTheme="minorHAnsi"/>
          <w:bCs/>
          <w:sz w:val="24"/>
          <w:szCs w:val="24"/>
        </w:rPr>
      </w:pPr>
      <w:r w:rsidRPr="00F148A4">
        <w:rPr>
          <w:rFonts w:asciiTheme="minorHAnsi" w:hAnsiTheme="minorHAnsi"/>
          <w:b/>
          <w:bCs/>
          <w:sz w:val="24"/>
          <w:szCs w:val="24"/>
          <w:u w:val="single"/>
        </w:rPr>
        <w:t>Wniosek 1</w:t>
      </w:r>
      <w:r w:rsidRPr="00F148A4">
        <w:rPr>
          <w:rFonts w:asciiTheme="minorHAnsi" w:hAnsiTheme="minorHAnsi"/>
          <w:bCs/>
          <w:sz w:val="24"/>
          <w:szCs w:val="24"/>
        </w:rPr>
        <w:t xml:space="preserve">: </w:t>
      </w:r>
      <w:r w:rsidR="00F148A4">
        <w:rPr>
          <w:rFonts w:asciiTheme="minorHAnsi" w:hAnsiTheme="minorHAnsi"/>
          <w:bCs/>
          <w:sz w:val="24"/>
          <w:szCs w:val="24"/>
        </w:rPr>
        <w:t xml:space="preserve"> </w:t>
      </w:r>
      <w:r w:rsidRPr="00F148A4">
        <w:rPr>
          <w:rFonts w:asciiTheme="minorHAnsi" w:hAnsiTheme="minorHAnsi"/>
          <w:bCs/>
          <w:sz w:val="24"/>
          <w:szCs w:val="24"/>
        </w:rPr>
        <w:t xml:space="preserve">Są uczniowie, którzy nie znają zapisów wewnątrzszkolnego prawa zawartego  w Statucie Szkoły,  natomiast Ci co znają niektórzy  nie przestrzegają ich. </w:t>
      </w:r>
    </w:p>
    <w:p w:rsidR="00627933" w:rsidRPr="00F148A4" w:rsidRDefault="00627933" w:rsidP="00F148A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148A4">
        <w:rPr>
          <w:rFonts w:asciiTheme="minorHAnsi" w:hAnsiTheme="minorHAnsi"/>
          <w:b/>
          <w:sz w:val="24"/>
          <w:szCs w:val="24"/>
          <w:u w:val="single"/>
        </w:rPr>
        <w:t>Rekomendacja</w:t>
      </w:r>
      <w:r w:rsidRPr="00F148A4">
        <w:rPr>
          <w:rFonts w:asciiTheme="minorHAnsi" w:hAnsiTheme="minorHAnsi"/>
          <w:b/>
          <w:sz w:val="24"/>
          <w:szCs w:val="24"/>
        </w:rPr>
        <w:t xml:space="preserve">: </w:t>
      </w:r>
      <w:r w:rsidRPr="00F148A4">
        <w:rPr>
          <w:rFonts w:asciiTheme="minorHAnsi" w:hAnsiTheme="minorHAnsi" w:cs="Arial"/>
          <w:sz w:val="24"/>
          <w:szCs w:val="24"/>
        </w:rPr>
        <w:t>Należy wzmóc działania wychowawcze, a w szczególności działania nauczycieli specjalistów i wychowawców klasowych w zakresie znajomości  i przestrzegania prawa zawartego w Statucie Szkoły.</w:t>
      </w:r>
    </w:p>
    <w:p w:rsidR="00627933" w:rsidRPr="00F148A4" w:rsidRDefault="00627933" w:rsidP="00F148A4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627933" w:rsidRPr="00F148A4" w:rsidRDefault="00627933" w:rsidP="00F148A4">
      <w:pPr>
        <w:jc w:val="both"/>
        <w:rPr>
          <w:rFonts w:asciiTheme="minorHAnsi" w:hAnsiTheme="minorHAnsi"/>
          <w:bCs/>
          <w:sz w:val="24"/>
          <w:szCs w:val="24"/>
        </w:rPr>
      </w:pPr>
      <w:r w:rsidRPr="00F148A4">
        <w:rPr>
          <w:rFonts w:asciiTheme="minorHAnsi" w:hAnsiTheme="minorHAnsi"/>
          <w:b/>
          <w:bCs/>
          <w:sz w:val="24"/>
          <w:szCs w:val="24"/>
          <w:u w:val="single"/>
        </w:rPr>
        <w:t>Wniosek 2</w:t>
      </w:r>
      <w:r w:rsidRPr="00F148A4">
        <w:rPr>
          <w:rFonts w:asciiTheme="minorHAnsi" w:hAnsiTheme="minorHAnsi"/>
          <w:bCs/>
          <w:sz w:val="24"/>
          <w:szCs w:val="24"/>
        </w:rPr>
        <w:t>:  W drugim półroczu bieżącego roku szkolnego wprowadza się w życie szkolne i przedszkolne nowy dokument - Standardy Ochrony Małoletnich.</w:t>
      </w:r>
    </w:p>
    <w:p w:rsidR="00627933" w:rsidRPr="00F148A4" w:rsidRDefault="00627933" w:rsidP="00F148A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148A4">
        <w:rPr>
          <w:rFonts w:asciiTheme="minorHAnsi" w:hAnsiTheme="minorHAnsi"/>
          <w:b/>
          <w:sz w:val="24"/>
          <w:szCs w:val="24"/>
          <w:u w:val="single"/>
        </w:rPr>
        <w:t>Rekomendacja</w:t>
      </w:r>
      <w:r w:rsidRPr="00F148A4">
        <w:rPr>
          <w:rFonts w:asciiTheme="minorHAnsi" w:hAnsiTheme="minorHAnsi"/>
          <w:b/>
          <w:sz w:val="24"/>
          <w:szCs w:val="24"/>
        </w:rPr>
        <w:t xml:space="preserve">:  </w:t>
      </w:r>
      <w:r w:rsidRPr="00F148A4">
        <w:rPr>
          <w:rFonts w:asciiTheme="minorHAnsi" w:hAnsiTheme="minorHAnsi" w:cs="Arial"/>
          <w:sz w:val="24"/>
          <w:szCs w:val="24"/>
        </w:rPr>
        <w:t>Wychowawcy klasowi oraz nauczyciele specjaliści zapoznają uczniów z zapisami dokumentu wprowadzonego w życie szkolne zarządzeniem dyrektora szkoły, a mianowicie z Standardami Ochrony Małoletnich.</w:t>
      </w:r>
    </w:p>
    <w:p w:rsidR="00627933" w:rsidRPr="00F148A4" w:rsidRDefault="00627933" w:rsidP="00F148A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27933" w:rsidRPr="00F148A4" w:rsidRDefault="00627933" w:rsidP="00F148A4">
      <w:pPr>
        <w:jc w:val="both"/>
        <w:rPr>
          <w:rFonts w:asciiTheme="minorHAnsi" w:hAnsiTheme="minorHAnsi"/>
          <w:bCs/>
          <w:sz w:val="24"/>
          <w:szCs w:val="24"/>
        </w:rPr>
      </w:pPr>
      <w:r w:rsidRPr="00F148A4">
        <w:rPr>
          <w:rFonts w:asciiTheme="minorHAnsi" w:hAnsiTheme="minorHAnsi"/>
          <w:b/>
          <w:bCs/>
          <w:sz w:val="24"/>
          <w:szCs w:val="24"/>
          <w:u w:val="single"/>
        </w:rPr>
        <w:t>Wniosek 3</w:t>
      </w:r>
      <w:r w:rsidRPr="00F148A4">
        <w:rPr>
          <w:rFonts w:asciiTheme="minorHAnsi" w:hAnsiTheme="minorHAnsi"/>
          <w:bCs/>
          <w:sz w:val="24"/>
          <w:szCs w:val="24"/>
        </w:rPr>
        <w:t>: Nauczyciele w większości nie dzielą się wiedzą zdobytą podczas szkoleń zewnętrznych.</w:t>
      </w:r>
    </w:p>
    <w:p w:rsidR="00627933" w:rsidRPr="00F148A4" w:rsidRDefault="00627933" w:rsidP="00F148A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148A4">
        <w:rPr>
          <w:rFonts w:asciiTheme="minorHAnsi" w:hAnsiTheme="minorHAnsi"/>
          <w:b/>
          <w:sz w:val="24"/>
          <w:szCs w:val="24"/>
          <w:u w:val="single"/>
        </w:rPr>
        <w:t>Rekomendacja</w:t>
      </w:r>
      <w:r w:rsidRPr="00F148A4">
        <w:rPr>
          <w:rFonts w:asciiTheme="minorHAnsi" w:hAnsiTheme="minorHAnsi"/>
          <w:b/>
          <w:sz w:val="24"/>
          <w:szCs w:val="24"/>
        </w:rPr>
        <w:t xml:space="preserve">: </w:t>
      </w:r>
      <w:r w:rsidRPr="00F148A4">
        <w:rPr>
          <w:rFonts w:asciiTheme="minorHAnsi" w:hAnsiTheme="minorHAnsi" w:cs="Arial"/>
          <w:sz w:val="24"/>
          <w:szCs w:val="24"/>
        </w:rPr>
        <w:t>Należy zobowiązać nauczycieli do dzielenia się wiedzą i pozyskanymi materiałami szkoleniowymi w ramach szkoleń zewnętrznych min.  poprzez prezentowanie zdobytej wiedzy na zebraniach rady pedagogicznej oraz udostępnianie materiałów szkoleniowych w wiadomościach  dziennika LIBRUS.</w:t>
      </w:r>
    </w:p>
    <w:p w:rsidR="00627933" w:rsidRPr="00F148A4" w:rsidRDefault="00627933" w:rsidP="00F148A4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627933" w:rsidRPr="00F148A4" w:rsidRDefault="00627933" w:rsidP="00F148A4">
      <w:pPr>
        <w:jc w:val="both"/>
        <w:rPr>
          <w:rFonts w:asciiTheme="minorHAnsi" w:hAnsiTheme="minorHAnsi"/>
          <w:bCs/>
          <w:sz w:val="24"/>
          <w:szCs w:val="24"/>
        </w:rPr>
      </w:pPr>
      <w:r w:rsidRPr="00F148A4">
        <w:rPr>
          <w:rFonts w:asciiTheme="minorHAnsi" w:hAnsiTheme="minorHAnsi"/>
          <w:b/>
          <w:bCs/>
          <w:sz w:val="24"/>
          <w:szCs w:val="24"/>
          <w:u w:val="single"/>
        </w:rPr>
        <w:t>Wniosek 4</w:t>
      </w:r>
      <w:r w:rsidRPr="00F148A4">
        <w:rPr>
          <w:rFonts w:asciiTheme="minorHAnsi" w:hAnsiTheme="minorHAnsi"/>
          <w:bCs/>
          <w:sz w:val="24"/>
          <w:szCs w:val="24"/>
        </w:rPr>
        <w:t>: Wyniki ocen śródrocznych VII  klasy z przedmiotów egzaminacyjnych nie są zadawalające i nie rokują dobrego wyniku z egzaminu ósmoklasisty.</w:t>
      </w:r>
    </w:p>
    <w:p w:rsidR="00627933" w:rsidRPr="00F148A4" w:rsidRDefault="00627933" w:rsidP="00F148A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148A4">
        <w:rPr>
          <w:rFonts w:asciiTheme="minorHAnsi" w:hAnsiTheme="minorHAnsi"/>
          <w:b/>
          <w:sz w:val="24"/>
          <w:szCs w:val="24"/>
          <w:u w:val="single"/>
        </w:rPr>
        <w:t>Rekomendacja</w:t>
      </w:r>
      <w:r w:rsidRPr="00F148A4">
        <w:rPr>
          <w:rFonts w:asciiTheme="minorHAnsi" w:hAnsiTheme="minorHAnsi"/>
          <w:b/>
          <w:sz w:val="24"/>
          <w:szCs w:val="24"/>
        </w:rPr>
        <w:t xml:space="preserve">: </w:t>
      </w:r>
      <w:r w:rsidRPr="00F148A4">
        <w:rPr>
          <w:rFonts w:asciiTheme="minorHAnsi" w:hAnsiTheme="minorHAnsi"/>
          <w:sz w:val="24"/>
          <w:szCs w:val="24"/>
        </w:rPr>
        <w:t>W klasie VII  należy bezwzględnie pracować na przykładowych zadaniach egzaminacyjnych. Na zajęciach języka polskiego min. ćwiczyć pisownie dłuższych wypowiedzi. Z języków obcych duży nacisk należy położyć min. na znajomość słownictwa i prawidłową wymowę. Na lekcjach matematyki min. ćwiczyć samodzielne</w:t>
      </w:r>
      <w:r w:rsidRPr="00F148A4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148A4">
        <w:rPr>
          <w:rFonts w:asciiTheme="minorHAnsi" w:hAnsiTheme="minorHAnsi"/>
          <w:sz w:val="24"/>
          <w:szCs w:val="24"/>
        </w:rPr>
        <w:t>rozwiązywanie zadań otwartych.</w:t>
      </w:r>
    </w:p>
    <w:p w:rsidR="00627933" w:rsidRPr="00F148A4" w:rsidRDefault="00627933" w:rsidP="00F148A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7933" w:rsidRPr="001676A0" w:rsidRDefault="00627933" w:rsidP="00F148A4">
      <w:pPr>
        <w:jc w:val="both"/>
        <w:rPr>
          <w:rFonts w:asciiTheme="minorHAnsi" w:hAnsiTheme="minorHAnsi"/>
          <w:sz w:val="24"/>
          <w:szCs w:val="24"/>
        </w:rPr>
      </w:pPr>
      <w:r w:rsidRPr="00F148A4">
        <w:rPr>
          <w:rFonts w:asciiTheme="minorHAnsi" w:hAnsiTheme="minorHAnsi"/>
          <w:b/>
          <w:sz w:val="24"/>
          <w:szCs w:val="24"/>
          <w:u w:val="single"/>
        </w:rPr>
        <w:t>Wniosek 5</w:t>
      </w:r>
      <w:r w:rsidRPr="00F148A4">
        <w:rPr>
          <w:rFonts w:asciiTheme="minorHAnsi" w:hAnsiTheme="minorHAnsi"/>
          <w:b/>
          <w:sz w:val="24"/>
          <w:szCs w:val="24"/>
        </w:rPr>
        <w:t>:</w:t>
      </w:r>
      <w:r w:rsidRPr="00F148A4">
        <w:rPr>
          <w:rFonts w:asciiTheme="minorHAnsi" w:hAnsiTheme="minorHAnsi"/>
          <w:sz w:val="24"/>
          <w:szCs w:val="24"/>
        </w:rPr>
        <w:t xml:space="preserve">  Nauczyciele na początku lekcji nie  określają </w:t>
      </w:r>
      <w:r w:rsidRPr="00F148A4">
        <w:rPr>
          <w:rStyle w:val="Uwydatnienie"/>
          <w:rFonts w:asciiTheme="minorHAnsi" w:hAnsiTheme="minorHAnsi"/>
          <w:i w:val="0"/>
          <w:sz w:val="24"/>
          <w:szCs w:val="24"/>
        </w:rPr>
        <w:t>kryteriów sukcesu</w:t>
      </w:r>
      <w:r w:rsidRPr="00F148A4">
        <w:rPr>
          <w:rFonts w:asciiTheme="minorHAnsi" w:hAnsiTheme="minorHAnsi"/>
          <w:sz w:val="24"/>
          <w:szCs w:val="24"/>
        </w:rPr>
        <w:t xml:space="preserve"> i nie podają ich uczniom.</w:t>
      </w:r>
    </w:p>
    <w:p w:rsidR="00627933" w:rsidRDefault="00627933" w:rsidP="00F148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 Pro"/>
          <w:color w:val="000000"/>
          <w:sz w:val="24"/>
          <w:szCs w:val="24"/>
          <w:lang w:eastAsia="pl-PL"/>
        </w:rPr>
      </w:pPr>
      <w:r w:rsidRPr="00F148A4">
        <w:rPr>
          <w:rFonts w:asciiTheme="minorHAnsi" w:hAnsiTheme="minorHAnsi"/>
          <w:b/>
          <w:sz w:val="24"/>
          <w:szCs w:val="24"/>
          <w:u w:val="single"/>
        </w:rPr>
        <w:t>Rekomendacja</w:t>
      </w:r>
      <w:r w:rsidRPr="00F148A4">
        <w:rPr>
          <w:rFonts w:asciiTheme="minorHAnsi" w:hAnsiTheme="minorHAnsi"/>
          <w:b/>
          <w:sz w:val="24"/>
          <w:szCs w:val="24"/>
        </w:rPr>
        <w:t xml:space="preserve">:  </w:t>
      </w:r>
      <w:r w:rsidRPr="00F148A4">
        <w:rPr>
          <w:rFonts w:asciiTheme="minorHAnsi" w:hAnsiTheme="minorHAnsi" w:cs="Myriad Pro"/>
          <w:color w:val="000000"/>
          <w:sz w:val="24"/>
          <w:szCs w:val="24"/>
          <w:lang w:eastAsia="pl-PL"/>
        </w:rPr>
        <w:t xml:space="preserve">Zwiększyć  aktywność i świadomość </w:t>
      </w:r>
      <w:r w:rsidRPr="001676A0">
        <w:rPr>
          <w:rFonts w:asciiTheme="minorHAnsi" w:hAnsiTheme="minorHAnsi" w:cs="Myriad Pro"/>
          <w:color w:val="000000"/>
          <w:sz w:val="24"/>
          <w:szCs w:val="24"/>
          <w:lang w:eastAsia="pl-PL"/>
        </w:rPr>
        <w:t>uczniów, rozwija</w:t>
      </w:r>
      <w:r w:rsidRPr="00F148A4">
        <w:rPr>
          <w:rFonts w:asciiTheme="minorHAnsi" w:hAnsiTheme="minorHAnsi" w:cs="Myriad Pro"/>
          <w:color w:val="000000"/>
          <w:sz w:val="24"/>
          <w:szCs w:val="24"/>
          <w:lang w:eastAsia="pl-PL"/>
        </w:rPr>
        <w:t>ć  u nich umiejętność uczenia się poprzez określanie i podawanie  na początku lekcji kryte</w:t>
      </w:r>
      <w:r w:rsidR="00402707">
        <w:rPr>
          <w:rFonts w:asciiTheme="minorHAnsi" w:hAnsiTheme="minorHAnsi" w:cs="Myriad Pro"/>
          <w:color w:val="000000"/>
          <w:sz w:val="24"/>
          <w:szCs w:val="24"/>
          <w:lang w:eastAsia="pl-PL"/>
        </w:rPr>
        <w:t>riów sukcesu</w:t>
      </w:r>
      <w:r w:rsidRPr="00F148A4">
        <w:rPr>
          <w:rFonts w:asciiTheme="minorHAnsi" w:hAnsiTheme="minorHAnsi" w:cs="Myriad Pro"/>
          <w:color w:val="000000"/>
          <w:sz w:val="24"/>
          <w:szCs w:val="24"/>
          <w:lang w:eastAsia="pl-PL"/>
        </w:rPr>
        <w:t xml:space="preserve">. Dzięki czemu zwiększy się efektywność  nauczania, a sami uczniowie staną się bardziej samodzielni i przejmą większą odpowiedzialność za swoją naukę,  </w:t>
      </w:r>
      <w:r w:rsidRPr="001676A0">
        <w:rPr>
          <w:rFonts w:asciiTheme="minorHAnsi" w:hAnsiTheme="minorHAnsi" w:cs="Myriad Pro"/>
          <w:color w:val="000000"/>
          <w:sz w:val="24"/>
          <w:szCs w:val="24"/>
          <w:lang w:eastAsia="pl-PL"/>
        </w:rPr>
        <w:t>co ma istotny wpływ na kształtowanie młodych ludzi do pełnienia w przyszł</w:t>
      </w:r>
      <w:r w:rsidRPr="00F148A4">
        <w:rPr>
          <w:rFonts w:asciiTheme="minorHAnsi" w:hAnsiTheme="minorHAnsi" w:cs="Myriad Pro"/>
          <w:color w:val="000000"/>
          <w:sz w:val="24"/>
          <w:szCs w:val="24"/>
          <w:lang w:eastAsia="pl-PL"/>
        </w:rPr>
        <w:t xml:space="preserve">ości określonych ról </w:t>
      </w:r>
      <w:r w:rsidRPr="00F148A4">
        <w:rPr>
          <w:rFonts w:asciiTheme="minorHAnsi" w:hAnsiTheme="minorHAnsi" w:cs="Myriad Pro"/>
          <w:color w:val="000000"/>
          <w:sz w:val="24"/>
          <w:szCs w:val="24"/>
          <w:lang w:eastAsia="pl-PL"/>
        </w:rPr>
        <w:br/>
        <w:t>w społeczeństwie.</w:t>
      </w:r>
      <w:r w:rsidRPr="001676A0">
        <w:rPr>
          <w:rFonts w:asciiTheme="minorHAnsi" w:hAnsiTheme="minorHAnsi" w:cs="Myriad Pro"/>
          <w:color w:val="000000"/>
          <w:sz w:val="24"/>
          <w:szCs w:val="24"/>
          <w:lang w:eastAsia="pl-PL"/>
        </w:rPr>
        <w:t xml:space="preserve"> </w:t>
      </w:r>
      <w:r w:rsidRPr="00F148A4">
        <w:rPr>
          <w:rFonts w:asciiTheme="minorHAnsi" w:hAnsiTheme="minorHAnsi" w:cs="Myriad Pro"/>
          <w:color w:val="000000"/>
          <w:sz w:val="24"/>
          <w:szCs w:val="24"/>
          <w:lang w:eastAsia="pl-PL"/>
        </w:rPr>
        <w:t xml:space="preserve">     </w:t>
      </w:r>
    </w:p>
    <w:p w:rsidR="00F148A4" w:rsidRPr="00F148A4" w:rsidRDefault="00F148A4" w:rsidP="00F148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 Pro"/>
          <w:color w:val="000000"/>
          <w:sz w:val="24"/>
          <w:szCs w:val="24"/>
          <w:lang w:eastAsia="pl-PL"/>
        </w:rPr>
      </w:pPr>
    </w:p>
    <w:p w:rsidR="00941995" w:rsidRDefault="00941995" w:rsidP="00941995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lastRenderedPageBreak/>
        <w:t>Załącznik Nr 1 do Uchwały Rady Pedagogicznej  Nr  …</w:t>
      </w:r>
      <w:r w:rsidR="00C172DC">
        <w:rPr>
          <w:rFonts w:cs="Calibri"/>
          <w:b/>
          <w:sz w:val="24"/>
          <w:szCs w:val="24"/>
        </w:rPr>
        <w:t>..12</w:t>
      </w:r>
      <w:r w:rsidR="00627933">
        <w:rPr>
          <w:rFonts w:cs="Calibri"/>
          <w:b/>
          <w:sz w:val="24"/>
          <w:szCs w:val="24"/>
        </w:rPr>
        <w:t>… / 2032/2024</w:t>
      </w:r>
      <w:r w:rsidRPr="009F4CA9">
        <w:rPr>
          <w:rFonts w:cs="Calibri"/>
          <w:b/>
          <w:sz w:val="24"/>
          <w:szCs w:val="24"/>
        </w:rPr>
        <w:t xml:space="preserve">  z dnia  </w:t>
      </w:r>
      <w:r w:rsidR="00627933">
        <w:rPr>
          <w:rFonts w:cs="Calibri"/>
          <w:b/>
          <w:sz w:val="24"/>
          <w:szCs w:val="24"/>
        </w:rPr>
        <w:t>28.02.2024</w:t>
      </w:r>
      <w:r w:rsidRPr="009F4CA9">
        <w:rPr>
          <w:rFonts w:cs="Calibri"/>
          <w:b/>
          <w:sz w:val="24"/>
          <w:szCs w:val="24"/>
        </w:rPr>
        <w:t>r.</w:t>
      </w:r>
    </w:p>
    <w:p w:rsidR="00941995" w:rsidRPr="007453DA" w:rsidRDefault="00941995" w:rsidP="00941995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II pół.</w:t>
      </w:r>
      <w:r w:rsidR="00627933">
        <w:rPr>
          <w:rFonts w:cs="Calibri"/>
          <w:b/>
          <w:u w:val="single"/>
        </w:rPr>
        <w:t xml:space="preserve"> roku szk.  2023</w:t>
      </w:r>
      <w:r>
        <w:rPr>
          <w:rFonts w:cs="Calibri"/>
          <w:b/>
          <w:u w:val="single"/>
        </w:rPr>
        <w:t>/202</w:t>
      </w:r>
      <w:r w:rsidR="00627933">
        <w:rPr>
          <w:rFonts w:cs="Calibri"/>
          <w:b/>
          <w:u w:val="single"/>
        </w:rPr>
        <w:t>4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tbl>
      <w:tblPr>
        <w:tblStyle w:val="Tabela-Siatka"/>
        <w:tblW w:w="15701" w:type="dxa"/>
        <w:tblLook w:val="04A0"/>
      </w:tblPr>
      <w:tblGrid>
        <w:gridCol w:w="15701"/>
      </w:tblGrid>
      <w:tr w:rsidR="00941995" w:rsidRPr="007453DA" w:rsidTr="0060690A">
        <w:tc>
          <w:tcPr>
            <w:tcW w:w="15701" w:type="dxa"/>
          </w:tcPr>
          <w:p w:rsidR="00941995" w:rsidRPr="00F148A4" w:rsidRDefault="00941995" w:rsidP="00941995">
            <w:pPr>
              <w:rPr>
                <w:rFonts w:cs="Arial"/>
                <w:sz w:val="24"/>
                <w:szCs w:val="24"/>
              </w:rPr>
            </w:pPr>
            <w:r w:rsidRPr="00564F89">
              <w:rPr>
                <w:b/>
                <w:u w:val="single"/>
              </w:rPr>
              <w:t>Wniosek</w:t>
            </w:r>
            <w:r w:rsidR="0049344A">
              <w:rPr>
                <w:b/>
                <w:u w:val="single"/>
              </w:rPr>
              <w:t xml:space="preserve"> 1</w:t>
            </w:r>
            <w:r w:rsidRPr="00564F89">
              <w:rPr>
                <w:b/>
              </w:rPr>
              <w:t xml:space="preserve">: </w:t>
            </w:r>
            <w:r w:rsidR="00F148A4">
              <w:rPr>
                <w:b/>
              </w:rPr>
              <w:t xml:space="preserve">    </w:t>
            </w:r>
            <w:r w:rsidR="00F148A4" w:rsidRPr="00F148A4">
              <w:rPr>
                <w:rFonts w:asciiTheme="minorHAnsi" w:hAnsiTheme="minorHAnsi"/>
                <w:bCs/>
                <w:sz w:val="24"/>
                <w:szCs w:val="24"/>
              </w:rPr>
              <w:t xml:space="preserve">Są uczniowie, którzy nie znają zapisów wewnątrzszkolnego prawa zawartego  w Statucie Szkoły,  natomiast Ci co znają niektórzy  nie </w:t>
            </w:r>
            <w:r w:rsidR="00F148A4">
              <w:rPr>
                <w:rFonts w:asciiTheme="minorHAnsi" w:hAnsiTheme="minorHAnsi"/>
                <w:bCs/>
                <w:sz w:val="24"/>
                <w:szCs w:val="24"/>
              </w:rPr>
              <w:br/>
              <w:t xml:space="preserve">                     </w:t>
            </w:r>
            <w:r w:rsidR="00F148A4" w:rsidRPr="00F148A4">
              <w:rPr>
                <w:rFonts w:asciiTheme="minorHAnsi" w:hAnsiTheme="minorHAnsi"/>
                <w:bCs/>
                <w:sz w:val="24"/>
                <w:szCs w:val="24"/>
              </w:rPr>
              <w:t>przestrzegają ich.</w:t>
            </w:r>
          </w:p>
        </w:tc>
      </w:tr>
      <w:tr w:rsidR="00941995" w:rsidRPr="007453DA" w:rsidTr="0060690A">
        <w:tc>
          <w:tcPr>
            <w:tcW w:w="15701" w:type="dxa"/>
          </w:tcPr>
          <w:p w:rsidR="00941995" w:rsidRPr="00F148A4" w:rsidRDefault="00941995" w:rsidP="00941995">
            <w:pPr>
              <w:pStyle w:val="Akapitzlist"/>
              <w:ind w:left="0"/>
              <w:rPr>
                <w:b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="00F148A4" w:rsidRPr="00F148A4">
              <w:rPr>
                <w:rFonts w:asciiTheme="minorHAnsi" w:hAnsiTheme="minorHAnsi" w:cs="Arial"/>
                <w:sz w:val="24"/>
                <w:szCs w:val="24"/>
              </w:rPr>
              <w:t>Należy wzmóc działania wychowawcze, a w szczególności działania nauczycieli specjalistów i wychowawców klasowych w zakresie znajomości  i przestrzegania prawa zawartego w Statucie Szkoły.</w:t>
            </w:r>
          </w:p>
        </w:tc>
      </w:tr>
      <w:tr w:rsidR="00941995" w:rsidRPr="007453DA" w:rsidTr="0060690A">
        <w:tc>
          <w:tcPr>
            <w:tcW w:w="15701" w:type="dxa"/>
          </w:tcPr>
          <w:p w:rsidR="00941995" w:rsidRPr="00D413E6" w:rsidRDefault="00941995" w:rsidP="0060690A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941995" w:rsidRPr="00321936" w:rsidTr="0060690A">
        <w:tc>
          <w:tcPr>
            <w:tcW w:w="15701" w:type="dxa"/>
          </w:tcPr>
          <w:p w:rsidR="00941995" w:rsidRPr="0049344A" w:rsidRDefault="00F148A4" w:rsidP="000D2A9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9344A">
              <w:rPr>
                <w:b/>
              </w:rPr>
              <w:t xml:space="preserve">Przeprowadzić konkursy klasowe </w:t>
            </w:r>
            <w:r w:rsidR="0049344A" w:rsidRPr="0049344A">
              <w:rPr>
                <w:b/>
              </w:rPr>
              <w:t>pod hasłem "Statut Mojej Szkoły"</w:t>
            </w:r>
            <w:r w:rsidR="00C172DC">
              <w:rPr>
                <w:b/>
              </w:rPr>
              <w:t xml:space="preserve">  ---  do 30.04. 2024r.  Odpowiedzialni wychowawcy klas.</w:t>
            </w:r>
          </w:p>
        </w:tc>
      </w:tr>
      <w:tr w:rsidR="00941995" w:rsidRPr="00321936" w:rsidTr="0060690A">
        <w:tc>
          <w:tcPr>
            <w:tcW w:w="15701" w:type="dxa"/>
          </w:tcPr>
          <w:p w:rsidR="00941995" w:rsidRPr="0049344A" w:rsidRDefault="0049344A" w:rsidP="004F6F14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9344A">
              <w:rPr>
                <w:b/>
              </w:rPr>
              <w:t>Przeprowadzić konkurs ogólno</w:t>
            </w:r>
            <w:r w:rsidR="00F148A4" w:rsidRPr="0049344A">
              <w:rPr>
                <w:b/>
              </w:rPr>
              <w:t xml:space="preserve">szkolny </w:t>
            </w:r>
            <w:r w:rsidRPr="0049344A">
              <w:rPr>
                <w:b/>
              </w:rPr>
              <w:t>"Statut Mojej Szkoły", w którym będą brać udział zwycięscy konkursów klasowych</w:t>
            </w:r>
            <w:r>
              <w:rPr>
                <w:b/>
              </w:rPr>
              <w:t>. Po 2 przedstawicieli</w:t>
            </w:r>
            <w:r w:rsidR="00C172DC">
              <w:rPr>
                <w:b/>
              </w:rPr>
              <w:t xml:space="preserve"> z pierwszego i drugiego miejsca. Konkurs przeprowadzić do końca 31.0</w:t>
            </w:r>
            <w:r w:rsidR="004F6F14">
              <w:rPr>
                <w:b/>
              </w:rPr>
              <w:t>5</w:t>
            </w:r>
            <w:r w:rsidR="00C172DC">
              <w:rPr>
                <w:b/>
              </w:rPr>
              <w:t>.2024r. Odpowiedzialni wychowawcy klas. Przewodnicząca konkursu Alicja Zięba</w:t>
            </w:r>
            <w:r w:rsidR="004F6F14">
              <w:rPr>
                <w:b/>
              </w:rPr>
              <w:t xml:space="preserve"> dla klas IV-VII, Katarzyna </w:t>
            </w:r>
            <w:proofErr w:type="spellStart"/>
            <w:r w:rsidR="004F6F14">
              <w:rPr>
                <w:b/>
              </w:rPr>
              <w:t>Pacyga</w:t>
            </w:r>
            <w:proofErr w:type="spellEnd"/>
            <w:r w:rsidR="004F6F14">
              <w:rPr>
                <w:b/>
              </w:rPr>
              <w:t xml:space="preserve"> dla klas I-III.</w:t>
            </w:r>
          </w:p>
        </w:tc>
      </w:tr>
      <w:tr w:rsidR="00941995" w:rsidRPr="00321936" w:rsidTr="0060690A">
        <w:tc>
          <w:tcPr>
            <w:tcW w:w="15701" w:type="dxa"/>
          </w:tcPr>
          <w:p w:rsidR="00941995" w:rsidRPr="00321936" w:rsidRDefault="00322EB1" w:rsidP="00322E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Przeprowadzić na początku każdego roku szkolnego  prezentacje Statutu Szkoły na lekcjach wychowawczych.  </w:t>
            </w:r>
            <w:r w:rsidR="00C172DC">
              <w:rPr>
                <w:rFonts w:asciiTheme="minorHAnsi" w:hAnsiTheme="minorHAnsi"/>
                <w:b/>
                <w:sz w:val="20"/>
                <w:szCs w:val="20"/>
              </w:rPr>
              <w:t>Odpowiedzialni wychowawcy klas.</w:t>
            </w:r>
          </w:p>
        </w:tc>
      </w:tr>
      <w:tr w:rsidR="00941995" w:rsidRPr="00321936" w:rsidTr="0060690A">
        <w:tc>
          <w:tcPr>
            <w:tcW w:w="15701" w:type="dxa"/>
          </w:tcPr>
          <w:p w:rsidR="00941995" w:rsidRPr="00321936" w:rsidRDefault="00941995" w:rsidP="000D2A9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1995" w:rsidRPr="00321936" w:rsidTr="0060690A">
        <w:tc>
          <w:tcPr>
            <w:tcW w:w="15701" w:type="dxa"/>
          </w:tcPr>
          <w:p w:rsidR="00941995" w:rsidRPr="00321936" w:rsidRDefault="00941995" w:rsidP="000D2A9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41995" w:rsidRDefault="00941995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49344A" w:rsidRDefault="0049344A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49344A" w:rsidRDefault="0049344A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49344A" w:rsidRDefault="0049344A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49344A" w:rsidRDefault="0049344A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49344A" w:rsidRDefault="0049344A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49344A" w:rsidRDefault="0049344A" w:rsidP="0049344A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t>Załącznik Nr 1 do Uchwały Rady Pedagogicznej  Nr  …</w:t>
      </w:r>
      <w:r w:rsidR="00C172DC">
        <w:rPr>
          <w:rFonts w:cs="Calibri"/>
          <w:b/>
          <w:sz w:val="24"/>
          <w:szCs w:val="24"/>
        </w:rPr>
        <w:t>..12</w:t>
      </w:r>
      <w:r>
        <w:rPr>
          <w:rFonts w:cs="Calibri"/>
          <w:b/>
          <w:sz w:val="24"/>
          <w:szCs w:val="24"/>
        </w:rPr>
        <w:t>… / 2032/2024</w:t>
      </w:r>
      <w:r w:rsidRPr="009F4CA9">
        <w:rPr>
          <w:rFonts w:cs="Calibri"/>
          <w:b/>
          <w:sz w:val="24"/>
          <w:szCs w:val="24"/>
        </w:rPr>
        <w:t xml:space="preserve">  z dnia  </w:t>
      </w:r>
      <w:r>
        <w:rPr>
          <w:rFonts w:cs="Calibri"/>
          <w:b/>
          <w:sz w:val="24"/>
          <w:szCs w:val="24"/>
        </w:rPr>
        <w:t>28.02.2024</w:t>
      </w:r>
      <w:r w:rsidRPr="009F4CA9">
        <w:rPr>
          <w:rFonts w:cs="Calibri"/>
          <w:b/>
          <w:sz w:val="24"/>
          <w:szCs w:val="24"/>
        </w:rPr>
        <w:t>r.</w:t>
      </w:r>
    </w:p>
    <w:p w:rsidR="0049344A" w:rsidRPr="007453DA" w:rsidRDefault="0049344A" w:rsidP="0049344A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II pół. roku szk.  2023/2024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p w:rsidR="0049344A" w:rsidRDefault="0049344A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15701" w:type="dxa"/>
        <w:tblLook w:val="04A0"/>
      </w:tblPr>
      <w:tblGrid>
        <w:gridCol w:w="15701"/>
      </w:tblGrid>
      <w:tr w:rsidR="0049344A" w:rsidRPr="007453DA" w:rsidTr="00832BC2">
        <w:tc>
          <w:tcPr>
            <w:tcW w:w="15701" w:type="dxa"/>
          </w:tcPr>
          <w:p w:rsidR="0049344A" w:rsidRPr="00F148A4" w:rsidRDefault="0049344A" w:rsidP="00832BC2">
            <w:pPr>
              <w:rPr>
                <w:rFonts w:cs="Arial"/>
                <w:sz w:val="24"/>
                <w:szCs w:val="24"/>
              </w:rPr>
            </w:pPr>
            <w:r w:rsidRPr="00564F89">
              <w:rPr>
                <w:b/>
                <w:u w:val="single"/>
              </w:rPr>
              <w:t>Wniosek</w:t>
            </w:r>
            <w:r>
              <w:rPr>
                <w:b/>
                <w:u w:val="single"/>
              </w:rPr>
              <w:t xml:space="preserve"> </w:t>
            </w:r>
            <w:r w:rsidR="00DE03BB">
              <w:rPr>
                <w:b/>
                <w:u w:val="single"/>
              </w:rPr>
              <w:t>2</w:t>
            </w:r>
            <w:r w:rsidRPr="00564F89">
              <w:rPr>
                <w:b/>
              </w:rPr>
              <w:t xml:space="preserve">: </w:t>
            </w:r>
            <w:r>
              <w:rPr>
                <w:b/>
              </w:rPr>
              <w:t xml:space="preserve">    </w:t>
            </w:r>
            <w:r w:rsidRPr="00F148A4">
              <w:rPr>
                <w:rFonts w:asciiTheme="minorHAnsi" w:hAnsiTheme="minorHAnsi"/>
                <w:bCs/>
                <w:sz w:val="24"/>
                <w:szCs w:val="24"/>
              </w:rPr>
              <w:t>W drugim półroczu bieżącego roku szkolnego wprowadza się w życie szkolne i przedszkolne nowy dokument - Standardy Ochrony Małoletnich.</w:t>
            </w:r>
          </w:p>
        </w:tc>
      </w:tr>
      <w:tr w:rsidR="0049344A" w:rsidRPr="007453DA" w:rsidTr="00832BC2">
        <w:tc>
          <w:tcPr>
            <w:tcW w:w="15701" w:type="dxa"/>
          </w:tcPr>
          <w:p w:rsidR="0049344A" w:rsidRPr="00F148A4" w:rsidRDefault="0049344A" w:rsidP="00832BC2">
            <w:pPr>
              <w:pStyle w:val="Akapitzlist"/>
              <w:ind w:left="0"/>
              <w:rPr>
                <w:b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148A4">
              <w:rPr>
                <w:rFonts w:asciiTheme="minorHAnsi" w:hAnsiTheme="minorHAnsi" w:cs="Arial"/>
                <w:sz w:val="24"/>
                <w:szCs w:val="24"/>
              </w:rPr>
              <w:t>Wychowawcy klasowi oraz nauczyciele specjaliści zapoznają uczniów z zapisami dokumentu wprowadzonego w życie szkolne zarządzeniem dyrektora szkoły, a mianowicie z Standardami Ochrony Małoletnich.</w:t>
            </w:r>
          </w:p>
        </w:tc>
      </w:tr>
      <w:tr w:rsidR="0049344A" w:rsidRPr="007453DA" w:rsidTr="00832BC2">
        <w:tc>
          <w:tcPr>
            <w:tcW w:w="15701" w:type="dxa"/>
          </w:tcPr>
          <w:p w:rsidR="0049344A" w:rsidRPr="00D413E6" w:rsidRDefault="0049344A" w:rsidP="00832BC2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49344A" w:rsidRPr="00321936" w:rsidTr="00832BC2">
        <w:tc>
          <w:tcPr>
            <w:tcW w:w="15701" w:type="dxa"/>
          </w:tcPr>
          <w:p w:rsidR="0049344A" w:rsidRPr="0049344A" w:rsidRDefault="0049344A" w:rsidP="000D2A97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49344A">
              <w:rPr>
                <w:b/>
              </w:rPr>
              <w:t xml:space="preserve">Wychowawcy zapoznają swoich uczniów </w:t>
            </w:r>
            <w:r w:rsidRPr="0049344A">
              <w:rPr>
                <w:rFonts w:asciiTheme="minorHAnsi" w:hAnsiTheme="minorHAnsi" w:cs="Arial"/>
                <w:b/>
              </w:rPr>
              <w:t>z Standardami Ochrony Małoletnich</w:t>
            </w:r>
            <w:r w:rsidR="00DE03BB">
              <w:rPr>
                <w:rFonts w:asciiTheme="minorHAnsi" w:hAnsiTheme="minorHAnsi" w:cs="Arial"/>
                <w:b/>
              </w:rPr>
              <w:t xml:space="preserve"> i jego załącznikami</w:t>
            </w:r>
          </w:p>
        </w:tc>
      </w:tr>
      <w:tr w:rsidR="0049344A" w:rsidRPr="00321936" w:rsidTr="00832BC2">
        <w:tc>
          <w:tcPr>
            <w:tcW w:w="15701" w:type="dxa"/>
          </w:tcPr>
          <w:p w:rsidR="0049344A" w:rsidRPr="00321936" w:rsidRDefault="00252C84" w:rsidP="000D2A9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</w:rPr>
              <w:t xml:space="preserve">Pedagog i psycholog na lekcjach wychowawczych przedstawiając konkretne sytuacje problemowe odniosą sie do zapisów </w:t>
            </w:r>
            <w:r>
              <w:rPr>
                <w:rFonts w:asciiTheme="minorHAnsi" w:hAnsiTheme="minorHAnsi" w:cs="Arial"/>
                <w:b/>
              </w:rPr>
              <w:t>Standardów</w:t>
            </w:r>
            <w:r w:rsidRPr="0049344A">
              <w:rPr>
                <w:rFonts w:asciiTheme="minorHAnsi" w:hAnsiTheme="minorHAnsi" w:cs="Arial"/>
                <w:b/>
              </w:rPr>
              <w:t xml:space="preserve"> Ochrony Małoletnich</w:t>
            </w:r>
            <w:r>
              <w:rPr>
                <w:rFonts w:asciiTheme="minorHAnsi" w:hAnsiTheme="minorHAnsi" w:cs="Arial"/>
                <w:b/>
              </w:rPr>
              <w:t xml:space="preserve"> i ich załączników.</w:t>
            </w:r>
          </w:p>
        </w:tc>
      </w:tr>
      <w:tr w:rsidR="0049344A" w:rsidRPr="00321936" w:rsidTr="00832BC2">
        <w:tc>
          <w:tcPr>
            <w:tcW w:w="15701" w:type="dxa"/>
          </w:tcPr>
          <w:p w:rsidR="0049344A" w:rsidRPr="00321936" w:rsidRDefault="00322EB1" w:rsidP="000D2A9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Wychowawcy zapoznają rodziców z Standardami Ochrony Małoletnich poprzez Dziennik LIBRUS i stronę internetową szkoły.</w:t>
            </w:r>
          </w:p>
        </w:tc>
      </w:tr>
      <w:tr w:rsidR="0049344A" w:rsidRPr="00321936" w:rsidTr="00832BC2">
        <w:tc>
          <w:tcPr>
            <w:tcW w:w="15701" w:type="dxa"/>
          </w:tcPr>
          <w:p w:rsidR="0049344A" w:rsidRPr="00321936" w:rsidRDefault="0049344A" w:rsidP="000D2A9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52C84" w:rsidRPr="00321936" w:rsidTr="00832BC2">
        <w:tc>
          <w:tcPr>
            <w:tcW w:w="15701" w:type="dxa"/>
          </w:tcPr>
          <w:p w:rsidR="00252C84" w:rsidRPr="00321936" w:rsidRDefault="00252C84" w:rsidP="000D2A9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9344A" w:rsidRDefault="0049344A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941995" w:rsidRDefault="00941995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941995" w:rsidRDefault="00941995" w:rsidP="00321936">
      <w:pPr>
        <w:tabs>
          <w:tab w:val="left" w:pos="5103"/>
        </w:tabs>
        <w:rPr>
          <w:b/>
          <w:sz w:val="40"/>
          <w:szCs w:val="40"/>
          <w:u w:val="single"/>
        </w:rPr>
      </w:pPr>
    </w:p>
    <w:p w:rsidR="00DE03BB" w:rsidRDefault="00DE03BB" w:rsidP="00DE03BB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DE03BB" w:rsidRDefault="00DE03BB" w:rsidP="00DE03BB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t>Załącznik Nr 1 do Uchwały Rady Pedagogicznej  Nr  …</w:t>
      </w:r>
      <w:r w:rsidR="00C172DC">
        <w:rPr>
          <w:rFonts w:cs="Calibri"/>
          <w:b/>
          <w:sz w:val="24"/>
          <w:szCs w:val="24"/>
        </w:rPr>
        <w:t>..12</w:t>
      </w:r>
      <w:r>
        <w:rPr>
          <w:rFonts w:cs="Calibri"/>
          <w:b/>
          <w:sz w:val="24"/>
          <w:szCs w:val="24"/>
        </w:rPr>
        <w:t>… / 2032/2024</w:t>
      </w:r>
      <w:r w:rsidRPr="009F4CA9">
        <w:rPr>
          <w:rFonts w:cs="Calibri"/>
          <w:b/>
          <w:sz w:val="24"/>
          <w:szCs w:val="24"/>
        </w:rPr>
        <w:t xml:space="preserve">  z dnia  </w:t>
      </w:r>
      <w:r>
        <w:rPr>
          <w:rFonts w:cs="Calibri"/>
          <w:b/>
          <w:sz w:val="24"/>
          <w:szCs w:val="24"/>
        </w:rPr>
        <w:t>28.02.2024</w:t>
      </w:r>
      <w:r w:rsidRPr="009F4CA9">
        <w:rPr>
          <w:rFonts w:cs="Calibri"/>
          <w:b/>
          <w:sz w:val="24"/>
          <w:szCs w:val="24"/>
        </w:rPr>
        <w:t>r.</w:t>
      </w:r>
    </w:p>
    <w:p w:rsidR="00DE03BB" w:rsidRPr="007453DA" w:rsidRDefault="00DE03BB" w:rsidP="00DE03BB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II pół. roku szk.  2023/2024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p w:rsidR="00DE03BB" w:rsidRDefault="00DE03BB" w:rsidP="00DE03BB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15701" w:type="dxa"/>
        <w:tblLook w:val="04A0"/>
      </w:tblPr>
      <w:tblGrid>
        <w:gridCol w:w="15701"/>
      </w:tblGrid>
      <w:tr w:rsidR="00DE03BB" w:rsidRPr="007453DA" w:rsidTr="00832BC2">
        <w:tc>
          <w:tcPr>
            <w:tcW w:w="15701" w:type="dxa"/>
          </w:tcPr>
          <w:p w:rsidR="00DE03BB" w:rsidRPr="00F148A4" w:rsidRDefault="00DE03BB" w:rsidP="00832BC2">
            <w:pPr>
              <w:rPr>
                <w:rFonts w:cs="Arial"/>
                <w:sz w:val="24"/>
                <w:szCs w:val="24"/>
              </w:rPr>
            </w:pPr>
            <w:r w:rsidRPr="00564F89">
              <w:rPr>
                <w:b/>
                <w:u w:val="single"/>
              </w:rPr>
              <w:t>Wniosek</w:t>
            </w:r>
            <w:r>
              <w:rPr>
                <w:b/>
                <w:u w:val="single"/>
              </w:rPr>
              <w:t xml:space="preserve"> 3</w:t>
            </w:r>
            <w:r w:rsidRPr="00564F89">
              <w:rPr>
                <w:b/>
              </w:rPr>
              <w:t xml:space="preserve">: </w:t>
            </w:r>
            <w:r>
              <w:rPr>
                <w:b/>
              </w:rPr>
              <w:t xml:space="preserve">    </w:t>
            </w:r>
            <w:r w:rsidRPr="00F148A4">
              <w:rPr>
                <w:rFonts w:asciiTheme="minorHAnsi" w:hAnsiTheme="minorHAnsi"/>
                <w:bCs/>
                <w:sz w:val="24"/>
                <w:szCs w:val="24"/>
              </w:rPr>
              <w:t>Nauczyciele w większości nie dzielą się wiedzą zdobytą podczas szkoleń zewnętrznych.</w:t>
            </w:r>
          </w:p>
        </w:tc>
      </w:tr>
      <w:tr w:rsidR="00DE03BB" w:rsidRPr="007453DA" w:rsidTr="00832BC2">
        <w:tc>
          <w:tcPr>
            <w:tcW w:w="15701" w:type="dxa"/>
          </w:tcPr>
          <w:p w:rsidR="00DE03BB" w:rsidRPr="00F148A4" w:rsidRDefault="00DE03BB" w:rsidP="00832BC2">
            <w:pPr>
              <w:pStyle w:val="Akapitzlist"/>
              <w:ind w:left="0"/>
              <w:rPr>
                <w:b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148A4">
              <w:rPr>
                <w:rFonts w:asciiTheme="minorHAnsi" w:hAnsiTheme="minorHAnsi" w:cs="Arial"/>
                <w:sz w:val="24"/>
                <w:szCs w:val="24"/>
              </w:rPr>
              <w:t>Należy zobowiązać nauczycieli do dzielenia się wiedzą i pozyskanymi materiałami szkoleniowymi w ramach szkoleń zewnętrznych min.  poprzez prezentowanie zdobytej wiedzy na zebraniach rady pedagogicznej oraz udostępnianie materiałów szkoleniowych w wiadomościach  dziennika LIBRUS.</w:t>
            </w:r>
          </w:p>
        </w:tc>
      </w:tr>
      <w:tr w:rsidR="00DE03BB" w:rsidRPr="007453DA" w:rsidTr="00832BC2">
        <w:tc>
          <w:tcPr>
            <w:tcW w:w="15701" w:type="dxa"/>
          </w:tcPr>
          <w:p w:rsidR="00DE03BB" w:rsidRPr="00D413E6" w:rsidRDefault="00DE03BB" w:rsidP="00832BC2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DE03BB" w:rsidRPr="00321936" w:rsidTr="00832BC2">
        <w:tc>
          <w:tcPr>
            <w:tcW w:w="15701" w:type="dxa"/>
          </w:tcPr>
          <w:p w:rsidR="00DE03BB" w:rsidRPr="0049344A" w:rsidRDefault="00DE03BB" w:rsidP="000D2A97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Nauczyciele będą w 5 min wystąpieniach </w:t>
            </w:r>
            <w:r w:rsidRPr="004D0D8C">
              <w:rPr>
                <w:rFonts w:asciiTheme="minorHAnsi" w:hAnsiTheme="minorHAnsi" w:cs="Arial"/>
                <w:b/>
              </w:rPr>
              <w:t xml:space="preserve">prezentować zdobytą  wiedzę </w:t>
            </w:r>
            <w:r w:rsidR="004D0D8C">
              <w:rPr>
                <w:rFonts w:asciiTheme="minorHAnsi" w:hAnsiTheme="minorHAnsi" w:cs="Arial"/>
                <w:b/>
              </w:rPr>
              <w:t xml:space="preserve"> podczas szkoleń zewnętrznych </w:t>
            </w:r>
            <w:r w:rsidRPr="004D0D8C">
              <w:rPr>
                <w:rFonts w:asciiTheme="minorHAnsi" w:hAnsiTheme="minorHAnsi" w:cs="Arial"/>
                <w:b/>
              </w:rPr>
              <w:t xml:space="preserve">na zebraniach </w:t>
            </w:r>
            <w:r w:rsidR="000C5B58">
              <w:rPr>
                <w:rFonts w:asciiTheme="minorHAnsi" w:hAnsiTheme="minorHAnsi" w:cs="Arial"/>
                <w:b/>
              </w:rPr>
              <w:t>zespołów przedmiotowych.</w:t>
            </w:r>
          </w:p>
        </w:tc>
      </w:tr>
      <w:tr w:rsidR="00DE03BB" w:rsidRPr="00321936" w:rsidTr="00832BC2">
        <w:tc>
          <w:tcPr>
            <w:tcW w:w="15701" w:type="dxa"/>
          </w:tcPr>
          <w:p w:rsidR="004D0D8C" w:rsidRPr="004D0D8C" w:rsidRDefault="004D0D8C" w:rsidP="004D0D8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</w:rPr>
              <w:t xml:space="preserve">       2. </w:t>
            </w:r>
            <w:r w:rsidRPr="004D0D8C">
              <w:rPr>
                <w:b/>
              </w:rPr>
              <w:t xml:space="preserve">Nauczyciele będą </w:t>
            </w:r>
            <w:r w:rsidRPr="004D0D8C">
              <w:rPr>
                <w:rFonts w:asciiTheme="minorHAnsi" w:hAnsiTheme="minorHAnsi" w:cs="Arial"/>
                <w:b/>
              </w:rPr>
              <w:t xml:space="preserve"> udostępniać materiały ze  szkoleń  w wiadomościach  dziennika LIBRUS.</w:t>
            </w:r>
          </w:p>
          <w:p w:rsidR="00DE03BB" w:rsidRPr="004D0D8C" w:rsidRDefault="00DE03BB" w:rsidP="004D0D8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E03BB" w:rsidRPr="00321936" w:rsidTr="00832BC2">
        <w:tc>
          <w:tcPr>
            <w:tcW w:w="15701" w:type="dxa"/>
          </w:tcPr>
          <w:p w:rsidR="00DE03BB" w:rsidRPr="00321936" w:rsidRDefault="004D0D8C" w:rsidP="004D0D8C">
            <w:pPr>
              <w:pStyle w:val="Akapitzlis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</w:p>
        </w:tc>
      </w:tr>
      <w:tr w:rsidR="00DE03BB" w:rsidRPr="00321936" w:rsidTr="00832BC2">
        <w:tc>
          <w:tcPr>
            <w:tcW w:w="15701" w:type="dxa"/>
          </w:tcPr>
          <w:p w:rsidR="00DE03BB" w:rsidRPr="00321936" w:rsidRDefault="004D0D8C" w:rsidP="004D0D8C">
            <w:pPr>
              <w:pStyle w:val="Akapitzlis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</w:tr>
      <w:tr w:rsidR="004D0D8C" w:rsidRPr="00321936" w:rsidTr="00832BC2">
        <w:tc>
          <w:tcPr>
            <w:tcW w:w="15701" w:type="dxa"/>
          </w:tcPr>
          <w:p w:rsidR="004D0D8C" w:rsidRDefault="004D0D8C" w:rsidP="004D0D8C">
            <w:pPr>
              <w:pStyle w:val="Akapitzlis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</w:tr>
    </w:tbl>
    <w:p w:rsidR="00DE03BB" w:rsidRDefault="00DE03BB" w:rsidP="00DE03BB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941995" w:rsidRDefault="00941995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1157D8" w:rsidRDefault="001157D8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1157D8" w:rsidRDefault="001157D8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1157D8" w:rsidRDefault="001157D8" w:rsidP="001157D8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1157D8" w:rsidRDefault="001157D8" w:rsidP="001157D8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t>Załącznik Nr 1 do Uchwały Rady Pedagogicznej  Nr  …</w:t>
      </w:r>
      <w:r w:rsidR="00C172DC">
        <w:rPr>
          <w:rFonts w:cs="Calibri"/>
          <w:b/>
          <w:sz w:val="24"/>
          <w:szCs w:val="24"/>
        </w:rPr>
        <w:t>..12</w:t>
      </w:r>
      <w:r>
        <w:rPr>
          <w:rFonts w:cs="Calibri"/>
          <w:b/>
          <w:sz w:val="24"/>
          <w:szCs w:val="24"/>
        </w:rPr>
        <w:t>… / 2032/2024</w:t>
      </w:r>
      <w:r w:rsidRPr="009F4CA9">
        <w:rPr>
          <w:rFonts w:cs="Calibri"/>
          <w:b/>
          <w:sz w:val="24"/>
          <w:szCs w:val="24"/>
        </w:rPr>
        <w:t xml:space="preserve">  z dnia  </w:t>
      </w:r>
      <w:r>
        <w:rPr>
          <w:rFonts w:cs="Calibri"/>
          <w:b/>
          <w:sz w:val="24"/>
          <w:szCs w:val="24"/>
        </w:rPr>
        <w:t>28.02.2024</w:t>
      </w:r>
      <w:r w:rsidRPr="009F4CA9">
        <w:rPr>
          <w:rFonts w:cs="Calibri"/>
          <w:b/>
          <w:sz w:val="24"/>
          <w:szCs w:val="24"/>
        </w:rPr>
        <w:t>r.</w:t>
      </w:r>
    </w:p>
    <w:p w:rsidR="001157D8" w:rsidRPr="007453DA" w:rsidRDefault="001157D8" w:rsidP="001157D8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II pół. roku szk.  2023/2024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p w:rsidR="001157D8" w:rsidRDefault="001157D8" w:rsidP="001157D8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15701" w:type="dxa"/>
        <w:tblLook w:val="04A0"/>
      </w:tblPr>
      <w:tblGrid>
        <w:gridCol w:w="15701"/>
      </w:tblGrid>
      <w:tr w:rsidR="001157D8" w:rsidRPr="007453DA" w:rsidTr="00832BC2">
        <w:tc>
          <w:tcPr>
            <w:tcW w:w="15701" w:type="dxa"/>
          </w:tcPr>
          <w:p w:rsidR="001157D8" w:rsidRPr="001157D8" w:rsidRDefault="001157D8" w:rsidP="001157D8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64F89">
              <w:rPr>
                <w:b/>
                <w:u w:val="single"/>
              </w:rPr>
              <w:t>Wniosek</w:t>
            </w:r>
            <w:r>
              <w:rPr>
                <w:b/>
                <w:u w:val="single"/>
              </w:rPr>
              <w:t xml:space="preserve"> 4</w:t>
            </w:r>
            <w:r w:rsidRPr="00564F89">
              <w:rPr>
                <w:b/>
              </w:rPr>
              <w:t xml:space="preserve">: </w:t>
            </w:r>
            <w:r>
              <w:rPr>
                <w:b/>
              </w:rPr>
              <w:t xml:space="preserve">    </w:t>
            </w:r>
            <w:r w:rsidRPr="00F148A4">
              <w:rPr>
                <w:rFonts w:asciiTheme="minorHAnsi" w:hAnsiTheme="minorHAnsi"/>
                <w:bCs/>
                <w:sz w:val="24"/>
                <w:szCs w:val="24"/>
              </w:rPr>
              <w:t>Wyniki ocen śródrocznych VII  klasy z przedmiotów egzaminacyjnych nie są zadawalające i nie rokują dobrego wyniku z egzaminu ósmoklasisty.</w:t>
            </w:r>
          </w:p>
        </w:tc>
      </w:tr>
      <w:tr w:rsidR="001157D8" w:rsidRPr="007453DA" w:rsidTr="00832BC2">
        <w:tc>
          <w:tcPr>
            <w:tcW w:w="15701" w:type="dxa"/>
          </w:tcPr>
          <w:p w:rsidR="001157D8" w:rsidRPr="00F148A4" w:rsidRDefault="001157D8" w:rsidP="00832BC2">
            <w:pPr>
              <w:pStyle w:val="Akapitzlist"/>
              <w:ind w:left="0"/>
              <w:rPr>
                <w:b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148A4">
              <w:rPr>
                <w:rFonts w:asciiTheme="minorHAnsi" w:hAnsiTheme="minorHAnsi"/>
                <w:sz w:val="24"/>
                <w:szCs w:val="24"/>
              </w:rPr>
              <w:t>W klasie VII  należy bezwzględnie pracować na przykładowych zadaniach egzaminacyjnych. Na zajęciach języka polskiego min. ćwiczyć pisownie dłuższych wypowiedzi. Z języków obcych duży nacisk należy położyć min. na znajomość słownictwa i prawidłową wymowę. Na lekcjach matematyki min. ćwiczyć samodzielne</w:t>
            </w:r>
            <w:r w:rsidRPr="00F148A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F148A4">
              <w:rPr>
                <w:rFonts w:asciiTheme="minorHAnsi" w:hAnsiTheme="minorHAnsi"/>
                <w:sz w:val="24"/>
                <w:szCs w:val="24"/>
              </w:rPr>
              <w:t>rozwiązywanie zadań otwartych.</w:t>
            </w:r>
          </w:p>
        </w:tc>
      </w:tr>
      <w:tr w:rsidR="001157D8" w:rsidRPr="007453DA" w:rsidTr="00832BC2">
        <w:tc>
          <w:tcPr>
            <w:tcW w:w="15701" w:type="dxa"/>
          </w:tcPr>
          <w:p w:rsidR="001157D8" w:rsidRPr="00D413E6" w:rsidRDefault="001157D8" w:rsidP="00832BC2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1157D8" w:rsidRPr="00321936" w:rsidTr="00832BC2">
        <w:tc>
          <w:tcPr>
            <w:tcW w:w="15701" w:type="dxa"/>
          </w:tcPr>
          <w:p w:rsidR="001157D8" w:rsidRPr="0049344A" w:rsidRDefault="001157D8" w:rsidP="001157D8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Nauczyciele </w:t>
            </w:r>
            <w:r w:rsidR="0059776A">
              <w:rPr>
                <w:rFonts w:asciiTheme="minorHAnsi" w:hAnsiTheme="minorHAnsi"/>
                <w:b/>
              </w:rPr>
              <w:t xml:space="preserve">na każdej jednostce lekcyjnej </w:t>
            </w:r>
            <w:r>
              <w:rPr>
                <w:rFonts w:asciiTheme="minorHAnsi" w:hAnsiTheme="minorHAnsi"/>
                <w:b/>
              </w:rPr>
              <w:t>na języku polskim, języku angielskim i matematyce</w:t>
            </w:r>
            <w:r w:rsidR="0059776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172DC">
              <w:rPr>
                <w:rFonts w:asciiTheme="minorHAnsi" w:hAnsiTheme="minorHAnsi"/>
                <w:b/>
              </w:rPr>
              <w:t>będą wykorzystywać</w:t>
            </w:r>
            <w:r>
              <w:rPr>
                <w:rFonts w:asciiTheme="minorHAnsi" w:hAnsiTheme="minorHAnsi"/>
                <w:b/>
              </w:rPr>
              <w:t xml:space="preserve"> zadania</w:t>
            </w:r>
            <w:r w:rsidRPr="001157D8">
              <w:rPr>
                <w:rFonts w:asciiTheme="minorHAnsi" w:hAnsiTheme="minorHAnsi"/>
                <w:b/>
              </w:rPr>
              <w:t xml:space="preserve"> </w:t>
            </w:r>
            <w:r w:rsidR="0059776A">
              <w:rPr>
                <w:rFonts w:asciiTheme="minorHAnsi" w:hAnsiTheme="minorHAnsi"/>
                <w:b/>
              </w:rPr>
              <w:t xml:space="preserve"> </w:t>
            </w:r>
            <w:r w:rsidRPr="001157D8">
              <w:rPr>
                <w:rFonts w:asciiTheme="minorHAnsi" w:hAnsiTheme="minorHAnsi"/>
                <w:b/>
              </w:rPr>
              <w:t>egzaminacyjn</w:t>
            </w:r>
            <w:r w:rsidR="0059776A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9776A">
              <w:rPr>
                <w:rFonts w:asciiTheme="minorHAnsi" w:hAnsiTheme="minorHAnsi"/>
                <w:b/>
              </w:rPr>
              <w:t>z dostępnych arkuszy.</w:t>
            </w:r>
          </w:p>
        </w:tc>
      </w:tr>
      <w:tr w:rsidR="001157D8" w:rsidRPr="00321936" w:rsidTr="00832BC2">
        <w:tc>
          <w:tcPr>
            <w:tcW w:w="15701" w:type="dxa"/>
          </w:tcPr>
          <w:p w:rsidR="001157D8" w:rsidRPr="00321936" w:rsidRDefault="000C5B58" w:rsidP="0059776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Nauczyciele będą korzystać z dostępnych  platform edukacyjnych, w swej pracy będą wprowadzać ciekawsze formy ćwiczeń.</w:t>
            </w:r>
          </w:p>
        </w:tc>
      </w:tr>
      <w:tr w:rsidR="001157D8" w:rsidRPr="00321936" w:rsidTr="00832BC2">
        <w:tc>
          <w:tcPr>
            <w:tcW w:w="15701" w:type="dxa"/>
          </w:tcPr>
          <w:p w:rsidR="001157D8" w:rsidRPr="00321936" w:rsidRDefault="001157D8" w:rsidP="001157D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57D8" w:rsidRPr="00321936" w:rsidTr="00832BC2">
        <w:tc>
          <w:tcPr>
            <w:tcW w:w="15701" w:type="dxa"/>
          </w:tcPr>
          <w:p w:rsidR="001157D8" w:rsidRPr="00321936" w:rsidRDefault="001157D8" w:rsidP="001157D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57D8" w:rsidRPr="00321936" w:rsidTr="00832BC2">
        <w:tc>
          <w:tcPr>
            <w:tcW w:w="15701" w:type="dxa"/>
          </w:tcPr>
          <w:p w:rsidR="001157D8" w:rsidRPr="00321936" w:rsidRDefault="001157D8" w:rsidP="001157D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157D8" w:rsidRDefault="001157D8" w:rsidP="001157D8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1157D8" w:rsidRDefault="001157D8" w:rsidP="001157D8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1157D8" w:rsidRDefault="001157D8" w:rsidP="001157D8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402707" w:rsidRDefault="00402707" w:rsidP="001157D8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1157D8" w:rsidRDefault="001157D8" w:rsidP="001157D8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t>Załącznik Nr 1 do Uchwały Rady Pedagogicznej  Nr  …</w:t>
      </w:r>
      <w:r w:rsidR="00C172DC">
        <w:rPr>
          <w:rFonts w:cs="Calibri"/>
          <w:b/>
          <w:sz w:val="24"/>
          <w:szCs w:val="24"/>
        </w:rPr>
        <w:t>..12</w:t>
      </w:r>
      <w:r>
        <w:rPr>
          <w:rFonts w:cs="Calibri"/>
          <w:b/>
          <w:sz w:val="24"/>
          <w:szCs w:val="24"/>
        </w:rPr>
        <w:t>… / 2032/2024</w:t>
      </w:r>
      <w:r w:rsidRPr="009F4CA9">
        <w:rPr>
          <w:rFonts w:cs="Calibri"/>
          <w:b/>
          <w:sz w:val="24"/>
          <w:szCs w:val="24"/>
        </w:rPr>
        <w:t xml:space="preserve">  z dnia  </w:t>
      </w:r>
      <w:r>
        <w:rPr>
          <w:rFonts w:cs="Calibri"/>
          <w:b/>
          <w:sz w:val="24"/>
          <w:szCs w:val="24"/>
        </w:rPr>
        <w:t>28.02.2024</w:t>
      </w:r>
      <w:r w:rsidRPr="009F4CA9">
        <w:rPr>
          <w:rFonts w:cs="Calibri"/>
          <w:b/>
          <w:sz w:val="24"/>
          <w:szCs w:val="24"/>
        </w:rPr>
        <w:t>r.</w:t>
      </w:r>
    </w:p>
    <w:p w:rsidR="001157D8" w:rsidRPr="007453DA" w:rsidRDefault="001157D8" w:rsidP="001157D8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II pół. roku szk.  2023/2024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p w:rsidR="001157D8" w:rsidRDefault="001157D8" w:rsidP="001157D8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15701" w:type="dxa"/>
        <w:tblLook w:val="04A0"/>
      </w:tblPr>
      <w:tblGrid>
        <w:gridCol w:w="15701"/>
      </w:tblGrid>
      <w:tr w:rsidR="001157D8" w:rsidRPr="007453DA" w:rsidTr="00832BC2">
        <w:tc>
          <w:tcPr>
            <w:tcW w:w="15701" w:type="dxa"/>
          </w:tcPr>
          <w:p w:rsidR="001157D8" w:rsidRPr="00F148A4" w:rsidRDefault="001157D8" w:rsidP="00832BC2">
            <w:pPr>
              <w:rPr>
                <w:rFonts w:cs="Arial"/>
                <w:sz w:val="24"/>
                <w:szCs w:val="24"/>
              </w:rPr>
            </w:pPr>
            <w:r w:rsidRPr="00564F89">
              <w:rPr>
                <w:b/>
                <w:u w:val="single"/>
              </w:rPr>
              <w:t>Wniosek</w:t>
            </w:r>
            <w:r>
              <w:rPr>
                <w:b/>
                <w:u w:val="single"/>
              </w:rPr>
              <w:t xml:space="preserve"> 5</w:t>
            </w:r>
            <w:r w:rsidRPr="00564F89">
              <w:rPr>
                <w:b/>
              </w:rPr>
              <w:t xml:space="preserve">: </w:t>
            </w:r>
            <w:r>
              <w:rPr>
                <w:b/>
              </w:rPr>
              <w:t xml:space="preserve">    </w:t>
            </w:r>
            <w:r w:rsidR="004C50EB" w:rsidRPr="00F148A4">
              <w:rPr>
                <w:rFonts w:asciiTheme="minorHAnsi" w:hAnsiTheme="minorHAnsi"/>
                <w:sz w:val="24"/>
                <w:szCs w:val="24"/>
              </w:rPr>
              <w:t xml:space="preserve">Nauczyciele na początku lekcji nie  określają </w:t>
            </w:r>
            <w:r w:rsidR="004C50EB" w:rsidRPr="00F148A4">
              <w:rPr>
                <w:rStyle w:val="Uwydatnienie"/>
                <w:rFonts w:asciiTheme="minorHAnsi" w:hAnsiTheme="minorHAnsi"/>
                <w:i w:val="0"/>
                <w:sz w:val="24"/>
                <w:szCs w:val="24"/>
              </w:rPr>
              <w:t>kryteriów sukcesu</w:t>
            </w:r>
            <w:r w:rsidR="004C50EB" w:rsidRPr="00F148A4">
              <w:rPr>
                <w:rFonts w:asciiTheme="minorHAnsi" w:hAnsiTheme="minorHAnsi"/>
                <w:sz w:val="24"/>
                <w:szCs w:val="24"/>
              </w:rPr>
              <w:t xml:space="preserve"> i nie podają ich uczniom.</w:t>
            </w:r>
          </w:p>
        </w:tc>
      </w:tr>
      <w:tr w:rsidR="001157D8" w:rsidRPr="007453DA" w:rsidTr="00832BC2">
        <w:tc>
          <w:tcPr>
            <w:tcW w:w="15701" w:type="dxa"/>
          </w:tcPr>
          <w:p w:rsidR="001157D8" w:rsidRPr="00F148A4" w:rsidRDefault="001157D8" w:rsidP="00832BC2">
            <w:pPr>
              <w:pStyle w:val="Akapitzlist"/>
              <w:ind w:left="0"/>
              <w:rPr>
                <w:b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="004C50EB" w:rsidRPr="00F148A4">
              <w:rPr>
                <w:rFonts w:asciiTheme="minorHAnsi" w:hAnsiTheme="minorHAnsi" w:cs="Myriad Pro"/>
                <w:color w:val="000000"/>
                <w:sz w:val="24"/>
                <w:szCs w:val="24"/>
                <w:lang w:eastAsia="pl-PL"/>
              </w:rPr>
              <w:t xml:space="preserve">Zwiększyć  aktywność i świadomość </w:t>
            </w:r>
            <w:r w:rsidR="004C50EB" w:rsidRPr="001676A0">
              <w:rPr>
                <w:rFonts w:asciiTheme="minorHAnsi" w:hAnsiTheme="minorHAnsi" w:cs="Myriad Pro"/>
                <w:color w:val="000000"/>
                <w:sz w:val="24"/>
                <w:szCs w:val="24"/>
                <w:lang w:eastAsia="pl-PL"/>
              </w:rPr>
              <w:t>uczniów, rozwija</w:t>
            </w:r>
            <w:r w:rsidR="004C50EB" w:rsidRPr="00F148A4">
              <w:rPr>
                <w:rFonts w:asciiTheme="minorHAnsi" w:hAnsiTheme="minorHAnsi" w:cs="Myriad Pro"/>
                <w:color w:val="000000"/>
                <w:sz w:val="24"/>
                <w:szCs w:val="24"/>
                <w:lang w:eastAsia="pl-PL"/>
              </w:rPr>
              <w:t>ć  u nich umiejętność uczenia się poprzez określanie i podawanie  na początku lekcji kryter</w:t>
            </w:r>
            <w:r w:rsidR="00402707">
              <w:rPr>
                <w:rFonts w:asciiTheme="minorHAnsi" w:hAnsiTheme="minorHAnsi" w:cs="Myriad Pro"/>
                <w:color w:val="000000"/>
                <w:sz w:val="24"/>
                <w:szCs w:val="24"/>
                <w:lang w:eastAsia="pl-PL"/>
              </w:rPr>
              <w:t xml:space="preserve">iów sukcesu. </w:t>
            </w:r>
            <w:r w:rsidR="004C50EB" w:rsidRPr="00F148A4">
              <w:rPr>
                <w:rFonts w:asciiTheme="minorHAnsi" w:hAnsiTheme="minorHAnsi" w:cs="Myriad Pro"/>
                <w:color w:val="000000"/>
                <w:sz w:val="24"/>
                <w:szCs w:val="24"/>
                <w:lang w:eastAsia="pl-PL"/>
              </w:rPr>
              <w:t xml:space="preserve"> Dzięki czemu zwiększy się efektywność  nauczania, a sami uczniowie staną się bardziej samodzielni i przejmą większą odpowiedzialność za swoją naukę,  </w:t>
            </w:r>
            <w:r w:rsidR="004C50EB" w:rsidRPr="001676A0">
              <w:rPr>
                <w:rFonts w:asciiTheme="minorHAnsi" w:hAnsiTheme="minorHAnsi" w:cs="Myriad Pro"/>
                <w:color w:val="000000"/>
                <w:sz w:val="24"/>
                <w:szCs w:val="24"/>
                <w:lang w:eastAsia="pl-PL"/>
              </w:rPr>
              <w:t>co ma istotny wpływ na kształtowanie młodych ludzi do pełnienia w przyszł</w:t>
            </w:r>
            <w:r w:rsidR="004C50EB" w:rsidRPr="00F148A4">
              <w:rPr>
                <w:rFonts w:asciiTheme="minorHAnsi" w:hAnsiTheme="minorHAnsi" w:cs="Myriad Pro"/>
                <w:color w:val="000000"/>
                <w:sz w:val="24"/>
                <w:szCs w:val="24"/>
                <w:lang w:eastAsia="pl-PL"/>
              </w:rPr>
              <w:t>ości określonych ról w społeczeństwie.</w:t>
            </w:r>
            <w:r w:rsidR="004C50EB" w:rsidRPr="001676A0">
              <w:rPr>
                <w:rFonts w:asciiTheme="minorHAnsi" w:hAnsiTheme="minorHAnsi" w:cs="Myriad Pro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C50EB" w:rsidRPr="00F148A4">
              <w:rPr>
                <w:rFonts w:asciiTheme="minorHAnsi" w:hAnsiTheme="minorHAnsi" w:cs="Myriad Pro"/>
                <w:color w:val="000000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1157D8" w:rsidRPr="007453DA" w:rsidTr="00832BC2">
        <w:tc>
          <w:tcPr>
            <w:tcW w:w="15701" w:type="dxa"/>
          </w:tcPr>
          <w:p w:rsidR="001157D8" w:rsidRPr="00D413E6" w:rsidRDefault="001157D8" w:rsidP="00832BC2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1157D8" w:rsidRPr="00321936" w:rsidTr="00832BC2">
        <w:tc>
          <w:tcPr>
            <w:tcW w:w="15701" w:type="dxa"/>
          </w:tcPr>
          <w:p w:rsidR="001157D8" w:rsidRPr="0049344A" w:rsidRDefault="004C50EB" w:rsidP="001157D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Nauczyciele począwszy od klas</w:t>
            </w:r>
            <w:r w:rsidR="000C5B58">
              <w:rPr>
                <w:b/>
              </w:rPr>
              <w:t xml:space="preserve">y III podają na początku każdego działu </w:t>
            </w:r>
            <w:r>
              <w:rPr>
                <w:b/>
              </w:rPr>
              <w:t>kryteria sukcesu</w:t>
            </w:r>
            <w:r w:rsidR="00402707">
              <w:rPr>
                <w:b/>
              </w:rPr>
              <w:t>.</w:t>
            </w:r>
          </w:p>
        </w:tc>
      </w:tr>
      <w:tr w:rsidR="001157D8" w:rsidRPr="00321936" w:rsidTr="00832BC2">
        <w:tc>
          <w:tcPr>
            <w:tcW w:w="15701" w:type="dxa"/>
          </w:tcPr>
          <w:p w:rsidR="001157D8" w:rsidRPr="00321936" w:rsidRDefault="004C50EB" w:rsidP="004C50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Kryteria sukcesu uczniowie wpisują </w:t>
            </w:r>
            <w:r w:rsidR="00CD0924">
              <w:rPr>
                <w:rFonts w:asciiTheme="minorHAnsi" w:hAnsiTheme="minorHAnsi"/>
                <w:b/>
                <w:sz w:val="20"/>
                <w:szCs w:val="20"/>
              </w:rPr>
              <w:t xml:space="preserve">do zeszytu pod tematem lekcji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lub wklejają </w:t>
            </w:r>
            <w:r w:rsidR="00CD0924">
              <w:rPr>
                <w:rFonts w:asciiTheme="minorHAnsi" w:hAnsiTheme="minorHAnsi"/>
                <w:b/>
                <w:sz w:val="20"/>
                <w:szCs w:val="20"/>
              </w:rPr>
              <w:t xml:space="preserve">do zeszytu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gotowe wydruki przygotowane przez nauczyciela.</w:t>
            </w:r>
          </w:p>
        </w:tc>
      </w:tr>
      <w:tr w:rsidR="001157D8" w:rsidRPr="00321936" w:rsidTr="00832BC2">
        <w:tc>
          <w:tcPr>
            <w:tcW w:w="15701" w:type="dxa"/>
          </w:tcPr>
          <w:p w:rsidR="001157D8" w:rsidRPr="00321936" w:rsidRDefault="00CD0924" w:rsidP="001157D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Kryteria sukcesu to oczekiwania w stosunku do uczniów -- tj.  szczegółowe wskazówki, które pokażą uczniowi jak dojść do celu postawionego na początku lekcji przez nauczyciela, czyli co uczeń powinien umieć, co będzie podlegało ocenie, na co powinien zwrócić uwagę.</w:t>
            </w:r>
          </w:p>
        </w:tc>
      </w:tr>
      <w:tr w:rsidR="001157D8" w:rsidRPr="00321936" w:rsidTr="00832BC2">
        <w:tc>
          <w:tcPr>
            <w:tcW w:w="15701" w:type="dxa"/>
          </w:tcPr>
          <w:p w:rsidR="001157D8" w:rsidRPr="00321936" w:rsidRDefault="001157D8" w:rsidP="001157D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57D8" w:rsidRPr="00321936" w:rsidTr="00832BC2">
        <w:tc>
          <w:tcPr>
            <w:tcW w:w="15701" w:type="dxa"/>
          </w:tcPr>
          <w:p w:rsidR="001157D8" w:rsidRPr="00321936" w:rsidRDefault="001157D8" w:rsidP="001157D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157D8" w:rsidRDefault="001157D8" w:rsidP="001157D8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1157D8" w:rsidRDefault="001157D8" w:rsidP="001157D8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p w:rsidR="001157D8" w:rsidRDefault="001157D8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</w:p>
    <w:sectPr w:rsidR="001157D8" w:rsidSect="00653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73A85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AB6EB6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E71B2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5FC2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643F5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5B6C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751B"/>
    <w:rsid w:val="00000E97"/>
    <w:rsid w:val="00006593"/>
    <w:rsid w:val="000070CF"/>
    <w:rsid w:val="00011838"/>
    <w:rsid w:val="00067DC6"/>
    <w:rsid w:val="00072FC6"/>
    <w:rsid w:val="000766D3"/>
    <w:rsid w:val="000A4EC4"/>
    <w:rsid w:val="000C5B58"/>
    <w:rsid w:val="000C74D6"/>
    <w:rsid w:val="000D2A97"/>
    <w:rsid w:val="000D4A91"/>
    <w:rsid w:val="00101878"/>
    <w:rsid w:val="001101B5"/>
    <w:rsid w:val="0011211A"/>
    <w:rsid w:val="001157D8"/>
    <w:rsid w:val="00131653"/>
    <w:rsid w:val="00133221"/>
    <w:rsid w:val="001456F8"/>
    <w:rsid w:val="001476F5"/>
    <w:rsid w:val="00153950"/>
    <w:rsid w:val="00192A56"/>
    <w:rsid w:val="001A2612"/>
    <w:rsid w:val="001B3E11"/>
    <w:rsid w:val="001C2345"/>
    <w:rsid w:val="001C45CC"/>
    <w:rsid w:val="001C64D1"/>
    <w:rsid w:val="001D0F0B"/>
    <w:rsid w:val="002145C0"/>
    <w:rsid w:val="0023061F"/>
    <w:rsid w:val="00232E28"/>
    <w:rsid w:val="00234DF5"/>
    <w:rsid w:val="00252C84"/>
    <w:rsid w:val="002653B6"/>
    <w:rsid w:val="002831A5"/>
    <w:rsid w:val="00294C2A"/>
    <w:rsid w:val="0029603F"/>
    <w:rsid w:val="002C3D3D"/>
    <w:rsid w:val="002D172C"/>
    <w:rsid w:val="002E73C5"/>
    <w:rsid w:val="00303618"/>
    <w:rsid w:val="00321936"/>
    <w:rsid w:val="00321E79"/>
    <w:rsid w:val="00322EB1"/>
    <w:rsid w:val="003454EA"/>
    <w:rsid w:val="00345A55"/>
    <w:rsid w:val="0036108D"/>
    <w:rsid w:val="00372A88"/>
    <w:rsid w:val="00377369"/>
    <w:rsid w:val="003A7A70"/>
    <w:rsid w:val="003B2F17"/>
    <w:rsid w:val="003B4777"/>
    <w:rsid w:val="003D7571"/>
    <w:rsid w:val="003F6BF6"/>
    <w:rsid w:val="00401475"/>
    <w:rsid w:val="00402707"/>
    <w:rsid w:val="004078B3"/>
    <w:rsid w:val="00416504"/>
    <w:rsid w:val="004206F8"/>
    <w:rsid w:val="00421BF4"/>
    <w:rsid w:val="00426DBA"/>
    <w:rsid w:val="004324CC"/>
    <w:rsid w:val="00461832"/>
    <w:rsid w:val="00473B0D"/>
    <w:rsid w:val="00483633"/>
    <w:rsid w:val="0049344A"/>
    <w:rsid w:val="004A0A10"/>
    <w:rsid w:val="004B2C4A"/>
    <w:rsid w:val="004C50EB"/>
    <w:rsid w:val="004C6E3E"/>
    <w:rsid w:val="004D0D8C"/>
    <w:rsid w:val="004F0B28"/>
    <w:rsid w:val="004F31F8"/>
    <w:rsid w:val="004F6F14"/>
    <w:rsid w:val="0050633E"/>
    <w:rsid w:val="005300EF"/>
    <w:rsid w:val="00530DCB"/>
    <w:rsid w:val="0053736B"/>
    <w:rsid w:val="00547F0E"/>
    <w:rsid w:val="00553F6A"/>
    <w:rsid w:val="00564F89"/>
    <w:rsid w:val="00567101"/>
    <w:rsid w:val="00574053"/>
    <w:rsid w:val="00590F73"/>
    <w:rsid w:val="00591393"/>
    <w:rsid w:val="0059776A"/>
    <w:rsid w:val="005A60DF"/>
    <w:rsid w:val="005A64F0"/>
    <w:rsid w:val="005B5E15"/>
    <w:rsid w:val="005C352B"/>
    <w:rsid w:val="005D0451"/>
    <w:rsid w:val="005D38BE"/>
    <w:rsid w:val="005D4F11"/>
    <w:rsid w:val="005E6A4D"/>
    <w:rsid w:val="005F20BE"/>
    <w:rsid w:val="005F2313"/>
    <w:rsid w:val="006111D8"/>
    <w:rsid w:val="00627933"/>
    <w:rsid w:val="0065274C"/>
    <w:rsid w:val="006539CB"/>
    <w:rsid w:val="006625AD"/>
    <w:rsid w:val="00675AC5"/>
    <w:rsid w:val="00680529"/>
    <w:rsid w:val="006842B4"/>
    <w:rsid w:val="00684B6C"/>
    <w:rsid w:val="00693A59"/>
    <w:rsid w:val="00693C9E"/>
    <w:rsid w:val="006A7514"/>
    <w:rsid w:val="006B359F"/>
    <w:rsid w:val="006B676C"/>
    <w:rsid w:val="006B7976"/>
    <w:rsid w:val="006C567B"/>
    <w:rsid w:val="006E29F5"/>
    <w:rsid w:val="006F2B6F"/>
    <w:rsid w:val="00721757"/>
    <w:rsid w:val="00726B08"/>
    <w:rsid w:val="007453DA"/>
    <w:rsid w:val="0075158E"/>
    <w:rsid w:val="00753EFE"/>
    <w:rsid w:val="007707B7"/>
    <w:rsid w:val="00782985"/>
    <w:rsid w:val="0078751B"/>
    <w:rsid w:val="007B090A"/>
    <w:rsid w:val="007C0307"/>
    <w:rsid w:val="007F0C50"/>
    <w:rsid w:val="00827CFB"/>
    <w:rsid w:val="00834733"/>
    <w:rsid w:val="00840031"/>
    <w:rsid w:val="00846CB9"/>
    <w:rsid w:val="00852119"/>
    <w:rsid w:val="008963FF"/>
    <w:rsid w:val="00896A8D"/>
    <w:rsid w:val="008A0806"/>
    <w:rsid w:val="008B7437"/>
    <w:rsid w:val="008B7E6A"/>
    <w:rsid w:val="008C07C7"/>
    <w:rsid w:val="008D2C98"/>
    <w:rsid w:val="008E69E9"/>
    <w:rsid w:val="008F0B89"/>
    <w:rsid w:val="008F6414"/>
    <w:rsid w:val="009111F4"/>
    <w:rsid w:val="00925A77"/>
    <w:rsid w:val="00926D44"/>
    <w:rsid w:val="009404AE"/>
    <w:rsid w:val="00940BC5"/>
    <w:rsid w:val="00941995"/>
    <w:rsid w:val="00943581"/>
    <w:rsid w:val="009437AC"/>
    <w:rsid w:val="00957DF6"/>
    <w:rsid w:val="009824EE"/>
    <w:rsid w:val="00995469"/>
    <w:rsid w:val="009A205E"/>
    <w:rsid w:val="009F4CA9"/>
    <w:rsid w:val="00A00949"/>
    <w:rsid w:val="00A52722"/>
    <w:rsid w:val="00A55BDF"/>
    <w:rsid w:val="00A60A71"/>
    <w:rsid w:val="00A614E9"/>
    <w:rsid w:val="00A61C36"/>
    <w:rsid w:val="00A67D2B"/>
    <w:rsid w:val="00A77336"/>
    <w:rsid w:val="00A9620F"/>
    <w:rsid w:val="00AA2EC7"/>
    <w:rsid w:val="00AB3B25"/>
    <w:rsid w:val="00AB485B"/>
    <w:rsid w:val="00AD0E1D"/>
    <w:rsid w:val="00AF043E"/>
    <w:rsid w:val="00AF2EDE"/>
    <w:rsid w:val="00B034EA"/>
    <w:rsid w:val="00B37CDC"/>
    <w:rsid w:val="00B42ADC"/>
    <w:rsid w:val="00B45BAB"/>
    <w:rsid w:val="00B536D2"/>
    <w:rsid w:val="00B5390C"/>
    <w:rsid w:val="00B75C3D"/>
    <w:rsid w:val="00BA1A3A"/>
    <w:rsid w:val="00BA4E00"/>
    <w:rsid w:val="00BB563D"/>
    <w:rsid w:val="00BB789E"/>
    <w:rsid w:val="00BC7990"/>
    <w:rsid w:val="00BC7C45"/>
    <w:rsid w:val="00BE085D"/>
    <w:rsid w:val="00BE6007"/>
    <w:rsid w:val="00BF3D8F"/>
    <w:rsid w:val="00BF70AD"/>
    <w:rsid w:val="00C049E9"/>
    <w:rsid w:val="00C10130"/>
    <w:rsid w:val="00C172DC"/>
    <w:rsid w:val="00C269F1"/>
    <w:rsid w:val="00C338E5"/>
    <w:rsid w:val="00C34530"/>
    <w:rsid w:val="00C64FD9"/>
    <w:rsid w:val="00C77F2A"/>
    <w:rsid w:val="00C85814"/>
    <w:rsid w:val="00CB616D"/>
    <w:rsid w:val="00CD0924"/>
    <w:rsid w:val="00CF7019"/>
    <w:rsid w:val="00D043FE"/>
    <w:rsid w:val="00D24987"/>
    <w:rsid w:val="00D253A1"/>
    <w:rsid w:val="00D321A3"/>
    <w:rsid w:val="00D3735A"/>
    <w:rsid w:val="00D37A42"/>
    <w:rsid w:val="00D413E6"/>
    <w:rsid w:val="00D51F2E"/>
    <w:rsid w:val="00D55F04"/>
    <w:rsid w:val="00D61086"/>
    <w:rsid w:val="00D7236E"/>
    <w:rsid w:val="00D72771"/>
    <w:rsid w:val="00D740F9"/>
    <w:rsid w:val="00D84C5F"/>
    <w:rsid w:val="00D851D1"/>
    <w:rsid w:val="00D856AE"/>
    <w:rsid w:val="00D9151F"/>
    <w:rsid w:val="00DA55E9"/>
    <w:rsid w:val="00DB3D7D"/>
    <w:rsid w:val="00DC0C5A"/>
    <w:rsid w:val="00DE03BB"/>
    <w:rsid w:val="00DE1441"/>
    <w:rsid w:val="00DF41C0"/>
    <w:rsid w:val="00E00F7A"/>
    <w:rsid w:val="00E14C2C"/>
    <w:rsid w:val="00E630E4"/>
    <w:rsid w:val="00E71A25"/>
    <w:rsid w:val="00E8616A"/>
    <w:rsid w:val="00EB752A"/>
    <w:rsid w:val="00EE41B5"/>
    <w:rsid w:val="00EF4AAC"/>
    <w:rsid w:val="00F0792A"/>
    <w:rsid w:val="00F12719"/>
    <w:rsid w:val="00F131F3"/>
    <w:rsid w:val="00F148A4"/>
    <w:rsid w:val="00F21971"/>
    <w:rsid w:val="00F22506"/>
    <w:rsid w:val="00F23E69"/>
    <w:rsid w:val="00F32CD6"/>
    <w:rsid w:val="00F36502"/>
    <w:rsid w:val="00F44F09"/>
    <w:rsid w:val="00F679AD"/>
    <w:rsid w:val="00F74706"/>
    <w:rsid w:val="00F750EB"/>
    <w:rsid w:val="00F75111"/>
    <w:rsid w:val="00F81AA0"/>
    <w:rsid w:val="00FA254E"/>
    <w:rsid w:val="00FB1D00"/>
    <w:rsid w:val="00FB59E7"/>
    <w:rsid w:val="00FC19BF"/>
    <w:rsid w:val="00FD7EF5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table" w:styleId="Tabela-Siatka">
    <w:name w:val="Table Grid"/>
    <w:basedOn w:val="Standardowy"/>
    <w:uiPriority w:val="59"/>
    <w:rsid w:val="005F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re Akapit z listą"/>
    <w:basedOn w:val="Normalny"/>
    <w:link w:val="AkapitzlistZnak"/>
    <w:uiPriority w:val="34"/>
    <w:qFormat/>
    <w:rsid w:val="00957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BB563D"/>
    <w:pPr>
      <w:numPr>
        <w:numId w:val="1"/>
      </w:numPr>
      <w:tabs>
        <w:tab w:val="clear" w:pos="643"/>
        <w:tab w:val="num" w:pos="1440"/>
      </w:tabs>
      <w:ind w:left="144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ore Akapit z listą Znak"/>
    <w:link w:val="Akapitzlist"/>
    <w:uiPriority w:val="34"/>
    <w:locked/>
    <w:rsid w:val="00627933"/>
    <w:rPr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627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table" w:styleId="Tabela-Siatka">
    <w:name w:val="Table Grid"/>
    <w:basedOn w:val="Standardowy"/>
    <w:uiPriority w:val="59"/>
    <w:rsid w:val="005F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19</cp:revision>
  <cp:lastPrinted>2023-02-13T11:43:00Z</cp:lastPrinted>
  <dcterms:created xsi:type="dcterms:W3CDTF">2022-07-29T13:23:00Z</dcterms:created>
  <dcterms:modified xsi:type="dcterms:W3CDTF">2024-03-21T08:11:00Z</dcterms:modified>
</cp:coreProperties>
</file>