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F1" w:rsidRPr="006604F1" w:rsidRDefault="006604F1" w:rsidP="006604F1">
      <w:pPr>
        <w:spacing w:after="125" w:line="240" w:lineRule="auto"/>
        <w:jc w:val="center"/>
        <w:textAlignment w:val="top"/>
        <w:outlineLvl w:val="1"/>
        <w:rPr>
          <w:rFonts w:ascii="Arial" w:eastAsia="Times New Roman" w:hAnsi="Arial" w:cs="Arial"/>
          <w:sz w:val="40"/>
          <w:szCs w:val="40"/>
        </w:rPr>
      </w:pPr>
      <w:r w:rsidRPr="006604F1">
        <w:rPr>
          <w:rFonts w:ascii="Arial" w:eastAsia="Times New Roman" w:hAnsi="Arial" w:cs="Arial"/>
          <w:sz w:val="40"/>
          <w:szCs w:val="40"/>
        </w:rPr>
        <w:t>WYMAGANIA NA OCENY- KLASA 3</w:t>
      </w:r>
    </w:p>
    <w:p w:rsidR="006604F1" w:rsidRPr="006604F1" w:rsidRDefault="006604F1" w:rsidP="006604F1">
      <w:pPr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numPr>
          <w:ilvl w:val="1"/>
          <w:numId w:val="9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EDUKACJA POLONISTYCZNA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czyta poprawnie, płynnie i wyraziście; czyta po cichu ze zrozumieniem;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pracuje z tekstem, umie wykazać postacie główne, drugorzędne, dokonać oceny postępowania bohaterów, ustalić kolejność zdarzeń, opowiedzieć treść;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wypowiada się w rozwiniętej, uporządkowanej formie;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układa swobodne, spójne wypowiedzi i wielozdaniowe opowiadania twórcze na podstawie własnych obserwacji, przeżyć, treści słuchanych, czytanej literatury oraz aktualnych wydarzeń;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pisze swobodne teksty, opowiadania, opisy, listy, życzenia, zawiadomienia, adresy</w:t>
      </w:r>
      <w:r w:rsidRPr="006604F1">
        <w:rPr>
          <w:rFonts w:ascii="Times New Roman" w:eastAsia="Times New Roman" w:hAnsi="Times New Roman" w:cs="Times New Roman"/>
          <w:sz w:val="24"/>
          <w:szCs w:val="24"/>
        </w:rPr>
        <w:br/>
        <w:t>z uwzględnieniem ich cech charakterystycznych, zachowując poznane zasady gramatyczne, ortograficzne i interpunkcyjne;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pisze w zeszycie w jedną linię płynnie i czytelnie z zachowaniem prawidłowego kształtu liter, proporcji oraz właściwego ich łączenia w wyrazach;</w:t>
      </w:r>
    </w:p>
    <w:p w:rsidR="006604F1" w:rsidRPr="006604F1" w:rsidRDefault="006604F1" w:rsidP="006604F1">
      <w:pPr>
        <w:numPr>
          <w:ilvl w:val="1"/>
          <w:numId w:val="1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rozpoznaje rzeczownik, czasownik, przymiotnik.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numPr>
          <w:ilvl w:val="1"/>
          <w:numId w:val="11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EDUKACJA MATEMATYCZNA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zna dziesiątkowy system pozycyjny;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rozumie i stosuje własności czterech działań arytmetycznych i związków między nimi;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pamięciowo dodaje dowolne liczby w zakresie 100;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biegle mnoży i dzieli w zakresie 100;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rozwiązuje problemy teoretyczne i praktyczne zawarte w zadaniach z treścią;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stosuje algorytmy pisemnego dodawania i odejmowania oraz mnożenia i dzielenia przez liczbę jednocyfrową;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dokonuje obliczeń dotyczących: mierzenia długości, ważenia, płacenia, zegara i kalendarza;</w:t>
      </w:r>
    </w:p>
    <w:p w:rsidR="006604F1" w:rsidRPr="006604F1" w:rsidRDefault="006604F1" w:rsidP="006604F1">
      <w:pPr>
        <w:numPr>
          <w:ilvl w:val="1"/>
          <w:numId w:val="1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oblicza długość linii łamanych, obwody prostokątów i trójkątów.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numPr>
          <w:ilvl w:val="1"/>
          <w:numId w:val="13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EDUKACJA PRZYRODNICZA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EDUKACJA SPOŁECZNA</w:t>
      </w:r>
    </w:p>
    <w:p w:rsidR="006604F1" w:rsidRPr="006604F1" w:rsidRDefault="006604F1" w:rsidP="006604F1">
      <w:pPr>
        <w:numPr>
          <w:ilvl w:val="1"/>
          <w:numId w:val="14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obserwuje otaczającą rzeczywistość, dostrzegając zmiany w niej zachodzące oraz związki przyczynowo – skutkowe;</w:t>
      </w:r>
    </w:p>
    <w:p w:rsidR="006604F1" w:rsidRPr="006604F1" w:rsidRDefault="006604F1" w:rsidP="006604F1">
      <w:pPr>
        <w:numPr>
          <w:ilvl w:val="1"/>
          <w:numId w:val="14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bada otaczającą rzeczywistość przyrodniczą i społeczną, przeprowadzając różnorodne doświadczenia i badania;</w:t>
      </w:r>
    </w:p>
    <w:p w:rsidR="006604F1" w:rsidRPr="006604F1" w:rsidRDefault="006604F1" w:rsidP="006604F1">
      <w:pPr>
        <w:numPr>
          <w:ilvl w:val="1"/>
          <w:numId w:val="14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postrzega całościowo i kontekstowo sytuacje, zjawiska przyrodnicze, społeczne, odkrywając funkcjonujące w nich prawa i zależności;</w:t>
      </w:r>
    </w:p>
    <w:p w:rsidR="006604F1" w:rsidRPr="006604F1" w:rsidRDefault="006604F1" w:rsidP="006604F1">
      <w:pPr>
        <w:numPr>
          <w:ilvl w:val="1"/>
          <w:numId w:val="14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rozumie swoje role i przestrzega norm postępowania jako członek różnych społeczności;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wykazuje poczucie tożsamości kulturowej, narodowej, historycznej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posiada podstawowy zasób umiejętności ruchowych indywidualnych i zespołowych;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dba o zdrowie, higienę osobistą oraz porządek i czystość otoczenia;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lastRenderedPageBreak/>
        <w:t>zachowuje obowiązujące zasady i reguły uczestnicząc w różnych formach dziecięcej aktywności oraz świadomie stosuje normy współżycia w grupie;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dostrzega niebezpieczeństwa związane z: zatruciami pokarmowymi, grzybami, środkami chemicznymi, lekami, narkotykami, alkoholem, papierosami, używaniem ognia;</w:t>
      </w:r>
    </w:p>
    <w:p w:rsidR="006604F1" w:rsidRPr="006604F1" w:rsidRDefault="006604F1" w:rsidP="006604F1">
      <w:pPr>
        <w:numPr>
          <w:ilvl w:val="1"/>
          <w:numId w:val="22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przestrzega przepisów ruchu drogowego i zasad bezpieczeństwa w domu, w szkole.</w:t>
      </w:r>
    </w:p>
    <w:p w:rsidR="006604F1" w:rsidRPr="006604F1" w:rsidRDefault="006604F1" w:rsidP="006604F1">
      <w:pPr>
        <w:numPr>
          <w:ilvl w:val="1"/>
          <w:numId w:val="14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C22E34" w:rsidP="00C22E34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="006604F1" w:rsidRPr="006604F1">
        <w:rPr>
          <w:rFonts w:ascii="Times New Roman" w:eastAsia="Times New Roman" w:hAnsi="Times New Roman" w:cs="Times New Roman"/>
          <w:sz w:val="24"/>
          <w:szCs w:val="24"/>
        </w:rPr>
        <w:t>EDUKACJA MUZYCZNA</w:t>
      </w:r>
    </w:p>
    <w:p w:rsidR="006604F1" w:rsidRPr="006604F1" w:rsidRDefault="006604F1" w:rsidP="006604F1">
      <w:pPr>
        <w:numPr>
          <w:ilvl w:val="1"/>
          <w:numId w:val="18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śpiewa piosenki jednogłosowe;</w:t>
      </w:r>
    </w:p>
    <w:p w:rsidR="006604F1" w:rsidRPr="006604F1" w:rsidRDefault="006604F1" w:rsidP="006604F1">
      <w:pPr>
        <w:numPr>
          <w:ilvl w:val="1"/>
          <w:numId w:val="18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odczytuje proste melodie oraz zapisy rytmiczne;</w:t>
      </w:r>
    </w:p>
    <w:p w:rsidR="006604F1" w:rsidRPr="006604F1" w:rsidRDefault="006604F1" w:rsidP="006604F1">
      <w:pPr>
        <w:numPr>
          <w:ilvl w:val="1"/>
          <w:numId w:val="18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interpretuje ruchem tematy rytmiczne, piosenki i utwory instrumentalne;</w:t>
      </w:r>
    </w:p>
    <w:p w:rsidR="006604F1" w:rsidRPr="006604F1" w:rsidRDefault="006604F1" w:rsidP="006604F1">
      <w:pPr>
        <w:numPr>
          <w:ilvl w:val="1"/>
          <w:numId w:val="18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określa charakter i nastrój słuchanych utworów oraz ich budowę.</w:t>
      </w:r>
    </w:p>
    <w:p w:rsidR="00C22E34" w:rsidRDefault="00C22E34" w:rsidP="00C22E34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</w:p>
    <w:p w:rsidR="006604F1" w:rsidRPr="006604F1" w:rsidRDefault="00C22E34" w:rsidP="00C22E34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V </w:t>
      </w:r>
      <w:r w:rsidR="006604F1" w:rsidRPr="006604F1">
        <w:rPr>
          <w:rFonts w:ascii="Times New Roman" w:eastAsia="Times New Roman" w:hAnsi="Times New Roman" w:cs="Times New Roman"/>
          <w:sz w:val="24"/>
          <w:szCs w:val="24"/>
        </w:rPr>
        <w:t>EDUKACJA PLASTYCZNA I TECHNICZNA</w:t>
      </w:r>
    </w:p>
    <w:p w:rsidR="006604F1" w:rsidRPr="006604F1" w:rsidRDefault="006604F1" w:rsidP="006604F1">
      <w:pPr>
        <w:numPr>
          <w:ilvl w:val="1"/>
          <w:numId w:val="2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korzystając z różnych technik plastycznych i materiałów przedstawia i wyraża w pracach plastycznych własne przeżycia i marzenia, otaczającą rzeczywistość przyrodniczą i społeczną, świat fantazji, uwzględniając wielkość, proporcję, barwę, walor, układ faktur i sytuacje przestrzenne;</w:t>
      </w:r>
    </w:p>
    <w:p w:rsidR="006604F1" w:rsidRPr="006604F1" w:rsidRDefault="006604F1" w:rsidP="006604F1">
      <w:pPr>
        <w:numPr>
          <w:ilvl w:val="1"/>
          <w:numId w:val="2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projektuje i wykonuje płaskie i przestrzenne formy użytkowe uwzględniając zasady kompozycji otwartej i zamkniętej, rytmicznej i symetrycznej;</w:t>
      </w:r>
    </w:p>
    <w:p w:rsidR="006604F1" w:rsidRPr="006604F1" w:rsidRDefault="006604F1" w:rsidP="006604F1">
      <w:pPr>
        <w:numPr>
          <w:ilvl w:val="1"/>
          <w:numId w:val="2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określa dziedziny sztuk plastycznych, specjalności zawodowe oraz czynności i narzędzia, działy sztuki;</w:t>
      </w:r>
    </w:p>
    <w:p w:rsidR="006604F1" w:rsidRPr="006604F1" w:rsidRDefault="006604F1" w:rsidP="006604F1">
      <w:pPr>
        <w:numPr>
          <w:ilvl w:val="1"/>
          <w:numId w:val="2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dobiera odpowiednie narzędzia, przybory i materiały do wykonywanego zadania;</w:t>
      </w:r>
    </w:p>
    <w:p w:rsidR="006604F1" w:rsidRPr="006604F1" w:rsidRDefault="006604F1" w:rsidP="006604F1">
      <w:pPr>
        <w:numPr>
          <w:ilvl w:val="1"/>
          <w:numId w:val="20"/>
        </w:numPr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planuje kolejność podejmowanych działań.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ind w:left="360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W dzienniku lekcyjnym oraz przy ocenianiu sprawdzianów nauczyciel posługuje się oceną wyrażoną za pomocy symboli cyfrowych (</w:t>
      </w:r>
      <w:r w:rsidRPr="006604F1">
        <w:rPr>
          <w:rFonts w:ascii="inherit" w:eastAsia="Times New Roman" w:hAnsi="inherit" w:cs="Times New Roman"/>
          <w:b/>
          <w:bCs/>
          <w:sz w:val="24"/>
          <w:szCs w:val="24"/>
        </w:rPr>
        <w:t>6, 5, 4, 3, 2</w:t>
      </w:r>
      <w:r w:rsidRPr="006604F1">
        <w:rPr>
          <w:rFonts w:ascii="Times New Roman" w:eastAsia="Times New Roman" w:hAnsi="Times New Roman" w:cs="Times New Roman"/>
          <w:sz w:val="24"/>
          <w:szCs w:val="24"/>
        </w:rPr>
        <w:t>), które odpowiadają określonemu poziomowi wiadomości i umiejętności ucznia w zakresie poszczególnych edukacji. Oceny zapisywane w dzienniku i na sprawdzianach mogą zawierać komentarz słowny.</w:t>
      </w:r>
    </w:p>
    <w:p w:rsidR="006604F1" w:rsidRPr="006604F1" w:rsidRDefault="006604F1" w:rsidP="006604F1">
      <w:pPr>
        <w:spacing w:after="10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3"/>
        <w:gridCol w:w="1922"/>
        <w:gridCol w:w="3576"/>
        <w:gridCol w:w="8487"/>
      </w:tblGrid>
      <w:tr w:rsidR="006604F1" w:rsidRPr="006604F1" w:rsidTr="006604F1">
        <w:trPr>
          <w:trHeight w:val="7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</w:rPr>
              <w:t>S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t>ymbol  cyfrowy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Poziom wiadomości             i umiejętności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 bieżąca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 sprawdzianów</w:t>
            </w:r>
          </w:p>
        </w:tc>
      </w:tr>
      <w:tr w:rsidR="006604F1" w:rsidRPr="006604F1" w:rsidTr="006604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Wspaniale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Uczeń wykazuje się wiadomościami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umiejętnościami  wykraczającymi poza podstawę programową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ocenę 6</w:t>
            </w:r>
            <w:r w:rsidRPr="006604F1">
              <w:rPr>
                <w:rFonts w:ascii="Times New Roman" w:eastAsia="Times New Roman" w:hAnsi="Times New Roman" w:cs="Times New Roman"/>
              </w:rPr>
              <w:t xml:space="preserve"> otrzymuje uczeń, który wykazuje bardzo dobry tok myślenia. Uzyskał </w:t>
            </w:r>
            <w:r>
              <w:rPr>
                <w:rFonts w:ascii="Times New Roman" w:eastAsia="Times New Roman" w:hAnsi="Times New Roman" w:cs="Times New Roman"/>
              </w:rPr>
              <w:t>99-</w:t>
            </w:r>
            <w:r w:rsidRPr="006604F1">
              <w:rPr>
                <w:rFonts w:ascii="Times New Roman" w:eastAsia="Times New Roman" w:hAnsi="Times New Roman" w:cs="Times New Roman"/>
              </w:rPr>
              <w:t>100%   wszystkich punktów oraz wykonał zadania dodatkowe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u w:val="single"/>
              </w:rPr>
              <w:t>Komentarz słowny dla ucznia:</w:t>
            </w:r>
            <w:r w:rsidRPr="006604F1">
              <w:rPr>
                <w:rFonts w:ascii="Times New Roman" w:eastAsia="Times New Roman" w:hAnsi="Times New Roman" w:cs="Times New Roman"/>
              </w:rPr>
              <w:t> np.: Osiągasz doskonałe wyniki. Posiadasz uzdolnienia i rozwijasz je. Należą Ci się gratulacje!</w:t>
            </w:r>
          </w:p>
        </w:tc>
      </w:tr>
      <w:tr w:rsidR="006604F1" w:rsidRPr="006604F1" w:rsidTr="006604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lastRenderedPageBreak/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Bardzo dobrze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Uczeń osiąga doskonałe wyniki,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pełni przyswoił wiadomości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umiejętności objęte programem nauczania. Biegle korzysta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ze zdobytych wiadomości w różnych sytuacjach, proponuje śmiałe, odważne i twórcze rozwiązania problemów i zadań.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ocenę 5</w:t>
            </w:r>
            <w:r w:rsidRPr="006604F1">
              <w:rPr>
                <w:rFonts w:ascii="Times New Roman" w:eastAsia="Times New Roman" w:hAnsi="Times New Roman" w:cs="Times New Roman"/>
              </w:rPr>
              <w:t xml:space="preserve"> otrzymuje uczeń, który wykazuje bardzo dobry tok myślenia. Uzyskał </w:t>
            </w:r>
            <w:r>
              <w:rPr>
                <w:rFonts w:ascii="Times New Roman" w:eastAsia="Times New Roman" w:hAnsi="Times New Roman" w:cs="Times New Roman"/>
              </w:rPr>
              <w:t xml:space="preserve">98-90%  </w:t>
            </w:r>
            <w:r w:rsidRPr="006604F1">
              <w:rPr>
                <w:rFonts w:ascii="Times New Roman" w:eastAsia="Times New Roman" w:hAnsi="Times New Roman" w:cs="Times New Roman"/>
              </w:rPr>
              <w:t>  wszystkich punktów 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u w:val="single"/>
              </w:rPr>
              <w:t>Komentarz słowny dla ucznia:</w:t>
            </w:r>
            <w:r w:rsidRPr="006604F1">
              <w:rPr>
                <w:rFonts w:ascii="Times New Roman" w:eastAsia="Times New Roman" w:hAnsi="Times New Roman" w:cs="Times New Roman"/>
              </w:rPr>
              <w:t> np.: Osiągasz doskonałe wyniki. Należą Ci się gratulacje!</w:t>
            </w:r>
          </w:p>
        </w:tc>
      </w:tr>
      <w:tr w:rsidR="006604F1" w:rsidRPr="006604F1" w:rsidTr="006604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Dobrze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Uczeń pracuje samodzielnie, sprawnie korzysta ze zdobytych wiadomości w typowych sytuacjach, rozwiązuje w praktyce typowe zadania i problemy, a wskazane błędy potrafi poprawić.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ocenę 4 </w:t>
            </w:r>
            <w:r w:rsidRPr="006604F1">
              <w:rPr>
                <w:rFonts w:ascii="Times New Roman" w:eastAsia="Times New Roman" w:hAnsi="Times New Roman" w:cs="Times New Roman"/>
              </w:rPr>
              <w:t>otrzymuje uczeń, który wykonał pracę samodzielnie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popełnił niewielką ilość bł</w:t>
            </w:r>
            <w:r>
              <w:rPr>
                <w:rFonts w:ascii="Times New Roman" w:eastAsia="Times New Roman" w:hAnsi="Times New Roman" w:cs="Times New Roman"/>
              </w:rPr>
              <w:t>ędów. Uczeń musi uzyskać 89-73</w:t>
            </w:r>
            <w:r w:rsidRPr="006604F1">
              <w:rPr>
                <w:rFonts w:ascii="Times New Roman" w:eastAsia="Times New Roman" w:hAnsi="Times New Roman" w:cs="Times New Roman"/>
              </w:rPr>
              <w:t>% wszystkich punktów.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u w:val="single"/>
              </w:rPr>
              <w:t>Komentarz słowny dla ucznia:</w:t>
            </w:r>
            <w:r w:rsidRPr="006604F1">
              <w:rPr>
                <w:rFonts w:ascii="Times New Roman" w:eastAsia="Times New Roman" w:hAnsi="Times New Roman" w:cs="Times New Roman"/>
              </w:rPr>
              <w:t> np.: Pracujesz bardzo dobrze. Robisz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szybkim tempie duże postępy. Tak trzymaj!</w:t>
            </w:r>
          </w:p>
        </w:tc>
      </w:tr>
      <w:tr w:rsidR="006604F1" w:rsidRPr="006604F1" w:rsidTr="006604F1">
        <w:trPr>
          <w:trHeight w:val="28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Popracuj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Uczeń stosuje zdobyte wiadomości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zazwyczaj</w:t>
            </w: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4F1">
              <w:rPr>
                <w:rFonts w:ascii="Times New Roman" w:eastAsia="Times New Roman" w:hAnsi="Times New Roman" w:cs="Times New Roman"/>
              </w:rPr>
              <w:t>samodzielnie rozwiązuje zadania o średnim poziomie trudności. Przy trudniejszych wymaga pomocy nauczyciela.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ocenę 3</w:t>
            </w:r>
            <w:r w:rsidRPr="006604F1">
              <w:rPr>
                <w:rFonts w:ascii="Times New Roman" w:eastAsia="Times New Roman" w:hAnsi="Times New Roman" w:cs="Times New Roman"/>
              </w:rPr>
              <w:t> otrzymuje uczeń, który wykonał pracę przy niewielkiej pomocy nauczyciela. Uc</w:t>
            </w:r>
            <w:r>
              <w:rPr>
                <w:rFonts w:ascii="Times New Roman" w:eastAsia="Times New Roman" w:hAnsi="Times New Roman" w:cs="Times New Roman"/>
              </w:rPr>
              <w:t>zeń musi uzyskać 72</w:t>
            </w:r>
            <w:r w:rsidRPr="006604F1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604F1">
              <w:rPr>
                <w:rFonts w:ascii="Times New Roman" w:eastAsia="Times New Roman" w:hAnsi="Times New Roman" w:cs="Times New Roman"/>
              </w:rPr>
              <w:t>0 % wszystkich punktów.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u w:val="single"/>
              </w:rPr>
              <w:t>Komentarz słowny dla ucznia:</w:t>
            </w:r>
            <w:r w:rsidRPr="006604F1">
              <w:rPr>
                <w:rFonts w:ascii="Times New Roman" w:eastAsia="Times New Roman" w:hAnsi="Times New Roman" w:cs="Times New Roman"/>
              </w:rPr>
              <w:t> np.: Dobrze pracujesz, ale stać cię, by było na więcej. Włóż więcej wysiłku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podejmowane prace – będziesz osiągać jeszcze lepsze wyniki.</w:t>
            </w:r>
          </w:p>
        </w:tc>
      </w:tr>
      <w:tr w:rsidR="006604F1" w:rsidRPr="006604F1" w:rsidTr="006604F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Trudności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6604F1">
              <w:rPr>
                <w:rFonts w:ascii="Times New Roman" w:eastAsia="Times New Roman" w:hAnsi="Times New Roman" w:cs="Times New Roman"/>
              </w:rPr>
              <w:t>Uczeń ma duże problemy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przyswajaniem wiedzy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umiejętności. Nie pracuje samodzielnie. Wymaga stałego wsparcia i pomocy ze strony nauczyciela.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ocenę 2 </w:t>
            </w:r>
            <w:r w:rsidRPr="006604F1">
              <w:rPr>
                <w:rFonts w:ascii="Times New Roman" w:eastAsia="Times New Roman" w:hAnsi="Times New Roman" w:cs="Times New Roman"/>
              </w:rPr>
              <w:t xml:space="preserve">uzyskuje uczeń, który popełnia liczne błędy, potrzebuje pomocy nauczyciela. Uczeń musi uzyskać 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Pr="006604F1">
              <w:rPr>
                <w:rFonts w:ascii="Times New Roman" w:eastAsia="Times New Roman" w:hAnsi="Times New Roman" w:cs="Times New Roman"/>
              </w:rPr>
              <w:t>% wszystkich punktów</w:t>
            </w:r>
            <w:r>
              <w:rPr>
                <w:rFonts w:ascii="Times New Roman" w:eastAsia="Times New Roman" w:hAnsi="Times New Roman" w:cs="Times New Roman"/>
              </w:rPr>
              <w:t xml:space="preserve"> lub mniej</w:t>
            </w:r>
            <w:r w:rsidRPr="006604F1">
              <w:rPr>
                <w:rFonts w:ascii="Times New Roman" w:eastAsia="Times New Roman" w:hAnsi="Times New Roman" w:cs="Times New Roman"/>
              </w:rPr>
              <w:t>.</w:t>
            </w:r>
          </w:p>
          <w:p w:rsidR="006604F1" w:rsidRPr="006604F1" w:rsidRDefault="006604F1" w:rsidP="006604F1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u w:val="single"/>
              </w:rPr>
              <w:t>Komentarz słowny dla ucznia:</w:t>
            </w:r>
            <w:r w:rsidRPr="006604F1">
              <w:rPr>
                <w:rFonts w:ascii="Times New Roman" w:eastAsia="Times New Roman" w:hAnsi="Times New Roman" w:cs="Times New Roman"/>
              </w:rPr>
              <w:t> np.: Pracuj uważniej! Pomyśl!, Pracujesz, ale popełniasz dużo błędów. Musisz uważniej pracować. Włóż więcej wysiłku w pracę. Korzystaj z pomocy nauczyciela i rodziców. To sprawia ci kłopot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t>! </w:t>
            </w:r>
          </w:p>
        </w:tc>
      </w:tr>
    </w:tbl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04F1" w:rsidRPr="006604F1" w:rsidRDefault="006604F1" w:rsidP="006604F1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24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lastRenderedPageBreak/>
        <w:t> </w:t>
      </w:r>
    </w:p>
    <w:p w:rsidR="006604F1" w:rsidRPr="006604F1" w:rsidRDefault="006604F1" w:rsidP="006604F1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17"/>
          <w:szCs w:val="17"/>
        </w:rPr>
      </w:pPr>
      <w:r>
        <w:rPr>
          <w:rFonts w:ascii="inherit" w:eastAsia="Times New Roman" w:hAnsi="inherit" w:cs="Times New Roman"/>
          <w:b/>
          <w:bCs/>
          <w:sz w:val="28"/>
          <w:szCs w:val="28"/>
        </w:rPr>
        <w:t>Wymagania edukacyjne</w:t>
      </w:r>
      <w:r w:rsidRPr="006604F1">
        <w:rPr>
          <w:rFonts w:ascii="inherit" w:eastAsia="Times New Roman" w:hAnsi="inherit" w:cs="Times New Roman"/>
          <w:b/>
          <w:bCs/>
          <w:sz w:val="28"/>
          <w:szCs w:val="28"/>
        </w:rPr>
        <w:t xml:space="preserve"> w klasie III</w:t>
      </w:r>
    </w:p>
    <w:p w:rsidR="006604F1" w:rsidRPr="006604F1" w:rsidRDefault="006604F1" w:rsidP="006604F1">
      <w:pPr>
        <w:spacing w:after="10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tbl>
      <w:tblPr>
        <w:tblW w:w="12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438"/>
        <w:gridCol w:w="1725"/>
        <w:gridCol w:w="1768"/>
        <w:gridCol w:w="1786"/>
        <w:gridCol w:w="1786"/>
        <w:gridCol w:w="1768"/>
      </w:tblGrid>
      <w:tr w:rsidR="00C22E34" w:rsidRPr="006604F1" w:rsidTr="00C22E34">
        <w:trPr>
          <w:trHeight w:val="1134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Rodzaj edukacji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Umiejętności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br/>
              <w:t>dopuszczająca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[2]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br/>
              <w:t>dostateczna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[3]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br/>
              <w:t>dobra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[4]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</w:t>
            </w:r>
            <w:r w:rsidRPr="006604F1">
              <w:rPr>
                <w:rFonts w:ascii="inherit" w:eastAsia="Times New Roman" w:hAnsi="inherit" w:cs="Times New Roman"/>
                <w:b/>
                <w:bCs/>
              </w:rPr>
              <w:br/>
              <w:t>bardzo dobra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[5]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ocena celująca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wymagania wykraczające poza program</w:t>
            </w:r>
          </w:p>
          <w:p w:rsidR="00C22E34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b/>
                <w:bCs/>
              </w:rPr>
              <w:t>[6]</w:t>
            </w:r>
          </w:p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  <w:tr w:rsidR="00C22E34" w:rsidRPr="006604F1" w:rsidTr="00C22E34">
        <w:trPr>
          <w:trHeight w:val="1134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POLONISTYCZNA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czytanie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Głoskuje, czyta cicho, niewyraźnie, bez zrozumienia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Czyta wyrazami, sylabami, tempo wolne, nie zawsze potrafi odnaleźć określony fragment tekstu.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Czyta poprawnie, zdaniami,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ze zrozumieniem,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tempo prawidłowe.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Czyta zdaniami, płynnie, ze zrozumieniem,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podziałem na role.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Czyta płynnie, wyraziście, w szybkim tempie, z podziałem na role i z zastosowaniem techniki języka mówionego (zmiana intonacji głosu).</w:t>
            </w:r>
          </w:p>
        </w:tc>
      </w:tr>
      <w:tr w:rsidR="00C22E34" w:rsidRPr="006604F1" w:rsidTr="00C22E34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mówienie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Wypowiada się rzadko, chaotycznie, wypowiedź dłuższa jest nielogiczna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niespójna, wadliwie konstruuje zdania.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wypowiada się samorzutnie, dłuższe wypowiedzi formułuje przy pomocy nauczyciela, nie zawsze stosuje poprawne formy gramatyczne, przedmioty opisuje w sposób niespójny.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Wypowiada się samorzutnie, zdaniami pojedynczymi, formułuje proste pytania do tekstu, bierze udział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w zbiorowym układaniu opisu i opowiadania, układa kilkuzdaniowe, spójne wypowiedzi,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potrafi kulturalnie prowadzić rozmowę, poprawnie recytuje.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Wypowiada się zdaniami złożonymi, formułuje pytania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związku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interesującymi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je tematami, stosuje poprawne formy gramatyczne, posiada bogate słownictwo, indywidualnie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redaguje kilkuzdaniowe opowiadanie i opis, recytuje poezję.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Często wypowiada się samorzutnie, zdaniami złożonymi, udziela spójnych, wielozdaniowych odpowiedzi, układa samodzielnie twórcze opowiadania, aktywnie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kulturalnie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dyskusji, recytuje fragmenty prozy i poezję.</w:t>
            </w:r>
          </w:p>
        </w:tc>
      </w:tr>
      <w:tr w:rsidR="00C22E34" w:rsidRPr="006604F1" w:rsidTr="00C22E34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pisanie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 xml:space="preserve">Porządkuje 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rozsypanki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 xml:space="preserve"> zdaniowe, teksty przepisuje z błędami, układa samodzielnie tylko pojedyncze, proste zdania.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Przepisuje z nielicznymi błędami, 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zbiorowym redagowaniu, opisu, opowiadania, pisaniu listu, nie potrafi samodzielnie zredagować kilkuzdaniowej, spójnej wypowiedzi.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Pisze płynnie, czytelnie, tempo pisania prawidłowe, konstruuje kilkuzdaniową wypowiedź pisemną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określony temat.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Pismo estetyczne, indywidualnie redaguje poprawną logicznie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gramatycznie kilkuzdaniową wypowiedź pisemną, indywidualnie pisze życzenia z różnych okazji.</w:t>
            </w: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Pisze estetycznie, bezbłędnie z pamięci i ze słuchu, indywidualnie układa wielozdaniowe, twórcze wypowiedzi pisemne (opowiadania, wiersze itp.).</w:t>
            </w:r>
          </w:p>
        </w:tc>
      </w:tr>
      <w:tr w:rsidR="00C22E34" w:rsidRPr="006604F1" w:rsidTr="00C22E34">
        <w:trPr>
          <w:trHeight w:val="1134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POLONISTYCZNA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ortografia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C22E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zna i nie stosuje podstawowych zasad ortografii, pisze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błędami z pamięci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ze słuchu.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Zna i stosuje podstawowe zasady ortografii, przepisuje oraz pisze z pamięci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ze słuchu z nielicznymi błędami.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Stosuje zasady pisowni „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rz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>”, „ó”, „ż” wymienne, „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rz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>” po spółgłoskach, stosuje wielką literę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korespondencji, poprawnie przepisuje teksty pisane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drukowane, pisze poprawnie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z pamięci tekst obejmujący poznany materiał ortograficzny.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Poprawnie pisze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pamięci i ze słuchu, stosuje zasady pisania wyrazów z „ą” i „ę” oraz „ó”, „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rz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>”, „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>”, „ż” niewymiennym, dba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o poprawność ortograficzną, używa słownika ortograficznego.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Stosuje znaki interpunkcyjne, pisze poprawnie „nie” z różnymi częściami mowy.</w:t>
            </w:r>
          </w:p>
        </w:tc>
      </w:tr>
      <w:tr w:rsidR="00C22E34" w:rsidRPr="006604F1" w:rsidTr="00C22E34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gramatyka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C22E3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rozpoznaje spółgłosek, samogłosek, sylab, nie rozróżnia rodzajów zdań,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zna nazw podstawowych części mowy,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rozróżnia liczby mnogiej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pojedynczej.</w:t>
            </w: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Potrafi utworzyć liczbę pojedynczą i mnogą rzeczownika, czasownika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przymiotnika, rozróżnia przymiotniki jako określenia rzeczownika zna i stosuje praktycznie kolejność alfabetyczną wyrazów.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Umie rozróżnić rodzaj rzeczownika, czasownika i przymiotnika, wyróżnia rodzinę wyrazów, stosuje zgodne formy rzeczowników, czasowników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przymiotników, rozwija zdania poprzez dodawanie wyrazów, ogranicza ilość wyrazów w zdaniu.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Poprawnie łączy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zdaniu poznane części mowy, rozróżnia przysłówek i liczebnik, umie ustalić za pomocą pytań związki między wyrazami w zdaniu.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Odmienia poznane części mowy, tworzy przysłówki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od przymiotników, zawsze stosuje poprawne formy gramatyczne, używa nazewnictwa.</w:t>
            </w:r>
          </w:p>
        </w:tc>
      </w:tr>
      <w:tr w:rsidR="00C22E34" w:rsidRPr="006604F1" w:rsidTr="00C22E34">
        <w:trPr>
          <w:trHeight w:val="1134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MATEMATYCZNA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liczenie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rozróżnia pojęcia liczby od cyfry,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rozumie związku dodawania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odejmowaniem,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zna tabliczki mnożenia i dzielenia w zakresie 30.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Pisze liczebniki, rozumie, że dodawanie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odejmowanie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to działania wzajemnie odwrotne, mnoży, ale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nie dzieli w zakresie 100, stosuje własności dodawania i mnożenia, dodaje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i odejmuje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zakresie 100, ale bez przekroczenia progu dziesiątkowego, zna kolejność wykonywania działań, ale nie zawsze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ją stosuje.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Zna i stosuje tabliczkę mnożenia i dzielenia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zakresie 100, stosuje przemienność i łączność mnożenia, zna rolę nawiasu w obliczeniach matematycznych, zna</w:t>
            </w:r>
            <w:r w:rsidRPr="006604F1">
              <w:rPr>
                <w:rFonts w:ascii="Times New Roman" w:eastAsia="Times New Roman" w:hAnsi="Times New Roman" w:cs="Times New Roman"/>
              </w:rPr>
              <w:br/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i stosuje kolejność wykonywania działań, rozumie pojęcia dotyczące porównywania różnicowego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ilorazowego, czyta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zapisuje liczby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do 10 000.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Bezbłędnie mnoży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dzieli w zakresie 100, odczytuje i zapisuje liczby rzymskie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zakresie XX, wykonuje obliczenia pisemne w zakresie 1000, dzieli z resztą,</w:t>
            </w:r>
            <w:r w:rsidRPr="006604F1">
              <w:rPr>
                <w:rFonts w:ascii="Times New Roman" w:eastAsia="Times New Roman" w:hAnsi="Times New Roman" w:cs="Times New Roman"/>
              </w:rPr>
              <w:br/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zna pojęcie ułamka.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Biegle wykonuje działania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zakresie 1000, samodzielnie formułuje zasady matematyczne, wykonuje działania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na ułamkach, jego umiejętności wykraczają poza program klasy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III.</w:t>
            </w:r>
          </w:p>
        </w:tc>
      </w:tr>
      <w:tr w:rsidR="00C22E34" w:rsidRPr="006604F1" w:rsidTr="00C22E34">
        <w:trPr>
          <w:trHeight w:val="1134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MATEMATYCZNA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zadania tekstowe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potrafi rozwiązać zadania tekstowego prostego, nawet z pomocą nauczyciela.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Wyróżnia dane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szukane, dostrzega związki między nimi,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układa treści zadania do ilustracji, umie rozwiązać proste, jednodziałaniowe zadanie tekstowe, a przy pomocy nauczyciela - zadanie tekstowe złożone.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Układa treść zadania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do ilustracji, samodzielnie rozwiązuje zadania tekstowe proste, a z niewielką pomocą – złożone.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Przekształca zadanie tekstowe z dodawania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odejmowanie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 mnożenia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dzielenie, umie samodzielnie rozwiązać złożone zadanie tekstowe, rozwiązuje zadania tekstowe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porównanie różnicowe i ilorazowe.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Samodzielnie układa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rozwiązuje złożone zadania tekstowe, w tym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porównywanie różnicowe i ilorazowe, szuka różnych sposobów rozwiązania zadania.</w:t>
            </w:r>
          </w:p>
        </w:tc>
      </w:tr>
      <w:tr w:rsidR="00C22E34" w:rsidRPr="006604F1" w:rsidTr="00C22E34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geometria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 rozpoznaje podstawowych figur geometrycznych,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nie rysuje i nie mierzy odcinków.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Rozpoznaje odcinki prostopadłe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równoległe, nazywa podstawowe figury geometryczne,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oblicza długość łamanej.</w:t>
            </w: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Konstruuje odcinki prostopadłe i równoległe, zna własności figur geometrycznych.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Zna nazwy i rozpoznaje wszystkie poznane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kl. III figury geometryczne, oblicza obwód prostokąta</w:t>
            </w:r>
            <w:r w:rsidRPr="006604F1">
              <w:rPr>
                <w:rFonts w:ascii="Times New Roman" w:eastAsia="Times New Roman" w:hAnsi="Times New Roman" w:cs="Times New Roman"/>
              </w:rPr>
              <w:br/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i trójkąta.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Potrafi obliczyć długość boku, zna nazwy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rozpoznaje większość figur geometrycznych, jego umiejętności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wykraczają poza program klasy III.</w:t>
            </w:r>
          </w:p>
        </w:tc>
      </w:tr>
      <w:tr w:rsidR="00C22E34" w:rsidRPr="006604F1" w:rsidTr="00C22E34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umiejętności praktyczne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br/>
              <w:t> </w:t>
            </w:r>
            <w:r w:rsidRPr="006604F1">
              <w:rPr>
                <w:rFonts w:ascii="Times New Roman" w:eastAsia="Times New Roman" w:hAnsi="Times New Roman" w:cs="Times New Roman"/>
              </w:rPr>
              <w:t>Nie zna jednostek miar, myli je i ich skróty.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Zna nazwy miesięcy, dni tygodnia, główne jednostki czasu, długości, pieniędzy i ich skróty, stosuje wiadomości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nielicznymi błędami.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Odczytuje, zapisuje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ustawia godziny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zegarze, samodzielnie stosuje poznane wiadomości.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Odczytuje godziny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systemie 12- i 24- godzinnym, zna wszystkie jednostki miary oraz ich skróty.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Zna i biegle stosuje wszystkie jednostki miary, jego wiadomości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umiejętności wykraczają poza program klasy III. Bierze udział w konkursach.</w:t>
            </w:r>
          </w:p>
        </w:tc>
      </w:tr>
      <w:tr w:rsidR="00C22E34" w:rsidRPr="006604F1" w:rsidTr="00C22E34">
        <w:trPr>
          <w:trHeight w:val="1483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plastyczno- techniczna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Wykonuje prace nieestetycznie, często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ich nie kończy, stara się obsługiwać proste urządzenia tylko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pomocą dorosłych. Nie podejmuje wysiłku aby cokolwiek zrobić.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Wykonuje prace mało estetycznie , schematyczne dotyczące określonego tematu, stara się obsługiwać proste urządzenia.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Wykonuje prace mało estetycznie dotyczące określonego tematu,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ale pracuje z dużym zaangażowaniem, umie posługiwać się narzędziami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urządzeniami codziennego użytku  pod kierunkiem nauczyciela.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Wykonuje prace estetycznie dotyczące określonego tematu, pracuje z dużym zaangażowaniem, dobrze zna narzędziami urządzenia codziennego użytku i potrafi się nimi posługiwać.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Wykonuje prace estetycznie, stosuje ciekawe rozwiązania z własnej inicjatywy wykorzystuje różne materiały, bezpiecznie posługuje się narzędziami urządzenia codziennego użytku, bierze udział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konkursach.</w:t>
            </w:r>
          </w:p>
        </w:tc>
      </w:tr>
      <w:tr w:rsidR="00C22E34" w:rsidRPr="006604F1" w:rsidTr="00C22E34">
        <w:trPr>
          <w:trHeight w:val="1483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C22E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MUZYCZNA I</w:t>
            </w: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RUCHOWA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muzyczna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Uczestniczy w zajęciach muzyczno – ruchowych, ponosi minimalny wysiłek.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Mało aktywnie uczestniczy w zajęciach muzyczno – ruchowych, wykonuje zadania muzyczne z dużymi trudnościami.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Chętnie 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zajęciach muzyczno – ruchowych, ma trudności z prawidłowym odtwarzaniem, rozpoznawaniem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tworzeniem muzyki.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Chętnie 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zajęciach muzyczno – ruchowych, w miarę swoich możliwości odtwarza, rozpoznaje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tworzy muzykę.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Aktywnie 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zajęciach muzyczno – ruchowych, doskonale odtwarza, rozpoznaje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tworzy muzykę.</w:t>
            </w:r>
          </w:p>
        </w:tc>
      </w:tr>
      <w:tr w:rsidR="00C22E34" w:rsidRPr="006604F1" w:rsidTr="00C22E34">
        <w:trPr>
          <w:trHeight w:val="14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E34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>ruchowa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Niechętnie i rzadko uczestniczy w zajęciach ruchowych, nie potrafi wykonać prostych ćwiczeń.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Niechętnie uczestniczy w zajęciach ruchowych, ma trudności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z wykonywaniem prostych ćwiczeń, często jest nieprzygotowany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do zajęć.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Stara się uczestniczyć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zajęciach ruchowych, pokonuje trudności, które napotyka podczas realizacji ćwiczeń.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Chętnie uczestniczy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zajęciach ruchowych, dba o swoje bezpieczeństwo, dostrzega konieczność współpracy, stara się bardzo dobrze wykonywać różne ćwiczenia.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>Bierze udział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w dodatkowych szkolnych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pozaszkolnych zajęciach sportowych, konkursach, zabawach.</w:t>
            </w:r>
          </w:p>
        </w:tc>
      </w:tr>
      <w:tr w:rsidR="00C22E34" w:rsidRPr="006604F1" w:rsidTr="00C22E34">
        <w:trPr>
          <w:trHeight w:val="1483"/>
        </w:trPr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C22E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SPOŁECZNA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</w:t>
            </w:r>
            <w:r w:rsidRPr="006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PRZYRODNICZA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04F1" w:rsidRPr="006604F1" w:rsidRDefault="00C22E34" w:rsidP="006604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t xml:space="preserve">Nie odróżnia dobra od zła, nie zna zasad savoir – </w:t>
            </w:r>
            <w:proofErr w:type="spellStart"/>
            <w:r w:rsidRPr="006604F1">
              <w:rPr>
                <w:rFonts w:ascii="Times New Roman" w:eastAsia="Times New Roman" w:hAnsi="Times New Roman" w:cs="Times New Roman"/>
              </w:rPr>
              <w:t>vivre</w:t>
            </w:r>
            <w:proofErr w:type="spellEnd"/>
            <w:r w:rsidRPr="006604F1">
              <w:rPr>
                <w:rFonts w:ascii="Times New Roman" w:eastAsia="Times New Roman" w:hAnsi="Times New Roman" w:cs="Times New Roman"/>
              </w:rPr>
              <w:t>, nie respektuje praw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obowiązków ucznia, nie zna budowy warstwowej lasu, ani znaczenia lasu i pola dla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człowieka, niewłaściwie wymienia zwierzęta spotykane w lesie,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polu, nie orientuje się na mapie.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Rozróżnia pracę rolnika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leśnika, wymienia warstwy lasu oraz niektóre rośliny tych warstw, umie podać znaczenie wody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w przyrodzie i dla człowieka,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wskazuje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mapie podane kierunki geograficzne, stolicę i swoje miasto.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Zna pracę rolnika, leśnika, rybaka. Rozróżnia produkty pochodzenia roślinnego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zwierzęcego. Wymienia warstwy lasu, oraz ich roślinność i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zwierzęta. Zna kierunki geograficzne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najważniejsze miasta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rzeki Polski. Potrafi wymienić trzy stany skupienia wody i podać jej znaczenie. Wymienia kilka roślin chronionych, wie jak należy dbać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o środowisko.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>Potrafi opowiedzieć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o pracy rybaka, rolnika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leśnika. Wymienia produkty pochodzenia zwierzęcego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 xml:space="preserve">i roślinnego. Zna budowę lasu, potrafi wymienić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wiele roślin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zwierząt leśnych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polnych. Samodzielnie określa kierunki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na mapie, potrafi wskazać ważne rzeki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miasta Polski oraz główne krainy geograficzne. Omawia stany skupienia wody</w:t>
            </w:r>
            <w:r w:rsidRPr="006604F1">
              <w:rPr>
                <w:rFonts w:ascii="Times New Roman" w:eastAsia="Times New Roman" w:hAnsi="Times New Roman" w:cs="Times New Roman"/>
              </w:rPr>
              <w:br/>
              <w:t>i ich rolę w przyrodzie. Zna nazwy i położenie kilku Parków Narodowych, rozumie ich znaczenie, potrafi podać nazwy roślin chronionych.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4F1" w:rsidRPr="006604F1" w:rsidRDefault="00C22E34" w:rsidP="006604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604F1">
              <w:rPr>
                <w:rFonts w:ascii="Times New Roman" w:eastAsia="Times New Roman" w:hAnsi="Times New Roman" w:cs="Times New Roman"/>
              </w:rPr>
              <w:lastRenderedPageBreak/>
              <w:t xml:space="preserve">Umie obserwować, analizować i opisywać zjawiska przyrody. Rozpoznaje i nazywa rośliny oleiste, okopowe i włókniste. Określa typ lasu, wymienia jego </w:t>
            </w:r>
            <w:r w:rsidRPr="006604F1">
              <w:rPr>
                <w:rFonts w:ascii="Times New Roman" w:eastAsia="Times New Roman" w:hAnsi="Times New Roman" w:cs="Times New Roman"/>
              </w:rPr>
              <w:lastRenderedPageBreak/>
              <w:t>piętra, omawia roślinność oraz zwierzęta, także łańcuchy pokarmowe. Potrafi wskazać na mapie dopływy głównych polskich rzek, mniejsze miasta, jeziora. Objaśnia krążenie wody w przyrodzie. Zna większość polskich roślin chronionych, potrafi wskazać na mapie i nazwać Parki Narodowe. Rozumie potrzebę ochrony przyrody.</w:t>
            </w:r>
          </w:p>
        </w:tc>
      </w:tr>
    </w:tbl>
    <w:p w:rsidR="006604F1" w:rsidRPr="006604F1" w:rsidRDefault="006604F1" w:rsidP="006604F1">
      <w:pPr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lastRenderedPageBreak/>
        <w:t> </w:t>
      </w:r>
    </w:p>
    <w:p w:rsidR="006604F1" w:rsidRPr="006604F1" w:rsidRDefault="006604F1" w:rsidP="006604F1">
      <w:pPr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6604F1" w:rsidRPr="006604F1" w:rsidRDefault="006604F1" w:rsidP="006604F1">
      <w:pPr>
        <w:spacing w:after="100" w:line="240" w:lineRule="auto"/>
        <w:textAlignment w:val="top"/>
        <w:rPr>
          <w:rFonts w:ascii="Arial" w:eastAsia="Times New Roman" w:hAnsi="Arial" w:cs="Arial"/>
          <w:sz w:val="17"/>
          <w:szCs w:val="17"/>
        </w:rPr>
      </w:pPr>
      <w:r w:rsidRPr="006604F1">
        <w:rPr>
          <w:rFonts w:ascii="Arial" w:eastAsia="Times New Roman" w:hAnsi="Arial" w:cs="Arial"/>
          <w:sz w:val="17"/>
          <w:szCs w:val="17"/>
        </w:rPr>
        <w:t> </w:t>
      </w:r>
    </w:p>
    <w:p w:rsidR="00406EFD" w:rsidRPr="006604F1" w:rsidRDefault="00406EFD" w:rsidP="006604F1"/>
    <w:sectPr w:rsidR="00406EFD" w:rsidRPr="006604F1" w:rsidSect="006604F1">
      <w:pgSz w:w="16838" w:h="11906" w:orient="landscape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6A0"/>
    <w:multiLevelType w:val="multilevel"/>
    <w:tmpl w:val="AC62D1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94D09FB"/>
    <w:multiLevelType w:val="multilevel"/>
    <w:tmpl w:val="078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337F0"/>
    <w:multiLevelType w:val="multilevel"/>
    <w:tmpl w:val="41A4B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071A7"/>
    <w:multiLevelType w:val="hybridMultilevel"/>
    <w:tmpl w:val="A7A015BE"/>
    <w:lvl w:ilvl="0" w:tplc="62F01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B0AE2C">
      <w:start w:val="2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36A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D06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6E0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862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E07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68A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527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23DFF"/>
    <w:multiLevelType w:val="hybridMultilevel"/>
    <w:tmpl w:val="4412ED36"/>
    <w:lvl w:ilvl="0" w:tplc="EB025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C29B9C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11A2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DEE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947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1C5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AA0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27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7CA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71C4"/>
    <w:multiLevelType w:val="hybridMultilevel"/>
    <w:tmpl w:val="78BC48CE"/>
    <w:lvl w:ilvl="0" w:tplc="88F6B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36ED28">
      <w:start w:val="4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967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BC2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661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5CC6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7A1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6B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0D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417CE"/>
    <w:multiLevelType w:val="multilevel"/>
    <w:tmpl w:val="C9A8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02B5C"/>
    <w:multiLevelType w:val="multilevel"/>
    <w:tmpl w:val="30082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0462AF"/>
    <w:multiLevelType w:val="multilevel"/>
    <w:tmpl w:val="292E4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2CA2166"/>
    <w:multiLevelType w:val="multilevel"/>
    <w:tmpl w:val="E65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C73FD9"/>
    <w:multiLevelType w:val="hybridMultilevel"/>
    <w:tmpl w:val="435ED7C4"/>
    <w:lvl w:ilvl="0" w:tplc="0D024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E657C">
      <w:start w:val="3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CC0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E41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905D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845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82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DA4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32D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216EA"/>
    <w:multiLevelType w:val="hybridMultilevel"/>
    <w:tmpl w:val="937A56B0"/>
    <w:lvl w:ilvl="0" w:tplc="F9D86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04A6B2">
      <w:start w:val="6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64E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B82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C25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042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0A15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DE8D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F4B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F22D5"/>
    <w:multiLevelType w:val="hybridMultilevel"/>
    <w:tmpl w:val="FC84EB06"/>
    <w:lvl w:ilvl="0" w:tplc="D9BA6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F86412">
      <w:start w:val="5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3A1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E0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2CD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8B4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E0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A1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AF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E4D2C"/>
    <w:multiLevelType w:val="hybridMultilevel"/>
    <w:tmpl w:val="AED23BCC"/>
    <w:lvl w:ilvl="0" w:tplc="6C7EA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A690A4">
      <w:start w:val="7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560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0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3C5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48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2E0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16F2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A4E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B686C"/>
    <w:multiLevelType w:val="hybridMultilevel"/>
    <w:tmpl w:val="6E5EA1F8"/>
    <w:lvl w:ilvl="0" w:tplc="4370A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B6303E">
      <w:start w:val="5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A6AC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96A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46E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142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DC19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724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904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671936"/>
    <w:multiLevelType w:val="hybridMultilevel"/>
    <w:tmpl w:val="E0F6DFCC"/>
    <w:lvl w:ilvl="0" w:tplc="2954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88372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06C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4C0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D43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867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A236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C4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B46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C6357"/>
    <w:multiLevelType w:val="multilevel"/>
    <w:tmpl w:val="738E7A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2BE38AC"/>
    <w:multiLevelType w:val="hybridMultilevel"/>
    <w:tmpl w:val="968AC4CA"/>
    <w:lvl w:ilvl="0" w:tplc="19203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ABCA6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C0E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A48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F027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CE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6A6C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403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C81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53770F"/>
    <w:multiLevelType w:val="multilevel"/>
    <w:tmpl w:val="933844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DAC7E1D"/>
    <w:multiLevelType w:val="hybridMultilevel"/>
    <w:tmpl w:val="EE78F556"/>
    <w:lvl w:ilvl="0" w:tplc="B094C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A881EA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54CD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24D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049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3E5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C6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14F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F0C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D63DB"/>
    <w:multiLevelType w:val="hybridMultilevel"/>
    <w:tmpl w:val="28440A96"/>
    <w:lvl w:ilvl="0" w:tplc="5FF23A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E2A742">
      <w:start w:val="7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2EF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C0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D0F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D0E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F65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1C0B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742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1"/>
  </w:num>
  <w:num w:numId="5">
    <w:abstractNumId w:val="6"/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2"/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9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5"/>
  </w:num>
  <w:num w:numId="17">
    <w:abstractNumId w:val="14"/>
  </w:num>
  <w:num w:numId="18">
    <w:abstractNumId w:val="12"/>
  </w:num>
  <w:num w:numId="19">
    <w:abstractNumId w:val="15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11A62"/>
    <w:rsid w:val="00406EFD"/>
    <w:rsid w:val="00522EAB"/>
    <w:rsid w:val="006604F1"/>
    <w:rsid w:val="00C22E34"/>
    <w:rsid w:val="00D9643C"/>
    <w:rsid w:val="00F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AB"/>
  </w:style>
  <w:style w:type="paragraph" w:styleId="Nagwek2">
    <w:name w:val="heading 2"/>
    <w:basedOn w:val="Normalny"/>
    <w:link w:val="Nagwek2Znak"/>
    <w:uiPriority w:val="9"/>
    <w:qFormat/>
    <w:rsid w:val="0066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1A6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04F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stparagraph">
    <w:name w:val="listparagraph"/>
    <w:basedOn w:val="Normalny"/>
    <w:rsid w:val="0066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2023-09-13T15:37:00Z</dcterms:created>
  <dcterms:modified xsi:type="dcterms:W3CDTF">2023-09-13T15:37:00Z</dcterms:modified>
</cp:coreProperties>
</file>