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40" w:rsidRDefault="00D63240" w:rsidP="0078275C">
      <w:pPr>
        <w:pStyle w:val="western"/>
        <w:spacing w:before="0" w:beforeAutospacing="0"/>
        <w:jc w:val="center"/>
        <w:rPr>
          <w:b/>
          <w:sz w:val="32"/>
          <w:szCs w:val="32"/>
        </w:rPr>
      </w:pPr>
      <w:r w:rsidRPr="00D63240">
        <w:rPr>
          <w:b/>
          <w:sz w:val="32"/>
          <w:szCs w:val="32"/>
        </w:rPr>
        <w:t>Z M L U V</w:t>
      </w:r>
      <w:r w:rsidR="005E1A50">
        <w:rPr>
          <w:b/>
          <w:sz w:val="32"/>
          <w:szCs w:val="32"/>
        </w:rPr>
        <w:t> </w:t>
      </w:r>
      <w:r w:rsidR="00097110">
        <w:rPr>
          <w:b/>
          <w:sz w:val="32"/>
          <w:szCs w:val="32"/>
        </w:rPr>
        <w:t>A</w:t>
      </w:r>
      <w:r w:rsidR="005E1A50">
        <w:rPr>
          <w:b/>
          <w:sz w:val="32"/>
          <w:szCs w:val="32"/>
        </w:rPr>
        <w:t xml:space="preserve">  </w:t>
      </w:r>
      <w:r w:rsidRPr="00D63240">
        <w:rPr>
          <w:b/>
          <w:sz w:val="32"/>
          <w:szCs w:val="32"/>
        </w:rPr>
        <w:t> O </w:t>
      </w:r>
      <w:r w:rsidR="005E1A50">
        <w:rPr>
          <w:b/>
          <w:sz w:val="32"/>
          <w:szCs w:val="32"/>
        </w:rPr>
        <w:t xml:space="preserve">  </w:t>
      </w:r>
      <w:r w:rsidRPr="00D63240">
        <w:rPr>
          <w:b/>
          <w:sz w:val="32"/>
          <w:szCs w:val="32"/>
        </w:rPr>
        <w:t>D I E L O</w:t>
      </w:r>
      <w:r w:rsidR="00B46CF0">
        <w:rPr>
          <w:b/>
          <w:sz w:val="32"/>
          <w:szCs w:val="32"/>
        </w:rPr>
        <w:t> č. 09/07/2013</w:t>
      </w:r>
    </w:p>
    <w:p w:rsidR="00D63240" w:rsidRPr="00D63240" w:rsidRDefault="00D63240" w:rsidP="0078275C">
      <w:pPr>
        <w:pStyle w:val="western"/>
        <w:spacing w:before="0" w:beforeAutospacing="0"/>
        <w:jc w:val="center"/>
        <w:rPr>
          <w:sz w:val="20"/>
          <w:szCs w:val="20"/>
        </w:rPr>
      </w:pPr>
      <w:r w:rsidRPr="00D63240">
        <w:rPr>
          <w:sz w:val="20"/>
          <w:szCs w:val="20"/>
        </w:rPr>
        <w:t>(podľa § 536 a </w:t>
      </w:r>
      <w:proofErr w:type="spellStart"/>
      <w:r w:rsidRPr="00D63240">
        <w:rPr>
          <w:sz w:val="20"/>
          <w:szCs w:val="20"/>
        </w:rPr>
        <w:t>násl</w:t>
      </w:r>
      <w:proofErr w:type="spellEnd"/>
      <w:r w:rsidRPr="00D63240">
        <w:rPr>
          <w:sz w:val="20"/>
          <w:szCs w:val="20"/>
        </w:rPr>
        <w:t>. Obchodného zákonníka)</w:t>
      </w:r>
    </w:p>
    <w:p w:rsidR="00D63240" w:rsidRPr="00D63240" w:rsidRDefault="00D63240" w:rsidP="00D63240">
      <w:pPr>
        <w:pStyle w:val="western"/>
        <w:spacing w:line="360" w:lineRule="auto"/>
        <w:jc w:val="center"/>
        <w:rPr>
          <w:b/>
          <w:sz w:val="20"/>
          <w:szCs w:val="20"/>
        </w:rPr>
      </w:pPr>
      <w:r w:rsidRPr="00D63240">
        <w:rPr>
          <w:b/>
          <w:bCs/>
          <w:sz w:val="20"/>
          <w:szCs w:val="20"/>
        </w:rPr>
        <w:t>Článok I.</w:t>
      </w:r>
    </w:p>
    <w:p w:rsidR="00D63240" w:rsidRPr="00D63240" w:rsidRDefault="00D63240" w:rsidP="00D63240">
      <w:pPr>
        <w:pStyle w:val="Nadpis3"/>
        <w:spacing w:line="360" w:lineRule="auto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>ZMLUVNÉ STRANY</w:t>
      </w:r>
    </w:p>
    <w:p w:rsidR="00D63240" w:rsidRPr="00D63240" w:rsidRDefault="00D63240" w:rsidP="00D63240">
      <w:pPr>
        <w:pStyle w:val="western"/>
        <w:spacing w:before="0" w:beforeAutospacing="0" w:line="360" w:lineRule="auto"/>
        <w:rPr>
          <w:sz w:val="20"/>
          <w:szCs w:val="20"/>
        </w:rPr>
      </w:pPr>
    </w:p>
    <w:p w:rsidR="00D1684A" w:rsidRDefault="00D63240" w:rsidP="00D1684A">
      <w:pPr>
        <w:pStyle w:val="Nadpis5"/>
        <w:spacing w:line="360" w:lineRule="auto"/>
        <w:ind w:left="0"/>
        <w:rPr>
          <w:rFonts w:eastAsia="Times New Roman"/>
        </w:rPr>
      </w:pPr>
      <w:r w:rsidRPr="00D63240">
        <w:rPr>
          <w:rFonts w:eastAsia="Times New Roman"/>
        </w:rPr>
        <w:t xml:space="preserve">Objednávateľ : </w:t>
      </w:r>
      <w:r>
        <w:rPr>
          <w:rFonts w:eastAsia="Times New Roman"/>
        </w:rPr>
        <w:t xml:space="preserve"> </w:t>
      </w:r>
      <w:r w:rsidR="00A73A76">
        <w:rPr>
          <w:rFonts w:eastAsia="Times New Roman"/>
        </w:rPr>
        <w:t>Základná škola Raslavice</w:t>
      </w:r>
    </w:p>
    <w:p w:rsidR="00D63240" w:rsidRPr="00D63240" w:rsidRDefault="00D63240" w:rsidP="00D1684A">
      <w:pPr>
        <w:pStyle w:val="Nadpis5"/>
        <w:spacing w:line="360" w:lineRule="auto"/>
        <w:ind w:left="0"/>
      </w:pPr>
      <w:r>
        <w:rPr>
          <w:rFonts w:eastAsia="Times New Roman"/>
        </w:rPr>
        <w:t xml:space="preserve"> </w:t>
      </w:r>
      <w:r w:rsidR="00EE4F70">
        <w:rPr>
          <w:rFonts w:eastAsia="Times New Roman"/>
        </w:rPr>
        <w:tab/>
      </w:r>
      <w:r w:rsidR="00EE4F70">
        <w:rPr>
          <w:rFonts w:eastAsia="Times New Roman"/>
        </w:rPr>
        <w:tab/>
      </w:r>
      <w:r w:rsidR="00827509">
        <w:rPr>
          <w:rFonts w:eastAsia="Times New Roman"/>
        </w:rPr>
        <w:t xml:space="preserve">Toplianska </w:t>
      </w:r>
      <w:r w:rsidR="00A73A76">
        <w:rPr>
          <w:rFonts w:eastAsia="Times New Roman"/>
        </w:rPr>
        <w:t>144, 086 41 Raslavice</w:t>
      </w:r>
    </w:p>
    <w:p w:rsidR="00D63240" w:rsidRDefault="00D63240" w:rsidP="00D63240">
      <w:pPr>
        <w:pStyle w:val="western"/>
        <w:spacing w:before="0" w:before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702EC">
        <w:rPr>
          <w:sz w:val="20"/>
          <w:szCs w:val="20"/>
        </w:rPr>
        <w:t xml:space="preserve">Zastúpený: </w:t>
      </w:r>
      <w:r w:rsidR="00EE4F70">
        <w:rPr>
          <w:sz w:val="20"/>
          <w:szCs w:val="20"/>
        </w:rPr>
        <w:t xml:space="preserve"> </w:t>
      </w:r>
      <w:r w:rsidR="00A73A76">
        <w:rPr>
          <w:sz w:val="20"/>
          <w:szCs w:val="20"/>
        </w:rPr>
        <w:t>Mgr. Igor Drotár</w:t>
      </w:r>
      <w:r w:rsidR="00827509">
        <w:rPr>
          <w:sz w:val="20"/>
          <w:szCs w:val="20"/>
        </w:rPr>
        <w:t>, riaditeľ</w:t>
      </w:r>
    </w:p>
    <w:p w:rsidR="00827509" w:rsidRDefault="00827509" w:rsidP="00D63240">
      <w:pPr>
        <w:pStyle w:val="western"/>
        <w:spacing w:before="0" w:before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IČO: </w:t>
      </w:r>
      <w:r w:rsidR="00A73A76">
        <w:rPr>
          <w:sz w:val="20"/>
          <w:szCs w:val="20"/>
        </w:rPr>
        <w:t>37873938</w:t>
      </w:r>
      <w:r w:rsidR="000C00B6">
        <w:rPr>
          <w:sz w:val="20"/>
          <w:szCs w:val="20"/>
        </w:rPr>
        <w:t xml:space="preserve">    </w:t>
      </w:r>
    </w:p>
    <w:p w:rsidR="00D1684A" w:rsidRDefault="00D63240" w:rsidP="00D6324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 w:rsidRPr="00D63240">
        <w:rPr>
          <w:sz w:val="20"/>
          <w:szCs w:val="20"/>
        </w:rPr>
        <w:t xml:space="preserve">Bankové spojenie : </w:t>
      </w:r>
      <w:r w:rsidR="00EE4F70">
        <w:rPr>
          <w:sz w:val="20"/>
          <w:szCs w:val="20"/>
        </w:rPr>
        <w:t xml:space="preserve"> </w:t>
      </w:r>
    </w:p>
    <w:p w:rsidR="00D1684A" w:rsidRDefault="00D63240" w:rsidP="00D6324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 w:rsidRPr="00D63240">
        <w:rPr>
          <w:sz w:val="20"/>
          <w:szCs w:val="20"/>
        </w:rPr>
        <w:t xml:space="preserve">Číslo účtu : </w:t>
      </w:r>
      <w:r w:rsidR="00EE4F70">
        <w:rPr>
          <w:sz w:val="20"/>
          <w:szCs w:val="20"/>
        </w:rPr>
        <w:t xml:space="preserve">              </w:t>
      </w:r>
    </w:p>
    <w:p w:rsidR="00D63240" w:rsidRPr="00D63240" w:rsidRDefault="00D63240" w:rsidP="00D63240">
      <w:pPr>
        <w:pStyle w:val="western"/>
        <w:spacing w:before="0" w:beforeAutospacing="0"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a</w:t>
      </w:r>
    </w:p>
    <w:p w:rsidR="00D63240" w:rsidRPr="00D63240" w:rsidRDefault="00D63240" w:rsidP="00D63240">
      <w:pPr>
        <w:pStyle w:val="western"/>
        <w:spacing w:before="0" w:beforeAutospacing="0" w:line="360" w:lineRule="auto"/>
        <w:rPr>
          <w:sz w:val="20"/>
          <w:szCs w:val="20"/>
        </w:rPr>
      </w:pPr>
    </w:p>
    <w:p w:rsidR="00EE4F70" w:rsidRDefault="00EE4F70" w:rsidP="00EE4F70">
      <w:pPr>
        <w:pStyle w:val="Nadpis1"/>
        <w:spacing w:line="360" w:lineRule="auto"/>
        <w:rPr>
          <w:sz w:val="20"/>
          <w:szCs w:val="20"/>
        </w:rPr>
      </w:pPr>
      <w:r w:rsidRPr="00EE4F70">
        <w:rPr>
          <w:sz w:val="20"/>
          <w:szCs w:val="20"/>
        </w:rPr>
        <w:t>Zhotoviteľ:</w:t>
      </w:r>
      <w:r>
        <w:rPr>
          <w:b w:val="0"/>
          <w:sz w:val="20"/>
          <w:szCs w:val="20"/>
        </w:rPr>
        <w:t xml:space="preserve">         Názov 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proofErr w:type="spellStart"/>
      <w:r>
        <w:rPr>
          <w:sz w:val="20"/>
          <w:szCs w:val="20"/>
        </w:rPr>
        <w:t>Copastav</w:t>
      </w:r>
      <w:proofErr w:type="spellEnd"/>
      <w:r>
        <w:rPr>
          <w:sz w:val="20"/>
          <w:szCs w:val="20"/>
        </w:rPr>
        <w:t xml:space="preserve"> s.r.o.</w:t>
      </w:r>
      <w:r>
        <w:rPr>
          <w:sz w:val="20"/>
          <w:szCs w:val="20"/>
        </w:rPr>
        <w:tab/>
        <w:t xml:space="preserve"> </w:t>
      </w:r>
    </w:p>
    <w:p w:rsidR="00EE4F70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Sídlo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Duklianska 17, 085 01 Bardejov</w:t>
      </w:r>
      <w:r>
        <w:rPr>
          <w:sz w:val="20"/>
          <w:szCs w:val="20"/>
        </w:rPr>
        <w:t xml:space="preserve"> </w:t>
      </w:r>
    </w:p>
    <w:p w:rsidR="00EE4F70" w:rsidRPr="00462871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IČO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62871">
        <w:rPr>
          <w:sz w:val="20"/>
          <w:szCs w:val="20"/>
        </w:rPr>
        <w:t xml:space="preserve">36496561 </w:t>
      </w:r>
    </w:p>
    <w:p w:rsidR="00EE4F70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 w:rsidRPr="00462871">
        <w:rPr>
          <w:sz w:val="20"/>
          <w:szCs w:val="20"/>
        </w:rPr>
        <w:t>DIČ :</w:t>
      </w:r>
      <w:r w:rsidRPr="00462871">
        <w:rPr>
          <w:sz w:val="20"/>
          <w:szCs w:val="20"/>
        </w:rPr>
        <w:tab/>
      </w:r>
      <w:r w:rsidRPr="00462871">
        <w:rPr>
          <w:sz w:val="20"/>
          <w:szCs w:val="20"/>
        </w:rPr>
        <w:tab/>
      </w:r>
      <w:r w:rsidRPr="00462871">
        <w:rPr>
          <w:sz w:val="20"/>
          <w:szCs w:val="20"/>
        </w:rPr>
        <w:tab/>
        <w:t>2021948302</w:t>
      </w:r>
      <w:r w:rsidRPr="0046287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EE4F70" w:rsidRPr="00462871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Zastúpený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2871">
        <w:rPr>
          <w:sz w:val="20"/>
          <w:szCs w:val="20"/>
        </w:rPr>
        <w:t>Stanislav Komanický, konateľ</w:t>
      </w:r>
    </w:p>
    <w:p w:rsidR="00EE4F70" w:rsidRPr="00462871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 w:rsidRPr="00462871">
        <w:rPr>
          <w:sz w:val="20"/>
          <w:szCs w:val="20"/>
        </w:rPr>
        <w:t>Bankové spojenie :</w:t>
      </w:r>
      <w:r w:rsidRPr="00462871">
        <w:rPr>
          <w:sz w:val="20"/>
          <w:szCs w:val="20"/>
        </w:rPr>
        <w:tab/>
        <w:t>VÚB, Bardejov</w:t>
      </w:r>
    </w:p>
    <w:p w:rsidR="00EE4F70" w:rsidRPr="00462871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 w:rsidRPr="00462871">
        <w:rPr>
          <w:sz w:val="20"/>
          <w:szCs w:val="20"/>
        </w:rPr>
        <w:t>Číslo účtu :</w:t>
      </w:r>
      <w:r w:rsidRPr="00462871">
        <w:rPr>
          <w:sz w:val="20"/>
          <w:szCs w:val="20"/>
        </w:rPr>
        <w:tab/>
      </w:r>
      <w:r w:rsidRPr="00462871">
        <w:rPr>
          <w:sz w:val="20"/>
          <w:szCs w:val="20"/>
        </w:rPr>
        <w:tab/>
        <w:t xml:space="preserve">2460116951/0200 </w:t>
      </w:r>
    </w:p>
    <w:p w:rsidR="00C36868" w:rsidRDefault="00C36868" w:rsidP="00D63240">
      <w:pPr>
        <w:pStyle w:val="western"/>
        <w:spacing w:line="360" w:lineRule="auto"/>
        <w:jc w:val="center"/>
        <w:rPr>
          <w:b/>
          <w:bCs/>
          <w:sz w:val="20"/>
          <w:szCs w:val="20"/>
        </w:rPr>
      </w:pPr>
    </w:p>
    <w:p w:rsidR="00D63240" w:rsidRPr="00D63240" w:rsidRDefault="00D63240" w:rsidP="00D63240">
      <w:pPr>
        <w:pStyle w:val="western"/>
        <w:spacing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Článok II.</w:t>
      </w:r>
    </w:p>
    <w:p w:rsidR="00D63240" w:rsidRPr="00D63240" w:rsidRDefault="00D63240" w:rsidP="00D63240">
      <w:pPr>
        <w:pStyle w:val="Nadpis2"/>
        <w:spacing w:line="360" w:lineRule="auto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 xml:space="preserve">PREDMET ZMLUVY </w:t>
      </w:r>
    </w:p>
    <w:p w:rsidR="00D63240" w:rsidRPr="00D63240" w:rsidRDefault="00D63240" w:rsidP="00D63240">
      <w:pPr>
        <w:pStyle w:val="western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Predmetom tejto zmluvy sú stavebné práce na stavbe </w:t>
      </w:r>
      <w:r w:rsidR="00EE4F70">
        <w:rPr>
          <w:sz w:val="20"/>
          <w:szCs w:val="20"/>
        </w:rPr>
        <w:t>„</w:t>
      </w:r>
      <w:r w:rsidR="0053102D">
        <w:rPr>
          <w:b/>
          <w:sz w:val="20"/>
          <w:szCs w:val="20"/>
        </w:rPr>
        <w:t xml:space="preserve">Oprava </w:t>
      </w:r>
      <w:r w:rsidR="003A7F30">
        <w:rPr>
          <w:b/>
          <w:sz w:val="20"/>
          <w:szCs w:val="20"/>
        </w:rPr>
        <w:t>kuchyne a pavilónu č. 3</w:t>
      </w:r>
      <w:r w:rsidRPr="00D63240">
        <w:rPr>
          <w:sz w:val="20"/>
          <w:szCs w:val="20"/>
        </w:rPr>
        <w:t>“ .</w:t>
      </w:r>
    </w:p>
    <w:p w:rsidR="00D63240" w:rsidRPr="00D63240" w:rsidRDefault="00D63240" w:rsidP="00D63240">
      <w:pPr>
        <w:pStyle w:val="western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Zhotoviteľ sa zaväzuje previesť stavebné práce podľa platných noriem.</w:t>
      </w:r>
    </w:p>
    <w:p w:rsidR="00D63240" w:rsidRPr="00D63240" w:rsidRDefault="00D63240" w:rsidP="00D63240">
      <w:pPr>
        <w:pStyle w:val="western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Objednávateľ sa zaväzuje , že dokončené práce prevezme a zaplatí v dohodnutej cene.</w:t>
      </w:r>
    </w:p>
    <w:p w:rsidR="00D63240" w:rsidRPr="00D63240" w:rsidRDefault="00D63240" w:rsidP="00D63240">
      <w:pPr>
        <w:pStyle w:val="western"/>
        <w:spacing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Článok III.</w:t>
      </w:r>
    </w:p>
    <w:p w:rsidR="00D63240" w:rsidRPr="00D63240" w:rsidRDefault="00D63240" w:rsidP="00D63240">
      <w:pPr>
        <w:pStyle w:val="Nadpis3"/>
        <w:spacing w:line="360" w:lineRule="auto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>CENA A SPOSOB PLATENIA</w:t>
      </w:r>
    </w:p>
    <w:p w:rsidR="00D63240" w:rsidRPr="00663D08" w:rsidRDefault="00D63240" w:rsidP="00663D08">
      <w:pPr>
        <w:pStyle w:val="western"/>
        <w:spacing w:after="120"/>
        <w:ind w:left="720"/>
        <w:jc w:val="left"/>
        <w:rPr>
          <w:sz w:val="20"/>
          <w:szCs w:val="20"/>
        </w:rPr>
      </w:pPr>
      <w:r w:rsidRPr="00996DE1">
        <w:rPr>
          <w:sz w:val="20"/>
          <w:szCs w:val="20"/>
        </w:rPr>
        <w:t>Ponuková cena</w:t>
      </w:r>
      <w:r w:rsidR="00663D08">
        <w:rPr>
          <w:sz w:val="20"/>
          <w:szCs w:val="20"/>
        </w:rPr>
        <w:t xml:space="preserve"> bez DPH</w:t>
      </w:r>
      <w:r w:rsidRPr="00996DE1">
        <w:rPr>
          <w:sz w:val="20"/>
          <w:szCs w:val="20"/>
        </w:rPr>
        <w:t xml:space="preserve"> </w:t>
      </w:r>
      <w:r w:rsidR="00996DE1" w:rsidRPr="00663D08">
        <w:rPr>
          <w:sz w:val="20"/>
          <w:szCs w:val="20"/>
        </w:rPr>
        <w:t xml:space="preserve">:  </w:t>
      </w:r>
      <w:r w:rsidR="00663D08">
        <w:rPr>
          <w:sz w:val="20"/>
          <w:szCs w:val="20"/>
        </w:rPr>
        <w:t xml:space="preserve">        </w:t>
      </w:r>
      <w:r w:rsidR="00CB7209">
        <w:rPr>
          <w:sz w:val="20"/>
          <w:szCs w:val="20"/>
        </w:rPr>
        <w:t>9.702,86</w:t>
      </w:r>
      <w:r w:rsidR="000C00B6" w:rsidRPr="00663D08">
        <w:rPr>
          <w:sz w:val="20"/>
          <w:szCs w:val="20"/>
        </w:rPr>
        <w:t xml:space="preserve"> </w:t>
      </w:r>
      <w:r w:rsidR="00663D08">
        <w:rPr>
          <w:sz w:val="20"/>
          <w:szCs w:val="20"/>
        </w:rPr>
        <w:t xml:space="preserve">  </w:t>
      </w:r>
      <w:r w:rsidR="0053102D">
        <w:rPr>
          <w:sz w:val="20"/>
          <w:szCs w:val="20"/>
        </w:rPr>
        <w:t xml:space="preserve">  </w:t>
      </w:r>
      <w:r w:rsidR="001702EC" w:rsidRPr="00663D08">
        <w:rPr>
          <w:bCs/>
          <w:sz w:val="20"/>
          <w:szCs w:val="20"/>
        </w:rPr>
        <w:t>Eur</w:t>
      </w:r>
    </w:p>
    <w:p w:rsidR="00663D08" w:rsidRDefault="00663D08" w:rsidP="00663D08">
      <w:pPr>
        <w:pStyle w:val="western"/>
        <w:spacing w:after="120"/>
        <w:ind w:left="7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DPH 20 % :                           </w:t>
      </w:r>
      <w:r w:rsidR="0053102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</w:t>
      </w:r>
      <w:r w:rsidR="00CB7209">
        <w:rPr>
          <w:bCs/>
          <w:sz w:val="20"/>
          <w:szCs w:val="20"/>
        </w:rPr>
        <w:t>1.940,57</w:t>
      </w:r>
      <w:r w:rsidR="0053102D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Eur</w:t>
      </w:r>
    </w:p>
    <w:p w:rsidR="00663D08" w:rsidRPr="00663D08" w:rsidRDefault="00663D08" w:rsidP="00663D08">
      <w:pPr>
        <w:pStyle w:val="western"/>
        <w:spacing w:after="120"/>
        <w:ind w:left="720"/>
        <w:jc w:val="left"/>
        <w:rPr>
          <w:b/>
          <w:sz w:val="22"/>
          <w:szCs w:val="22"/>
        </w:rPr>
      </w:pPr>
      <w:r w:rsidRPr="00663D08">
        <w:rPr>
          <w:b/>
          <w:bCs/>
          <w:sz w:val="22"/>
          <w:szCs w:val="22"/>
        </w:rPr>
        <w:t xml:space="preserve">Celkom s DPH:                    </w:t>
      </w:r>
      <w:r w:rsidR="00CB7209">
        <w:rPr>
          <w:b/>
          <w:bCs/>
          <w:sz w:val="22"/>
          <w:szCs w:val="22"/>
        </w:rPr>
        <w:t>11.643,43</w:t>
      </w:r>
      <w:r w:rsidR="0053102D">
        <w:rPr>
          <w:b/>
          <w:bCs/>
          <w:sz w:val="22"/>
          <w:szCs w:val="22"/>
        </w:rPr>
        <w:t xml:space="preserve">  </w:t>
      </w:r>
      <w:r w:rsidRPr="00663D08">
        <w:rPr>
          <w:b/>
          <w:bCs/>
          <w:sz w:val="22"/>
          <w:szCs w:val="22"/>
        </w:rPr>
        <w:t xml:space="preserve"> Eur</w:t>
      </w:r>
    </w:p>
    <w:p w:rsidR="00D63240" w:rsidRPr="00D63240" w:rsidRDefault="005440DD" w:rsidP="00663D08">
      <w:pPr>
        <w:pStyle w:val="western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63240" w:rsidRPr="00D63240" w:rsidRDefault="005440DD" w:rsidP="005440DD">
      <w:pPr>
        <w:pStyle w:val="western"/>
        <w:spacing w:line="360" w:lineRule="auto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D63240" w:rsidRPr="00D63240">
        <w:rPr>
          <w:sz w:val="20"/>
          <w:szCs w:val="20"/>
        </w:rPr>
        <w:t xml:space="preserve">Podkladom pre stanovenie tejto ceny je zhotoviteľom predložený cenový formulár stavebných prác na </w:t>
      </w:r>
      <w:r>
        <w:rPr>
          <w:sz w:val="20"/>
          <w:szCs w:val="20"/>
        </w:rPr>
        <w:t xml:space="preserve">     </w:t>
      </w:r>
      <w:r w:rsidR="00D63240" w:rsidRPr="00D63240">
        <w:rPr>
          <w:sz w:val="20"/>
          <w:szCs w:val="20"/>
        </w:rPr>
        <w:t xml:space="preserve">predmetnú stavbu vypracovaný podľa orientačných cien cenníkov „ CENEKON Bratislava“ . Tento </w:t>
      </w:r>
      <w:r>
        <w:rPr>
          <w:sz w:val="20"/>
          <w:szCs w:val="20"/>
        </w:rPr>
        <w:t xml:space="preserve">  </w:t>
      </w:r>
      <w:r w:rsidR="00D63240" w:rsidRPr="00D63240">
        <w:rPr>
          <w:sz w:val="20"/>
          <w:szCs w:val="20"/>
        </w:rPr>
        <w:t>cenový formulár stavby tvorí prílohu tejto zmluvy a je jej neoddeliteľnou súčasťou .</w:t>
      </w:r>
    </w:p>
    <w:p w:rsidR="00D63240" w:rsidRPr="00D63240" w:rsidRDefault="00D63240" w:rsidP="00D63240">
      <w:pPr>
        <w:pStyle w:val="Normlnywebov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Cena za zhotovenie diela môže byť upravená z dôvodu zvýšenia cien stavebných materiálov a odvodov v čase realizácie. Úpravu v tomto prípade vykonajú zmluvné strany dodatkom k tejto zmluve. Zhotoviteľ je povinný preukázať zdôvodnenie úpravy cien stavebných materiálov a stavebných prác a odvodov v čase realizácie. </w:t>
      </w:r>
    </w:p>
    <w:p w:rsidR="00D63240" w:rsidRPr="00D63240" w:rsidRDefault="00D63240" w:rsidP="00D63240">
      <w:pPr>
        <w:pStyle w:val="Normlnywebov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Cena za dielo sa môže zmeniť v prípade zmien v projektovej dokumentácii na základe požiadavky objednávateľa.</w:t>
      </w:r>
    </w:p>
    <w:p w:rsidR="00D63240" w:rsidRPr="00D63240" w:rsidRDefault="00D63240" w:rsidP="00D63240">
      <w:pPr>
        <w:pStyle w:val="Normlnywebov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Podkladom fakturácie je výkaz vykonan</w:t>
      </w:r>
      <w:r w:rsidR="005440DD">
        <w:rPr>
          <w:sz w:val="20"/>
          <w:szCs w:val="20"/>
        </w:rPr>
        <w:t>ý</w:t>
      </w:r>
      <w:r w:rsidRPr="00D63240">
        <w:rPr>
          <w:sz w:val="20"/>
          <w:szCs w:val="20"/>
        </w:rPr>
        <w:t xml:space="preserve">ch prác, potvrdený objednávateľom. Zhotoviteľ predloží objednávateľovi mesačnú faktúru s výkonom vykonaných prác resp. výpisom stavebného denníka najneskôr do 10. dňa nasledujúceho mesiaca, pričom faktúra je splatná najneskôr do </w:t>
      </w:r>
      <w:r w:rsidR="00A15B01">
        <w:rPr>
          <w:sz w:val="20"/>
          <w:szCs w:val="20"/>
        </w:rPr>
        <w:t>7</w:t>
      </w:r>
      <w:r w:rsidRPr="00D63240">
        <w:rPr>
          <w:b/>
          <w:bCs/>
          <w:sz w:val="20"/>
          <w:szCs w:val="20"/>
        </w:rPr>
        <w:t xml:space="preserve"> </w:t>
      </w:r>
      <w:r w:rsidRPr="00D63240">
        <w:rPr>
          <w:sz w:val="20"/>
          <w:szCs w:val="20"/>
        </w:rPr>
        <w:t>dní od jej predloženia.</w:t>
      </w:r>
    </w:p>
    <w:p w:rsidR="00D63240" w:rsidRPr="00D63240" w:rsidRDefault="00D63240" w:rsidP="00D63240">
      <w:pPr>
        <w:pStyle w:val="Normlnywebov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V prípade vzniknutia prác </w:t>
      </w:r>
      <w:proofErr w:type="spellStart"/>
      <w:r w:rsidRPr="00D63240">
        <w:rPr>
          <w:sz w:val="20"/>
          <w:szCs w:val="20"/>
        </w:rPr>
        <w:t>naviac</w:t>
      </w:r>
      <w:proofErr w:type="spellEnd"/>
      <w:r w:rsidRPr="00D63240">
        <w:rPr>
          <w:sz w:val="20"/>
          <w:szCs w:val="20"/>
        </w:rPr>
        <w:t xml:space="preserve"> budú tieto dodatočne ocenené podľa orientačných cien cenníkov CENEKON v cenovej úrovni roku 20</w:t>
      </w:r>
      <w:r w:rsidR="00D1684A">
        <w:rPr>
          <w:sz w:val="20"/>
          <w:szCs w:val="20"/>
        </w:rPr>
        <w:t>1</w:t>
      </w:r>
      <w:r w:rsidR="003C017B">
        <w:rPr>
          <w:sz w:val="20"/>
          <w:szCs w:val="20"/>
        </w:rPr>
        <w:t>3</w:t>
      </w:r>
      <w:r w:rsidRPr="00D63240">
        <w:rPr>
          <w:sz w:val="20"/>
          <w:szCs w:val="20"/>
        </w:rPr>
        <w:t xml:space="preserve">. </w:t>
      </w:r>
    </w:p>
    <w:p w:rsidR="00D63240" w:rsidRPr="00D63240" w:rsidRDefault="00D63240" w:rsidP="00D63240">
      <w:pPr>
        <w:pStyle w:val="Normlnywebov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V prípade, že objednávateľ poskytne, alebo zabezpečí niektoré stavebné materiály priamo na stavbu sám, bude fakturovaná cena za stavebné práce znížená o cenu týchto materiálov .</w:t>
      </w:r>
    </w:p>
    <w:p w:rsidR="00D63240" w:rsidRPr="00D63240" w:rsidRDefault="00D63240" w:rsidP="005440DD">
      <w:pPr>
        <w:pStyle w:val="western"/>
        <w:spacing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Článok IV.</w:t>
      </w:r>
    </w:p>
    <w:p w:rsidR="00D63240" w:rsidRDefault="00D63240" w:rsidP="00D63240">
      <w:pPr>
        <w:pStyle w:val="Nadpis3"/>
        <w:spacing w:line="360" w:lineRule="auto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>ČAS PLNENIA</w:t>
      </w:r>
    </w:p>
    <w:p w:rsidR="005440DD" w:rsidRDefault="005440DD" w:rsidP="00D63240">
      <w:pPr>
        <w:pStyle w:val="Nadpis3"/>
        <w:spacing w:line="360" w:lineRule="auto"/>
        <w:rPr>
          <w:rFonts w:eastAsia="Times New Roman"/>
          <w:sz w:val="20"/>
          <w:szCs w:val="20"/>
        </w:rPr>
      </w:pPr>
    </w:p>
    <w:p w:rsidR="00097110" w:rsidRPr="00D63240" w:rsidRDefault="00097110" w:rsidP="00097110">
      <w:pPr>
        <w:pStyle w:val="Nadpis3"/>
        <w:spacing w:line="360" w:lineRule="auto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</w:t>
      </w:r>
    </w:p>
    <w:p w:rsidR="009860A5" w:rsidRPr="00D63240" w:rsidRDefault="00D63240" w:rsidP="00FA0537">
      <w:pPr>
        <w:pStyle w:val="Nadpis1"/>
        <w:tabs>
          <w:tab w:val="left" w:pos="4665"/>
        </w:tabs>
        <w:spacing w:line="360" w:lineRule="auto"/>
        <w:ind w:firstLine="360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 xml:space="preserve">Doba realizácie prác </w:t>
      </w:r>
      <w:r w:rsidR="009860A5">
        <w:rPr>
          <w:rFonts w:eastAsia="Times New Roman"/>
          <w:sz w:val="20"/>
          <w:szCs w:val="20"/>
        </w:rPr>
        <w:t xml:space="preserve">: </w:t>
      </w:r>
      <w:r w:rsidR="00CB7209">
        <w:rPr>
          <w:rFonts w:eastAsia="Times New Roman"/>
          <w:sz w:val="20"/>
          <w:szCs w:val="20"/>
        </w:rPr>
        <w:t>jeden týždeň</w:t>
      </w:r>
      <w:r w:rsidR="009860A5">
        <w:rPr>
          <w:rFonts w:eastAsia="Times New Roman"/>
          <w:sz w:val="20"/>
          <w:szCs w:val="20"/>
        </w:rPr>
        <w:t xml:space="preserve"> </w:t>
      </w:r>
      <w:r w:rsidR="00217790">
        <w:rPr>
          <w:rFonts w:eastAsia="Times New Roman"/>
          <w:sz w:val="20"/>
          <w:szCs w:val="20"/>
        </w:rPr>
        <w:t xml:space="preserve">  </w:t>
      </w:r>
      <w:r w:rsidR="009860A5">
        <w:rPr>
          <w:rFonts w:eastAsia="Times New Roman"/>
          <w:sz w:val="20"/>
          <w:szCs w:val="20"/>
        </w:rPr>
        <w:tab/>
        <w:t xml:space="preserve">    </w:t>
      </w:r>
    </w:p>
    <w:p w:rsidR="00D63240" w:rsidRPr="00D63240" w:rsidRDefault="00D63240" w:rsidP="00D63240">
      <w:pPr>
        <w:pStyle w:val="Normlnywebov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Dodržanie termínu plnenia zo strany zhotoviteľa je závislé od riadneho a včasného spolupôsobenia obstarávateľa dojednaného v tejto zmluve o  dielo . Po dobu omeškania obstarávateľa s poskytnutím spolupôsobenia nie je zhotoviteľ v omeškaní so splnením záväzku. </w:t>
      </w:r>
    </w:p>
    <w:p w:rsidR="00D63240" w:rsidRPr="00D63240" w:rsidRDefault="00D63240" w:rsidP="00D63240">
      <w:pPr>
        <w:pStyle w:val="Normlnywebov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Obstarávateľ sa zaväzuje, že dokončené stavebné práce prevezme a zaplatí za ich prevedenie podľa bodu č.4 čl. III tejto zmluvy. </w:t>
      </w:r>
    </w:p>
    <w:p w:rsidR="00D63240" w:rsidRPr="00D63240" w:rsidRDefault="00D63240" w:rsidP="00D63240">
      <w:pPr>
        <w:pStyle w:val="Normlnywebov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Ak zhotoviteľ pripraví dielo alebo jeho časť na odovzdanie pred dohodnutým termínom, zaväzuje sa obstarávateľ toto dielo prevziať v skoršom ponúknutom termíne.</w:t>
      </w:r>
    </w:p>
    <w:p w:rsidR="00D63240" w:rsidRPr="00D63240" w:rsidRDefault="00D63240" w:rsidP="005440DD">
      <w:pPr>
        <w:pStyle w:val="western"/>
        <w:spacing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Článok V.</w:t>
      </w:r>
    </w:p>
    <w:p w:rsidR="00D63240" w:rsidRPr="00D63240" w:rsidRDefault="00D63240" w:rsidP="00D63240">
      <w:pPr>
        <w:pStyle w:val="Nadpis3"/>
        <w:spacing w:line="360" w:lineRule="auto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>ZÁRUKY</w:t>
      </w:r>
    </w:p>
    <w:p w:rsidR="00D63240" w:rsidRPr="00D63240" w:rsidRDefault="00D63240" w:rsidP="00D63240">
      <w:pPr>
        <w:pStyle w:val="western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Zhotoviteľ ručí za kvalitu prevedených prác po dobu </w:t>
      </w:r>
      <w:r w:rsidR="00827509">
        <w:rPr>
          <w:sz w:val="20"/>
          <w:szCs w:val="20"/>
        </w:rPr>
        <w:t>24</w:t>
      </w:r>
      <w:r w:rsidRPr="00D63240">
        <w:rPr>
          <w:sz w:val="20"/>
          <w:szCs w:val="20"/>
        </w:rPr>
        <w:t xml:space="preserve"> mesiacov .</w:t>
      </w:r>
    </w:p>
    <w:p w:rsidR="00D63240" w:rsidRPr="00D63240" w:rsidRDefault="00D63240" w:rsidP="00D63240">
      <w:pPr>
        <w:pStyle w:val="western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Objednávateľ sa zaväzuje, že prípadnú reklamáciu </w:t>
      </w:r>
      <w:proofErr w:type="spellStart"/>
      <w:r w:rsidRPr="00D63240">
        <w:rPr>
          <w:sz w:val="20"/>
          <w:szCs w:val="20"/>
        </w:rPr>
        <w:t>vady</w:t>
      </w:r>
      <w:proofErr w:type="spellEnd"/>
      <w:r w:rsidRPr="00D63240">
        <w:rPr>
          <w:sz w:val="20"/>
          <w:szCs w:val="20"/>
        </w:rPr>
        <w:t xml:space="preserve"> diela uplatní bezodkladne po jej zistení písomnou formou do rúk oprávneného zástupcu zhotoviteľa. </w:t>
      </w:r>
    </w:p>
    <w:p w:rsidR="00D63240" w:rsidRDefault="00D63240" w:rsidP="00D63240">
      <w:pPr>
        <w:pStyle w:val="western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Zhotoviteľ je povinný reklamovanú </w:t>
      </w:r>
      <w:proofErr w:type="spellStart"/>
      <w:r w:rsidRPr="00D63240">
        <w:rPr>
          <w:sz w:val="20"/>
          <w:szCs w:val="20"/>
        </w:rPr>
        <w:t>vadu</w:t>
      </w:r>
      <w:proofErr w:type="spellEnd"/>
      <w:r w:rsidRPr="00D63240">
        <w:rPr>
          <w:sz w:val="20"/>
          <w:szCs w:val="20"/>
        </w:rPr>
        <w:t xml:space="preserve"> bezplatne odstrániť s nástupom na záručnú opravu do 5 pracovných dní odo dňa písomného vyrozumenia .</w:t>
      </w:r>
    </w:p>
    <w:p w:rsidR="00D1684A" w:rsidRDefault="00D1684A" w:rsidP="00D63240">
      <w:pPr>
        <w:pStyle w:val="western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Objednávateľ odovzdá zhotoviteľovi stavenisko.</w:t>
      </w:r>
    </w:p>
    <w:p w:rsidR="0053102D" w:rsidRDefault="0053102D" w:rsidP="005440DD">
      <w:pPr>
        <w:pStyle w:val="western"/>
        <w:spacing w:line="360" w:lineRule="auto"/>
        <w:jc w:val="center"/>
        <w:rPr>
          <w:b/>
          <w:bCs/>
          <w:sz w:val="20"/>
          <w:szCs w:val="20"/>
        </w:rPr>
      </w:pPr>
    </w:p>
    <w:p w:rsidR="00D63240" w:rsidRPr="00D63240" w:rsidRDefault="00D63240" w:rsidP="005440DD">
      <w:pPr>
        <w:pStyle w:val="western"/>
        <w:spacing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Článok VI.</w:t>
      </w:r>
    </w:p>
    <w:p w:rsidR="00D63240" w:rsidRPr="00D63240" w:rsidRDefault="00D63240" w:rsidP="00D63240">
      <w:pPr>
        <w:pStyle w:val="Nadpis3"/>
        <w:spacing w:line="360" w:lineRule="auto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>ZMLUVNÉ POKUTY</w:t>
      </w:r>
    </w:p>
    <w:p w:rsidR="00D63240" w:rsidRPr="00D63240" w:rsidRDefault="00D63240" w:rsidP="00D63240">
      <w:pPr>
        <w:pStyle w:val="western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Za oneskorenú úhradu faktúr dojednáva sa zmluvná pokuta vo výške 0,05% z fakturovanej hodnoty prác za každý deň omeškania.</w:t>
      </w:r>
    </w:p>
    <w:p w:rsidR="00D63240" w:rsidRPr="00D63240" w:rsidRDefault="00D63240" w:rsidP="00D63240">
      <w:pPr>
        <w:pStyle w:val="western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V prípade nedodržania zmluvného termínu ukončenia stavby dojednáva sa zmluvná pokuta vo výške 0,05% z hodnoty diela za každý začatý deň omeškania. Pokuta je bezpredmetná, ak sa preukázateľne zistí, že oneskorené odovzdanie stavby do užívania nie je spôsobené vinou zhotoviteľa .</w:t>
      </w:r>
    </w:p>
    <w:p w:rsidR="00D63240" w:rsidRPr="00D63240" w:rsidRDefault="00D63240" w:rsidP="005440DD">
      <w:pPr>
        <w:pStyle w:val="western"/>
        <w:spacing w:line="360" w:lineRule="auto"/>
        <w:ind w:left="567" w:hanging="567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Článok VII.</w:t>
      </w:r>
    </w:p>
    <w:p w:rsidR="00D63240" w:rsidRPr="00D63240" w:rsidRDefault="00D63240" w:rsidP="00D63240">
      <w:pPr>
        <w:pStyle w:val="Nadpis3"/>
        <w:spacing w:line="360" w:lineRule="auto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>OSTATNÉ DOJEDNANIA</w:t>
      </w:r>
    </w:p>
    <w:p w:rsidR="00D63240" w:rsidRPr="00D63240" w:rsidRDefault="00D63240" w:rsidP="00D63240">
      <w:pPr>
        <w:pStyle w:val="western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Pri plnení predmetu tejto zmluvy sa zhotoviteľ zaväzuje dodržiavať všeobecné záväzné predpisy, technické normy, dojednania tejto zmluvy a bude rešpektovať pokyny objednávateľa . </w:t>
      </w:r>
    </w:p>
    <w:p w:rsidR="00D63240" w:rsidRPr="00D63240" w:rsidRDefault="00D63240" w:rsidP="00D63240">
      <w:pPr>
        <w:pStyle w:val="western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Zmluva o dielo bude vyhotovená v </w:t>
      </w:r>
      <w:r w:rsidR="00EE4F70">
        <w:rPr>
          <w:sz w:val="20"/>
          <w:szCs w:val="20"/>
        </w:rPr>
        <w:t>2</w:t>
      </w:r>
      <w:r w:rsidRPr="00D63240">
        <w:rPr>
          <w:sz w:val="20"/>
          <w:szCs w:val="20"/>
        </w:rPr>
        <w:t xml:space="preserve"> rovnopisoch, z ktorých </w:t>
      </w:r>
      <w:r w:rsidR="00217790">
        <w:rPr>
          <w:sz w:val="20"/>
          <w:szCs w:val="20"/>
        </w:rPr>
        <w:t>objednávateľ</w:t>
      </w:r>
      <w:r w:rsidRPr="00D63240">
        <w:rPr>
          <w:sz w:val="20"/>
          <w:szCs w:val="20"/>
        </w:rPr>
        <w:t xml:space="preserve"> </w:t>
      </w:r>
      <w:proofErr w:type="spellStart"/>
      <w:r w:rsidRPr="00D63240">
        <w:rPr>
          <w:sz w:val="20"/>
          <w:szCs w:val="20"/>
        </w:rPr>
        <w:t>o</w:t>
      </w:r>
      <w:r w:rsidR="00D75DA2">
        <w:rPr>
          <w:sz w:val="20"/>
          <w:szCs w:val="20"/>
        </w:rPr>
        <w:t>b</w:t>
      </w:r>
      <w:r w:rsidRPr="00D63240">
        <w:rPr>
          <w:sz w:val="20"/>
          <w:szCs w:val="20"/>
        </w:rPr>
        <w:t>drží</w:t>
      </w:r>
      <w:proofErr w:type="spellEnd"/>
      <w:r w:rsidRPr="00D63240">
        <w:rPr>
          <w:sz w:val="20"/>
          <w:szCs w:val="20"/>
        </w:rPr>
        <w:t xml:space="preserve"> </w:t>
      </w:r>
      <w:r w:rsidR="00EE4F70">
        <w:rPr>
          <w:sz w:val="20"/>
          <w:szCs w:val="20"/>
        </w:rPr>
        <w:t>1</w:t>
      </w:r>
      <w:r w:rsidRPr="00D63240">
        <w:rPr>
          <w:sz w:val="20"/>
          <w:szCs w:val="20"/>
        </w:rPr>
        <w:t xml:space="preserve"> vyhotoveni</w:t>
      </w:r>
      <w:r w:rsidR="00217790">
        <w:rPr>
          <w:sz w:val="20"/>
          <w:szCs w:val="20"/>
        </w:rPr>
        <w:t xml:space="preserve">a a dodávateľ </w:t>
      </w:r>
      <w:proofErr w:type="spellStart"/>
      <w:r w:rsidR="00217790">
        <w:rPr>
          <w:sz w:val="20"/>
          <w:szCs w:val="20"/>
        </w:rPr>
        <w:t>obdrží</w:t>
      </w:r>
      <w:proofErr w:type="spellEnd"/>
      <w:r w:rsidR="00217790">
        <w:rPr>
          <w:sz w:val="20"/>
          <w:szCs w:val="20"/>
        </w:rPr>
        <w:t xml:space="preserve"> 1 vyhotovenie</w:t>
      </w:r>
      <w:r w:rsidRPr="00D63240">
        <w:rPr>
          <w:sz w:val="20"/>
          <w:szCs w:val="20"/>
        </w:rPr>
        <w:t xml:space="preserve"> potvrdené obidvoma zmluvnými stranami.</w:t>
      </w:r>
    </w:p>
    <w:p w:rsidR="00D63240" w:rsidRPr="00D63240" w:rsidRDefault="00D63240" w:rsidP="00D63240">
      <w:pPr>
        <w:pStyle w:val="western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Zmeny a dodatky k tejto zmluve o dielo môžu za zhotoviteľa a objednávateľa uzavrieť len jeho štatutárne orgány a zástupcovia k tomu splnomocnení a to písomnou formou .</w:t>
      </w:r>
    </w:p>
    <w:p w:rsidR="00D63240" w:rsidRPr="00D63240" w:rsidRDefault="00D63240" w:rsidP="00D63240">
      <w:pPr>
        <w:pStyle w:val="western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Táto zmluva o dielo nadobúda platnosť a účinnosť dňom jej obojstranného podpísania .</w:t>
      </w:r>
    </w:p>
    <w:p w:rsidR="00D63240" w:rsidRPr="00D63240" w:rsidRDefault="00D63240" w:rsidP="00D63240">
      <w:pPr>
        <w:pStyle w:val="western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Zmluvné strany vyhlasujú, že si túto zmluvu prečítali, jej obsahu porozumeli, na znak čoho ju vlastnoručne podpísali .</w:t>
      </w:r>
    </w:p>
    <w:p w:rsidR="00D63240" w:rsidRDefault="00D63240" w:rsidP="00D63240">
      <w:pPr>
        <w:pStyle w:val="western"/>
        <w:spacing w:line="360" w:lineRule="auto"/>
        <w:rPr>
          <w:sz w:val="20"/>
          <w:szCs w:val="20"/>
        </w:rPr>
      </w:pPr>
    </w:p>
    <w:p w:rsidR="00097110" w:rsidRPr="00D63240" w:rsidRDefault="00097110" w:rsidP="00D63240">
      <w:pPr>
        <w:pStyle w:val="western"/>
        <w:spacing w:line="360" w:lineRule="auto"/>
        <w:rPr>
          <w:sz w:val="20"/>
          <w:szCs w:val="20"/>
        </w:rPr>
      </w:pPr>
    </w:p>
    <w:p w:rsidR="00D63240" w:rsidRPr="00D63240" w:rsidRDefault="00D63240" w:rsidP="00D63240">
      <w:pPr>
        <w:pStyle w:val="western"/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V Bardejove , dňa </w:t>
      </w:r>
      <w:r w:rsidR="00CB7209">
        <w:rPr>
          <w:sz w:val="20"/>
          <w:szCs w:val="20"/>
        </w:rPr>
        <w:t>17.07.2013</w:t>
      </w:r>
    </w:p>
    <w:p w:rsidR="00D63240" w:rsidRDefault="00D63240" w:rsidP="00D63240">
      <w:pPr>
        <w:pStyle w:val="western"/>
        <w:spacing w:line="360" w:lineRule="auto"/>
        <w:rPr>
          <w:sz w:val="20"/>
          <w:szCs w:val="20"/>
        </w:rPr>
      </w:pPr>
    </w:p>
    <w:p w:rsidR="00462871" w:rsidRPr="00D63240" w:rsidRDefault="00462871" w:rsidP="00D63240">
      <w:pPr>
        <w:pStyle w:val="western"/>
        <w:spacing w:line="360" w:lineRule="auto"/>
        <w:rPr>
          <w:sz w:val="20"/>
          <w:szCs w:val="20"/>
        </w:rPr>
      </w:pPr>
    </w:p>
    <w:p w:rsidR="00D63240" w:rsidRPr="00D63240" w:rsidRDefault="00D63240" w:rsidP="00D63240">
      <w:pPr>
        <w:pStyle w:val="western"/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 xml:space="preserve">.................................................................. </w:t>
      </w:r>
      <w:r w:rsidR="005440DD">
        <w:rPr>
          <w:sz w:val="20"/>
          <w:szCs w:val="20"/>
        </w:rPr>
        <w:t xml:space="preserve">                                            </w:t>
      </w:r>
      <w:r w:rsidRPr="00D63240">
        <w:rPr>
          <w:sz w:val="20"/>
          <w:szCs w:val="20"/>
        </w:rPr>
        <w:t>..................................................................</w:t>
      </w:r>
    </w:p>
    <w:p w:rsidR="00D63240" w:rsidRPr="00D63240" w:rsidRDefault="00D63240" w:rsidP="00D63240">
      <w:pPr>
        <w:pStyle w:val="western"/>
        <w:spacing w:line="360" w:lineRule="auto"/>
        <w:ind w:firstLine="851"/>
        <w:rPr>
          <w:sz w:val="20"/>
          <w:szCs w:val="20"/>
        </w:rPr>
      </w:pPr>
      <w:r w:rsidRPr="00D63240">
        <w:rPr>
          <w:sz w:val="20"/>
          <w:szCs w:val="20"/>
        </w:rPr>
        <w:t xml:space="preserve">zhotoviteľ </w:t>
      </w:r>
      <w:r w:rsidR="005440DD">
        <w:rPr>
          <w:sz w:val="20"/>
          <w:szCs w:val="20"/>
        </w:rPr>
        <w:t xml:space="preserve">                                                                                                    </w:t>
      </w:r>
      <w:r w:rsidRPr="00D63240">
        <w:rPr>
          <w:sz w:val="20"/>
          <w:szCs w:val="20"/>
        </w:rPr>
        <w:t>objednávateľ</w:t>
      </w:r>
    </w:p>
    <w:p w:rsidR="00FD06EC" w:rsidRPr="00D63240" w:rsidRDefault="00FD06EC" w:rsidP="00D63240">
      <w:pPr>
        <w:spacing w:line="360" w:lineRule="auto"/>
        <w:rPr>
          <w:sz w:val="20"/>
          <w:szCs w:val="20"/>
        </w:rPr>
      </w:pPr>
    </w:p>
    <w:sectPr w:rsidR="00FD06EC" w:rsidRPr="00D63240" w:rsidSect="007D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561"/>
    <w:multiLevelType w:val="multilevel"/>
    <w:tmpl w:val="131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16DFD"/>
    <w:multiLevelType w:val="multilevel"/>
    <w:tmpl w:val="81C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A6076"/>
    <w:multiLevelType w:val="hybridMultilevel"/>
    <w:tmpl w:val="E152B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1AB6"/>
    <w:multiLevelType w:val="multilevel"/>
    <w:tmpl w:val="C512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07484"/>
    <w:multiLevelType w:val="multilevel"/>
    <w:tmpl w:val="6B0C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852DB"/>
    <w:multiLevelType w:val="multilevel"/>
    <w:tmpl w:val="A61AD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37FC7"/>
    <w:multiLevelType w:val="multilevel"/>
    <w:tmpl w:val="B49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228B4"/>
    <w:multiLevelType w:val="multilevel"/>
    <w:tmpl w:val="7D7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6E7"/>
    <w:rsid w:val="00027108"/>
    <w:rsid w:val="00053999"/>
    <w:rsid w:val="00056C2D"/>
    <w:rsid w:val="00097110"/>
    <w:rsid w:val="000C00B6"/>
    <w:rsid w:val="00107775"/>
    <w:rsid w:val="00124E74"/>
    <w:rsid w:val="0014378C"/>
    <w:rsid w:val="001702EC"/>
    <w:rsid w:val="00207368"/>
    <w:rsid w:val="002174C8"/>
    <w:rsid w:val="00217790"/>
    <w:rsid w:val="00272C67"/>
    <w:rsid w:val="00313EC3"/>
    <w:rsid w:val="00315EC3"/>
    <w:rsid w:val="00324D9B"/>
    <w:rsid w:val="003A7F30"/>
    <w:rsid w:val="003B387F"/>
    <w:rsid w:val="003C017B"/>
    <w:rsid w:val="003C6BC8"/>
    <w:rsid w:val="003D47E3"/>
    <w:rsid w:val="004063BA"/>
    <w:rsid w:val="00451E5D"/>
    <w:rsid w:val="00462871"/>
    <w:rsid w:val="004B6B2E"/>
    <w:rsid w:val="004C7FC1"/>
    <w:rsid w:val="005039F9"/>
    <w:rsid w:val="0053102D"/>
    <w:rsid w:val="00540775"/>
    <w:rsid w:val="00541411"/>
    <w:rsid w:val="005440DD"/>
    <w:rsid w:val="00544A5F"/>
    <w:rsid w:val="00596FE4"/>
    <w:rsid w:val="005B46E7"/>
    <w:rsid w:val="005E1A50"/>
    <w:rsid w:val="00656208"/>
    <w:rsid w:val="00663D08"/>
    <w:rsid w:val="00684465"/>
    <w:rsid w:val="006A3D97"/>
    <w:rsid w:val="007063D3"/>
    <w:rsid w:val="00716504"/>
    <w:rsid w:val="0078275C"/>
    <w:rsid w:val="007D5317"/>
    <w:rsid w:val="007D62C4"/>
    <w:rsid w:val="00827509"/>
    <w:rsid w:val="00886486"/>
    <w:rsid w:val="00890323"/>
    <w:rsid w:val="009139A7"/>
    <w:rsid w:val="00940177"/>
    <w:rsid w:val="00945FB1"/>
    <w:rsid w:val="00983E35"/>
    <w:rsid w:val="009860A5"/>
    <w:rsid w:val="00996DE1"/>
    <w:rsid w:val="009E3603"/>
    <w:rsid w:val="00A04104"/>
    <w:rsid w:val="00A15B01"/>
    <w:rsid w:val="00A73A76"/>
    <w:rsid w:val="00AD534F"/>
    <w:rsid w:val="00AF6DB7"/>
    <w:rsid w:val="00B46CF0"/>
    <w:rsid w:val="00B52B23"/>
    <w:rsid w:val="00B77090"/>
    <w:rsid w:val="00BA3CA5"/>
    <w:rsid w:val="00BB5642"/>
    <w:rsid w:val="00C07184"/>
    <w:rsid w:val="00C26ACC"/>
    <w:rsid w:val="00C36868"/>
    <w:rsid w:val="00C41BB4"/>
    <w:rsid w:val="00C503AE"/>
    <w:rsid w:val="00C60917"/>
    <w:rsid w:val="00C95CF6"/>
    <w:rsid w:val="00CB1B28"/>
    <w:rsid w:val="00CB7209"/>
    <w:rsid w:val="00CE7381"/>
    <w:rsid w:val="00D1684A"/>
    <w:rsid w:val="00D31077"/>
    <w:rsid w:val="00D63240"/>
    <w:rsid w:val="00D635A5"/>
    <w:rsid w:val="00D704BF"/>
    <w:rsid w:val="00D75DA2"/>
    <w:rsid w:val="00DB488D"/>
    <w:rsid w:val="00DE66BB"/>
    <w:rsid w:val="00E2573C"/>
    <w:rsid w:val="00E26F9F"/>
    <w:rsid w:val="00E33165"/>
    <w:rsid w:val="00E71D88"/>
    <w:rsid w:val="00E86A4A"/>
    <w:rsid w:val="00EA43F7"/>
    <w:rsid w:val="00EB77A1"/>
    <w:rsid w:val="00EB7B24"/>
    <w:rsid w:val="00ED2AD4"/>
    <w:rsid w:val="00EE4F70"/>
    <w:rsid w:val="00F029DD"/>
    <w:rsid w:val="00F21BBA"/>
    <w:rsid w:val="00F33F57"/>
    <w:rsid w:val="00FA0537"/>
    <w:rsid w:val="00FA6E8A"/>
    <w:rsid w:val="00FD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6E7"/>
  </w:style>
  <w:style w:type="paragraph" w:styleId="Nadpis1">
    <w:name w:val="heading 1"/>
    <w:basedOn w:val="Normlny"/>
    <w:link w:val="Nadpis1Char"/>
    <w:uiPriority w:val="9"/>
    <w:qFormat/>
    <w:rsid w:val="00D63240"/>
    <w:pPr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D63240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D63240"/>
    <w:pPr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D63240"/>
    <w:pPr>
      <w:spacing w:after="0" w:line="240" w:lineRule="auto"/>
      <w:ind w:left="709"/>
      <w:outlineLvl w:val="4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46E7"/>
    <w:pPr>
      <w:ind w:left="720"/>
      <w:contextualSpacing/>
    </w:pPr>
  </w:style>
  <w:style w:type="paragraph" w:styleId="Bezriadkovania">
    <w:name w:val="No Spacing"/>
    <w:uiPriority w:val="1"/>
    <w:qFormat/>
    <w:rsid w:val="00EB77A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63240"/>
    <w:rPr>
      <w:rFonts w:ascii="Times New Roman" w:eastAsiaTheme="minorEastAsia" w:hAnsi="Times New Roman" w:cs="Times New Roman"/>
      <w:b/>
      <w:bCs/>
      <w:color w:val="000000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63240"/>
    <w:rPr>
      <w:rFonts w:ascii="Times New Roman" w:eastAsiaTheme="minorEastAsia" w:hAnsi="Times New Roman" w:cs="Times New Roman"/>
      <w:b/>
      <w:bCs/>
      <w:color w:val="000000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3240"/>
    <w:rPr>
      <w:rFonts w:ascii="Times New Roman" w:eastAsiaTheme="minorEastAsia" w:hAnsi="Times New Roman" w:cs="Times New Roman"/>
      <w:b/>
      <w:bCs/>
      <w:color w:val="000000"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63240"/>
    <w:rPr>
      <w:rFonts w:ascii="Times New Roman" w:eastAsiaTheme="minorEastAsia" w:hAnsi="Times New Roman" w:cs="Times New Roman"/>
      <w:b/>
      <w:bCs/>
      <w:color w:val="00000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63240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uiPriority w:val="99"/>
    <w:semiHidden/>
    <w:rsid w:val="00D63240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9874-E59D-4AFA-98B0-9D935030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Copastav</dc:creator>
  <cp:lastModifiedBy>ZS Raslavice Raslavice</cp:lastModifiedBy>
  <cp:revision>2</cp:revision>
  <cp:lastPrinted>2012-11-05T10:46:00Z</cp:lastPrinted>
  <dcterms:created xsi:type="dcterms:W3CDTF">2013-12-09T13:12:00Z</dcterms:created>
  <dcterms:modified xsi:type="dcterms:W3CDTF">2013-12-09T13:12:00Z</dcterms:modified>
</cp:coreProperties>
</file>