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E1" w:rsidRPr="00A61A2D" w:rsidRDefault="005F24E1" w:rsidP="005F24E1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5F24E1" w:rsidRPr="004C2FE9" w:rsidRDefault="005F24E1" w:rsidP="005F2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5F24E1" w:rsidRPr="00A61A2D" w:rsidRDefault="005F24E1" w:rsidP="005F2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:rsidR="005F24E1" w:rsidRPr="00C307ED" w:rsidRDefault="005F24E1" w:rsidP="005F24E1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F24E1" w:rsidRPr="00A61A2D" w:rsidRDefault="005F24E1" w:rsidP="005F2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4E1" w:rsidRPr="00A61A2D" w:rsidRDefault="005F24E1" w:rsidP="005F24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 xml:space="preserve">V zmysle § 4 ods. 3 písm. a) zákona č. 544/2010 Z. z. o dotáciách v pôsobnosti Ministerstva práce, sociálnych vecí a rodiny SR v znení neskorších predpisov,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:rsidR="005F24E1" w:rsidRPr="00A61A2D" w:rsidRDefault="005F24E1" w:rsidP="005F24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4E1" w:rsidRPr="00A61A2D" w:rsidRDefault="005F24E1" w:rsidP="005F24E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5F24E1" w:rsidRPr="00A61A2D" w:rsidRDefault="005F24E1" w:rsidP="005F24E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5F24E1" w:rsidRPr="00A61A2D" w:rsidRDefault="005F24E1" w:rsidP="005F24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4E1" w:rsidRPr="007F3D49" w:rsidRDefault="005F24E1" w:rsidP="005F2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Pr="007F3D49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Pr="007F3D49">
        <w:rPr>
          <w:rFonts w:ascii="Times New Roman" w:hAnsi="Times New Roman" w:cs="Times New Roman"/>
          <w:sz w:val="24"/>
          <w:szCs w:val="24"/>
        </w:rPr>
        <w:t xml:space="preserve">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:rsidR="005F24E1" w:rsidRPr="00A61A2D" w:rsidRDefault="005F24E1" w:rsidP="005F24E1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F24E1" w:rsidRPr="00A61A2D" w:rsidRDefault="005F24E1" w:rsidP="005F24E1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5F24E1" w:rsidRPr="00A61A2D" w:rsidRDefault="005F24E1" w:rsidP="005F24E1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5F24E1" w:rsidRDefault="005F24E1" w:rsidP="005F24E1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5F24E1" w:rsidRPr="00AF12B8" w:rsidRDefault="005F24E1" w:rsidP="005F24E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5F24E1" w:rsidRPr="00A61A2D" w:rsidRDefault="005F24E1" w:rsidP="005F24E1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5F24E1" w:rsidRPr="00A61A2D" w:rsidRDefault="005F24E1" w:rsidP="005F24E1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5F24E1" w:rsidRPr="00A61A2D" w:rsidRDefault="005F24E1" w:rsidP="005F24E1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5F24E1" w:rsidRPr="00A61A2D" w:rsidRDefault="005F24E1" w:rsidP="005F24E1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F24E1" w:rsidRDefault="005F24E1" w:rsidP="005F24E1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5F24E1" w:rsidRDefault="005F24E1" w:rsidP="005F24E1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5F24E1" w:rsidRDefault="005F24E1" w:rsidP="005F24E1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5F24E1" w:rsidRPr="00A61A2D" w:rsidRDefault="005F24E1" w:rsidP="005F24E1">
      <w:pPr>
        <w:pStyle w:val="Zkladntext"/>
        <w:tabs>
          <w:tab w:val="left" w:pos="0"/>
        </w:tabs>
      </w:pPr>
    </w:p>
    <w:p w:rsidR="005F24E1" w:rsidRPr="00A61A2D" w:rsidRDefault="005F24E1" w:rsidP="005F24E1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5F24E1" w:rsidRDefault="005F24E1" w:rsidP="005F24E1">
      <w:pPr>
        <w:pStyle w:val="Zkladntext"/>
        <w:tabs>
          <w:tab w:val="left" w:pos="0"/>
        </w:tabs>
      </w:pPr>
    </w:p>
    <w:p w:rsidR="005F24E1" w:rsidRDefault="005F24E1" w:rsidP="005F24E1">
      <w:pPr>
        <w:pStyle w:val="Zkladntext"/>
        <w:tabs>
          <w:tab w:val="left" w:pos="0"/>
        </w:tabs>
      </w:pPr>
    </w:p>
    <w:p w:rsidR="005F24E1" w:rsidRPr="00A61A2D" w:rsidRDefault="005F24E1" w:rsidP="005F24E1">
      <w:pPr>
        <w:pStyle w:val="Zkladntext"/>
        <w:tabs>
          <w:tab w:val="left" w:pos="0"/>
        </w:tabs>
      </w:pPr>
    </w:p>
    <w:p w:rsidR="005F24E1" w:rsidRPr="00A61A2D" w:rsidRDefault="005F24E1" w:rsidP="005F24E1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  <w:t>................................................................</w:t>
      </w:r>
    </w:p>
    <w:p w:rsidR="005F24E1" w:rsidRPr="00A61A2D" w:rsidRDefault="005F24E1" w:rsidP="005F24E1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 xml:space="preserve">vlastnoručný podpis  </w:t>
      </w:r>
    </w:p>
    <w:p w:rsidR="005F24E1" w:rsidRPr="00A61A2D" w:rsidRDefault="005F24E1" w:rsidP="005F24E1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24E1" w:rsidRPr="00A61A2D" w:rsidRDefault="005F24E1" w:rsidP="005F24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4E1" w:rsidRDefault="005F24E1" w:rsidP="005F24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4E1" w:rsidRDefault="005F24E1" w:rsidP="005F2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24E1" w:rsidRDefault="005F24E1" w:rsidP="005F24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24E1" w:rsidRDefault="005F24E1" w:rsidP="005F24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24E1" w:rsidRDefault="005F24E1" w:rsidP="005F24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24E1" w:rsidRDefault="005F24E1" w:rsidP="005F24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24E1" w:rsidRDefault="005F24E1" w:rsidP="005F24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5F24E1" w:rsidRDefault="005F24E1" w:rsidP="005F24E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udáva súhlas na spracovanie svojich osobných údajov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a osobných údajov dieťaťa / žiaka v zmysle zákona č. 18/2018 Z. z.o ochrane osobných údajov a o zmene a doplnení niektorých zákonov v znení neskorších predpisov.</w:t>
      </w:r>
    </w:p>
    <w:p w:rsidR="004626BE" w:rsidRDefault="004626BE"/>
    <w:sectPr w:rsidR="004626BE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6BE" w:rsidRDefault="004626BE" w:rsidP="005F24E1">
      <w:pPr>
        <w:spacing w:after="0" w:line="240" w:lineRule="auto"/>
      </w:pPr>
      <w:r>
        <w:separator/>
      </w:r>
    </w:p>
  </w:endnote>
  <w:endnote w:type="continuationSeparator" w:id="1">
    <w:p w:rsidR="004626BE" w:rsidRDefault="004626BE" w:rsidP="005F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6BE" w:rsidRDefault="004626BE" w:rsidP="005F24E1">
      <w:pPr>
        <w:spacing w:after="0" w:line="240" w:lineRule="auto"/>
      </w:pPr>
      <w:r>
        <w:separator/>
      </w:r>
    </w:p>
  </w:footnote>
  <w:footnote w:type="continuationSeparator" w:id="1">
    <w:p w:rsidR="004626BE" w:rsidRDefault="004626BE" w:rsidP="005F24E1">
      <w:pPr>
        <w:spacing w:after="0" w:line="240" w:lineRule="auto"/>
      </w:pPr>
      <w:r>
        <w:continuationSeparator/>
      </w:r>
    </w:p>
  </w:footnote>
  <w:footnote w:id="2">
    <w:p w:rsidR="005F24E1" w:rsidRPr="00A61A2D" w:rsidRDefault="005F24E1" w:rsidP="005F24E1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24E1"/>
    <w:rsid w:val="004626BE"/>
    <w:rsid w:val="005F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5F24E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5F24E1"/>
    <w:rPr>
      <w:rFonts w:eastAsiaTheme="minorHAnsi"/>
      <w:lang w:eastAsia="en-US"/>
    </w:rPr>
  </w:style>
  <w:style w:type="paragraph" w:styleId="Zkladntext">
    <w:name w:val="Body Text"/>
    <w:basedOn w:val="Normlny"/>
    <w:link w:val="ZkladntextChar"/>
    <w:uiPriority w:val="1"/>
    <w:qFormat/>
    <w:rsid w:val="005F24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F24E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F24E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F24E1"/>
    <w:rPr>
      <w:rFonts w:eastAsiaTheme="minorHAnsi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F24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2023-07-18T08:40:00Z</dcterms:created>
  <dcterms:modified xsi:type="dcterms:W3CDTF">2023-07-18T08:40:00Z</dcterms:modified>
</cp:coreProperties>
</file>