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D2" w:rsidRDefault="00ED263C" w:rsidP="00CF0588">
      <w:pPr>
        <w:pStyle w:val="Zarkazkladnhotextu3"/>
        <w:ind w:hanging="705"/>
        <w:jc w:val="center"/>
        <w:rPr>
          <w:b/>
          <w:i w:val="0"/>
          <w:sz w:val="32"/>
          <w:u w:val="single"/>
        </w:rPr>
      </w:pPr>
      <w:r>
        <w:rPr>
          <w:b/>
          <w:i w:val="0"/>
          <w:sz w:val="32"/>
          <w:u w:val="single"/>
        </w:rPr>
        <w:t xml:space="preserve"> </w:t>
      </w:r>
      <w:r w:rsidR="00C267D2">
        <w:rPr>
          <w:b/>
          <w:i w:val="0"/>
          <w:sz w:val="32"/>
          <w:u w:val="single"/>
        </w:rPr>
        <w:t>Zmluv</w:t>
      </w:r>
      <w:r w:rsidR="00E55925">
        <w:rPr>
          <w:b/>
          <w:i w:val="0"/>
          <w:sz w:val="32"/>
          <w:u w:val="single"/>
        </w:rPr>
        <w:t>a</w:t>
      </w:r>
      <w:r w:rsidR="00C267D2">
        <w:rPr>
          <w:b/>
          <w:i w:val="0"/>
          <w:sz w:val="32"/>
          <w:u w:val="single"/>
        </w:rPr>
        <w:t xml:space="preserve"> o</w:t>
      </w:r>
      <w:r w:rsidR="00863608">
        <w:rPr>
          <w:b/>
          <w:i w:val="0"/>
          <w:sz w:val="32"/>
          <w:u w:val="single"/>
        </w:rPr>
        <w:t> </w:t>
      </w:r>
      <w:r w:rsidR="001B128A">
        <w:rPr>
          <w:b/>
          <w:i w:val="0"/>
          <w:sz w:val="32"/>
          <w:u w:val="single"/>
        </w:rPr>
        <w:t>dielo</w:t>
      </w:r>
      <w:r w:rsidR="00863608">
        <w:rPr>
          <w:b/>
          <w:i w:val="0"/>
          <w:sz w:val="32"/>
          <w:u w:val="single"/>
        </w:rPr>
        <w:t xml:space="preserve"> </w:t>
      </w:r>
    </w:p>
    <w:p w:rsidR="00C267D2" w:rsidRPr="001B128A" w:rsidRDefault="001B128A" w:rsidP="00CF0588">
      <w:pPr>
        <w:pStyle w:val="Zarkazkladnhotextu3"/>
        <w:ind w:left="1416"/>
        <w:jc w:val="center"/>
        <w:rPr>
          <w:i w:val="0"/>
          <w:szCs w:val="24"/>
        </w:rPr>
      </w:pPr>
      <w:r>
        <w:rPr>
          <w:i w:val="0"/>
          <w:szCs w:val="24"/>
        </w:rPr>
        <w:t>uzatvorená podľa § 536 Obchodného zákonníka</w:t>
      </w:r>
    </w:p>
    <w:p w:rsidR="00C267D2" w:rsidRDefault="00C267D2" w:rsidP="00CF0588">
      <w:pPr>
        <w:pStyle w:val="Zarkazkladnhotextu3"/>
        <w:ind w:left="708"/>
        <w:jc w:val="center"/>
        <w:rPr>
          <w:b/>
          <w:i w:val="0"/>
          <w:sz w:val="32"/>
          <w:u w:val="single"/>
        </w:rPr>
      </w:pPr>
    </w:p>
    <w:p w:rsidR="00BB7358" w:rsidRDefault="00BB7358" w:rsidP="00BB7358">
      <w:pPr>
        <w:pStyle w:val="Zarkazkladnhotextu3"/>
        <w:ind w:left="708"/>
        <w:jc w:val="center"/>
        <w:rPr>
          <w:b/>
          <w:i w:val="0"/>
          <w:szCs w:val="24"/>
        </w:rPr>
      </w:pPr>
      <w:r w:rsidRPr="00BB7358">
        <w:rPr>
          <w:b/>
          <w:i w:val="0"/>
          <w:szCs w:val="24"/>
        </w:rPr>
        <w:t>Čl</w:t>
      </w:r>
      <w:r>
        <w:rPr>
          <w:b/>
          <w:i w:val="0"/>
          <w:szCs w:val="24"/>
        </w:rPr>
        <w:t xml:space="preserve">ánok </w:t>
      </w:r>
      <w:r w:rsidRPr="00BB7358">
        <w:rPr>
          <w:b/>
          <w:i w:val="0"/>
          <w:szCs w:val="24"/>
        </w:rPr>
        <w:t xml:space="preserve">.I. </w:t>
      </w:r>
    </w:p>
    <w:p w:rsidR="00C267D2" w:rsidRPr="00BB7358" w:rsidRDefault="00BB7358" w:rsidP="00BB7358">
      <w:pPr>
        <w:pStyle w:val="Zarkazkladnhotextu3"/>
        <w:ind w:left="708"/>
        <w:jc w:val="center"/>
        <w:rPr>
          <w:b/>
          <w:i w:val="0"/>
          <w:szCs w:val="24"/>
        </w:rPr>
      </w:pPr>
      <w:r w:rsidRPr="00BB7358">
        <w:rPr>
          <w:b/>
          <w:i w:val="0"/>
          <w:szCs w:val="24"/>
        </w:rPr>
        <w:t>Zmluvné strany</w:t>
      </w:r>
    </w:p>
    <w:p w:rsidR="00C267D2" w:rsidRDefault="00C267D2">
      <w:pPr>
        <w:pStyle w:val="Zarkazkladnhotextu3"/>
        <w:ind w:left="0"/>
        <w:rPr>
          <w:i w:val="0"/>
        </w:rPr>
      </w:pPr>
    </w:p>
    <w:p w:rsidR="001B128A" w:rsidRPr="000D59AE" w:rsidRDefault="00C267D2" w:rsidP="003A0A48">
      <w:pPr>
        <w:pStyle w:val="Zarkazkladnhotextu3"/>
        <w:ind w:left="0"/>
        <w:rPr>
          <w:b/>
          <w:i w:val="0"/>
          <w:color w:val="000000"/>
        </w:rPr>
      </w:pPr>
      <w:r w:rsidRPr="001B128A">
        <w:rPr>
          <w:b/>
          <w:i w:val="0"/>
        </w:rPr>
        <w:t>Objednávateľ :</w:t>
      </w:r>
      <w:r>
        <w:rPr>
          <w:i w:val="0"/>
        </w:rPr>
        <w:tab/>
      </w:r>
      <w:r w:rsidR="00643F03" w:rsidRPr="000D59AE">
        <w:rPr>
          <w:b/>
          <w:i w:val="0"/>
          <w:color w:val="000000"/>
        </w:rPr>
        <w:t xml:space="preserve">Základná škola </w:t>
      </w:r>
      <w:proofErr w:type="spellStart"/>
      <w:r w:rsidR="00643F03" w:rsidRPr="000D59AE">
        <w:rPr>
          <w:b/>
          <w:i w:val="0"/>
          <w:color w:val="000000"/>
        </w:rPr>
        <w:t>Šmeralova</w:t>
      </w:r>
      <w:proofErr w:type="spellEnd"/>
      <w:r w:rsidR="00643F03" w:rsidRPr="000D59AE">
        <w:rPr>
          <w:b/>
          <w:i w:val="0"/>
          <w:color w:val="000000"/>
        </w:rPr>
        <w:t xml:space="preserve"> 25</w:t>
      </w:r>
    </w:p>
    <w:p w:rsidR="00C267D2" w:rsidRPr="000D59AE" w:rsidRDefault="001B128A">
      <w:pPr>
        <w:pStyle w:val="Zarkazkladnhotextu3"/>
        <w:ind w:left="0"/>
        <w:rPr>
          <w:i w:val="0"/>
          <w:color w:val="000000"/>
        </w:rPr>
      </w:pPr>
      <w:r w:rsidRPr="000D59AE">
        <w:rPr>
          <w:i w:val="0"/>
          <w:color w:val="000000"/>
        </w:rPr>
        <w:tab/>
      </w:r>
      <w:r w:rsidRPr="000D59AE">
        <w:rPr>
          <w:i w:val="0"/>
          <w:color w:val="000000"/>
        </w:rPr>
        <w:tab/>
      </w:r>
      <w:r w:rsidR="00C267D2" w:rsidRPr="000D59AE">
        <w:rPr>
          <w:i w:val="0"/>
          <w:color w:val="000000"/>
        </w:rPr>
        <w:tab/>
        <w:t>Sídlo:</w:t>
      </w:r>
      <w:r w:rsidRPr="000D59AE">
        <w:rPr>
          <w:i w:val="0"/>
          <w:color w:val="000000"/>
        </w:rPr>
        <w:t xml:space="preserve"> </w:t>
      </w:r>
      <w:proofErr w:type="spellStart"/>
      <w:r w:rsidR="00643F03" w:rsidRPr="000D59AE">
        <w:rPr>
          <w:i w:val="0"/>
          <w:color w:val="000000"/>
        </w:rPr>
        <w:t>Šmeralova</w:t>
      </w:r>
      <w:proofErr w:type="spellEnd"/>
      <w:r w:rsidR="00643F03" w:rsidRPr="000D59AE">
        <w:rPr>
          <w:i w:val="0"/>
          <w:color w:val="000000"/>
        </w:rPr>
        <w:t xml:space="preserve"> 25, 080 01, Prešov</w:t>
      </w:r>
    </w:p>
    <w:p w:rsidR="00C267D2" w:rsidRPr="000D59AE" w:rsidRDefault="00C267D2">
      <w:pPr>
        <w:pStyle w:val="Zarkazkladnhotextu3"/>
        <w:ind w:left="0"/>
        <w:rPr>
          <w:i w:val="0"/>
          <w:color w:val="000000"/>
        </w:rPr>
      </w:pPr>
      <w:r w:rsidRPr="000D59AE">
        <w:rPr>
          <w:i w:val="0"/>
          <w:color w:val="000000"/>
        </w:rPr>
        <w:tab/>
      </w:r>
      <w:r w:rsidR="003A0A48" w:rsidRPr="000D59AE">
        <w:rPr>
          <w:i w:val="0"/>
          <w:color w:val="000000"/>
        </w:rPr>
        <w:tab/>
      </w:r>
      <w:r w:rsidR="003A0A48" w:rsidRPr="000D59AE">
        <w:rPr>
          <w:i w:val="0"/>
          <w:color w:val="000000"/>
        </w:rPr>
        <w:tab/>
        <w:t xml:space="preserve">IČO: </w:t>
      </w:r>
      <w:r w:rsidR="00E55925" w:rsidRPr="000D59AE">
        <w:rPr>
          <w:i w:val="0"/>
          <w:color w:val="000000"/>
        </w:rPr>
        <w:t xml:space="preserve"> </w:t>
      </w:r>
      <w:r w:rsidR="00643F03" w:rsidRPr="000D59AE">
        <w:rPr>
          <w:i w:val="0"/>
          <w:color w:val="000000"/>
        </w:rPr>
        <w:t>36159034</w:t>
      </w:r>
    </w:p>
    <w:p w:rsidR="00643F03" w:rsidRPr="000D59AE" w:rsidRDefault="00C267D2">
      <w:pPr>
        <w:pStyle w:val="Zarkazkladnhotextu3"/>
        <w:ind w:left="0"/>
        <w:rPr>
          <w:i w:val="0"/>
          <w:color w:val="000000"/>
        </w:rPr>
      </w:pPr>
      <w:r w:rsidRPr="000D59AE">
        <w:rPr>
          <w:i w:val="0"/>
          <w:color w:val="000000"/>
        </w:rPr>
        <w:tab/>
      </w:r>
      <w:r w:rsidR="001B128A" w:rsidRPr="000D59AE">
        <w:rPr>
          <w:i w:val="0"/>
          <w:color w:val="000000"/>
        </w:rPr>
        <w:tab/>
      </w:r>
      <w:r w:rsidR="001B128A" w:rsidRPr="000D59AE">
        <w:rPr>
          <w:i w:val="0"/>
          <w:color w:val="000000"/>
        </w:rPr>
        <w:tab/>
        <w:t xml:space="preserve">Bankové spojenie : </w:t>
      </w:r>
      <w:r w:rsidR="005F769A">
        <w:rPr>
          <w:i w:val="0"/>
          <w:color w:val="000000"/>
        </w:rPr>
        <w:t>ČSOB</w:t>
      </w:r>
      <w:r w:rsidR="00643F03" w:rsidRPr="000D59AE">
        <w:rPr>
          <w:i w:val="0"/>
          <w:color w:val="000000"/>
        </w:rPr>
        <w:t xml:space="preserve"> a.s. Prešov</w:t>
      </w:r>
    </w:p>
    <w:p w:rsidR="001B128A" w:rsidRPr="000D59AE" w:rsidRDefault="001B128A">
      <w:pPr>
        <w:pStyle w:val="Zarkazkladnhotextu3"/>
        <w:ind w:left="0"/>
        <w:rPr>
          <w:i w:val="0"/>
          <w:color w:val="000000"/>
        </w:rPr>
      </w:pPr>
      <w:r w:rsidRPr="000D59AE">
        <w:rPr>
          <w:i w:val="0"/>
          <w:color w:val="000000"/>
        </w:rPr>
        <w:tab/>
      </w:r>
      <w:r w:rsidRPr="000D59AE">
        <w:rPr>
          <w:i w:val="0"/>
          <w:color w:val="000000"/>
        </w:rPr>
        <w:tab/>
      </w:r>
      <w:r w:rsidRPr="000D59AE">
        <w:rPr>
          <w:i w:val="0"/>
          <w:color w:val="000000"/>
        </w:rPr>
        <w:tab/>
        <w:t xml:space="preserve">Číslo účtu : </w:t>
      </w:r>
      <w:r w:rsidR="005F769A">
        <w:rPr>
          <w:i w:val="0"/>
          <w:color w:val="000000"/>
        </w:rPr>
        <w:t>4008018908/7500</w:t>
      </w:r>
    </w:p>
    <w:p w:rsidR="00E55925" w:rsidRPr="000D59AE" w:rsidRDefault="00E55925">
      <w:pPr>
        <w:pStyle w:val="Zarkazkladnhotextu3"/>
        <w:ind w:left="0"/>
        <w:rPr>
          <w:i w:val="0"/>
          <w:color w:val="000000"/>
        </w:rPr>
      </w:pPr>
      <w:r w:rsidRPr="000D59AE">
        <w:rPr>
          <w:i w:val="0"/>
          <w:color w:val="000000"/>
        </w:rPr>
        <w:tab/>
      </w:r>
      <w:r w:rsidRPr="000D59AE">
        <w:rPr>
          <w:i w:val="0"/>
          <w:color w:val="000000"/>
        </w:rPr>
        <w:tab/>
      </w:r>
      <w:r w:rsidRPr="000D59AE">
        <w:rPr>
          <w:i w:val="0"/>
          <w:color w:val="000000"/>
        </w:rPr>
        <w:tab/>
        <w:t xml:space="preserve">Zastupuje : </w:t>
      </w:r>
      <w:r w:rsidR="005F769A">
        <w:rPr>
          <w:i w:val="0"/>
          <w:color w:val="000000"/>
        </w:rPr>
        <w:t xml:space="preserve">Ľubomír </w:t>
      </w:r>
      <w:proofErr w:type="spellStart"/>
      <w:r w:rsidR="005F769A">
        <w:rPr>
          <w:i w:val="0"/>
          <w:color w:val="000000"/>
        </w:rPr>
        <w:t>Bodnár</w:t>
      </w:r>
      <w:proofErr w:type="spellEnd"/>
    </w:p>
    <w:p w:rsidR="001B128A" w:rsidRPr="000D59AE" w:rsidRDefault="001B128A">
      <w:pPr>
        <w:pStyle w:val="Zarkazkladnhotextu3"/>
        <w:ind w:left="0"/>
        <w:rPr>
          <w:i w:val="0"/>
          <w:color w:val="000000"/>
        </w:rPr>
      </w:pPr>
      <w:r w:rsidRPr="000D59AE">
        <w:rPr>
          <w:i w:val="0"/>
          <w:color w:val="000000"/>
        </w:rPr>
        <w:tab/>
      </w:r>
      <w:r w:rsidRPr="000D59AE">
        <w:rPr>
          <w:i w:val="0"/>
          <w:color w:val="000000"/>
        </w:rPr>
        <w:tab/>
      </w:r>
      <w:r w:rsidRPr="000D59AE">
        <w:rPr>
          <w:i w:val="0"/>
          <w:color w:val="000000"/>
        </w:rPr>
        <w:tab/>
        <w:t>( ďalej len objednávateľ )</w:t>
      </w:r>
    </w:p>
    <w:p w:rsidR="00C267D2" w:rsidRDefault="00C267D2">
      <w:pPr>
        <w:pStyle w:val="Zarkazkladnhotextu3"/>
        <w:ind w:left="0"/>
        <w:rPr>
          <w:i w:val="0"/>
        </w:rPr>
      </w:pPr>
    </w:p>
    <w:p w:rsidR="00E70E66" w:rsidRPr="003A0A48" w:rsidRDefault="00E70E66">
      <w:pPr>
        <w:pStyle w:val="Zarkazkladnhotextu3"/>
        <w:ind w:left="0"/>
        <w:rPr>
          <w:b/>
          <w:i w:val="0"/>
        </w:rPr>
      </w:pPr>
      <w:r>
        <w:rPr>
          <w:b/>
          <w:i w:val="0"/>
        </w:rPr>
        <w:t>Zhotoviteľ</w:t>
      </w:r>
      <w:r w:rsidR="00C267D2" w:rsidRPr="00E70E66">
        <w:rPr>
          <w:b/>
          <w:i w:val="0"/>
        </w:rPr>
        <w:t>:</w:t>
      </w:r>
      <w:r w:rsidR="00C267D2">
        <w:rPr>
          <w:i w:val="0"/>
        </w:rPr>
        <w:tab/>
      </w:r>
      <w:r w:rsidR="00C267D2">
        <w:rPr>
          <w:i w:val="0"/>
        </w:rPr>
        <w:tab/>
      </w:r>
      <w:r w:rsidR="006B46EB">
        <w:rPr>
          <w:b/>
          <w:i w:val="0"/>
        </w:rPr>
        <w:t>ANDROMEDA AP s.r.o.,</w:t>
      </w:r>
      <w:r w:rsidR="003A0A48" w:rsidRPr="003A0A48">
        <w:rPr>
          <w:b/>
          <w:i w:val="0"/>
        </w:rPr>
        <w:t xml:space="preserve"> </w:t>
      </w:r>
    </w:p>
    <w:p w:rsidR="00C267D2" w:rsidRDefault="00E70E66" w:rsidP="00E70E66">
      <w:pPr>
        <w:pStyle w:val="Zarkazkladnhotextu3"/>
        <w:ind w:left="1416" w:firstLine="708"/>
        <w:rPr>
          <w:i w:val="0"/>
        </w:rPr>
      </w:pPr>
      <w:r>
        <w:rPr>
          <w:i w:val="0"/>
        </w:rPr>
        <w:t>zastúpen</w:t>
      </w:r>
      <w:r w:rsidR="003A0A48">
        <w:rPr>
          <w:i w:val="0"/>
        </w:rPr>
        <w:t>á</w:t>
      </w:r>
      <w:r>
        <w:rPr>
          <w:i w:val="0"/>
        </w:rPr>
        <w:t xml:space="preserve"> </w:t>
      </w:r>
      <w:proofErr w:type="spellStart"/>
      <w:r w:rsidR="00A10A03">
        <w:rPr>
          <w:i w:val="0"/>
        </w:rPr>
        <w:t>xxxxxxxxxxxxxxxxx</w:t>
      </w:r>
      <w:proofErr w:type="spellEnd"/>
      <w:r>
        <w:rPr>
          <w:i w:val="0"/>
        </w:rPr>
        <w:t>, štatutárnym zástupcom</w:t>
      </w:r>
    </w:p>
    <w:p w:rsidR="00E70E66" w:rsidRDefault="00E70E66" w:rsidP="00E70E66">
      <w:pPr>
        <w:pStyle w:val="Zarkazkladnhotextu3"/>
        <w:ind w:left="1416" w:firstLine="708"/>
        <w:rPr>
          <w:i w:val="0"/>
        </w:rPr>
      </w:pPr>
      <w:r>
        <w:rPr>
          <w:i w:val="0"/>
        </w:rPr>
        <w:t xml:space="preserve">Sídlo : </w:t>
      </w:r>
      <w:r w:rsidR="006B46EB" w:rsidRPr="006B46EB">
        <w:rPr>
          <w:i w:val="0"/>
        </w:rPr>
        <w:t>Volgogradská 13, 080 01 Prešov</w:t>
      </w:r>
      <w:r w:rsidR="006B46EB" w:rsidRPr="003A0A48">
        <w:rPr>
          <w:b/>
          <w:i w:val="0"/>
        </w:rPr>
        <w:t xml:space="preserve"> </w:t>
      </w:r>
    </w:p>
    <w:p w:rsidR="00C267D2" w:rsidRDefault="00C267D2">
      <w:pPr>
        <w:pStyle w:val="Zarkazkladnhotextu3"/>
        <w:ind w:left="0"/>
        <w:rPr>
          <w:i w:val="0"/>
        </w:rPr>
      </w:pPr>
      <w:r>
        <w:rPr>
          <w:i w:val="0"/>
        </w:rPr>
        <w:tab/>
      </w:r>
      <w:r w:rsidR="00E70E66">
        <w:rPr>
          <w:i w:val="0"/>
        </w:rPr>
        <w:tab/>
      </w:r>
      <w:r w:rsidR="00E70E66">
        <w:rPr>
          <w:i w:val="0"/>
        </w:rPr>
        <w:tab/>
      </w:r>
      <w:r>
        <w:rPr>
          <w:i w:val="0"/>
        </w:rPr>
        <w:t>IČO:</w:t>
      </w:r>
      <w:r w:rsidR="00E70E66">
        <w:rPr>
          <w:i w:val="0"/>
        </w:rPr>
        <w:t xml:space="preserve"> </w:t>
      </w:r>
      <w:proofErr w:type="spellStart"/>
      <w:r w:rsidR="00A10A03">
        <w:rPr>
          <w:i w:val="0"/>
        </w:rPr>
        <w:t>xxxxxxxxxxxx</w:t>
      </w:r>
      <w:proofErr w:type="spellEnd"/>
    </w:p>
    <w:p w:rsidR="00C267D2" w:rsidRDefault="00307151">
      <w:pPr>
        <w:pStyle w:val="Zarkazkladnhotextu3"/>
        <w:ind w:left="0"/>
        <w:rPr>
          <w:i w:val="0"/>
        </w:rPr>
      </w:pPr>
      <w:r>
        <w:rPr>
          <w:i w:val="0"/>
        </w:rPr>
        <w:tab/>
      </w:r>
      <w:r w:rsidR="00E70E66">
        <w:rPr>
          <w:i w:val="0"/>
        </w:rPr>
        <w:tab/>
      </w:r>
      <w:r w:rsidR="00E70E66">
        <w:rPr>
          <w:i w:val="0"/>
        </w:rPr>
        <w:tab/>
      </w:r>
      <w:r>
        <w:rPr>
          <w:i w:val="0"/>
        </w:rPr>
        <w:t>DIČ :</w:t>
      </w:r>
      <w:proofErr w:type="spellStart"/>
      <w:r w:rsidR="00A10A03">
        <w:rPr>
          <w:i w:val="0"/>
        </w:rPr>
        <w:t>xxxxxxxxx</w:t>
      </w:r>
      <w:proofErr w:type="spellEnd"/>
      <w:r w:rsidR="00C267D2">
        <w:rPr>
          <w:i w:val="0"/>
        </w:rPr>
        <w:tab/>
      </w:r>
      <w:r w:rsidR="003A0A48">
        <w:rPr>
          <w:i w:val="0"/>
        </w:rPr>
        <w:t xml:space="preserve"> / </w:t>
      </w:r>
      <w:proofErr w:type="spellStart"/>
      <w:r w:rsidR="003A0A48">
        <w:rPr>
          <w:i w:val="0"/>
        </w:rPr>
        <w:t>neplatca</w:t>
      </w:r>
      <w:proofErr w:type="spellEnd"/>
      <w:r w:rsidR="003A0A48">
        <w:rPr>
          <w:i w:val="0"/>
        </w:rPr>
        <w:t xml:space="preserve"> DPH / </w:t>
      </w:r>
    </w:p>
    <w:p w:rsidR="003A0A48" w:rsidRDefault="003A0A48">
      <w:pPr>
        <w:pStyle w:val="Zarkazkladnhotextu3"/>
        <w:ind w:left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zapísaná v </w:t>
      </w:r>
      <w:proofErr w:type="spellStart"/>
      <w:r>
        <w:rPr>
          <w:i w:val="0"/>
        </w:rPr>
        <w:t>Obch.reg</w:t>
      </w:r>
      <w:proofErr w:type="spellEnd"/>
      <w:r>
        <w:rPr>
          <w:i w:val="0"/>
        </w:rPr>
        <w:t xml:space="preserve">. </w:t>
      </w:r>
      <w:proofErr w:type="spellStart"/>
      <w:r>
        <w:rPr>
          <w:i w:val="0"/>
        </w:rPr>
        <w:t>Okres.súdu</w:t>
      </w:r>
      <w:proofErr w:type="spellEnd"/>
      <w:r>
        <w:rPr>
          <w:i w:val="0"/>
        </w:rPr>
        <w:t xml:space="preserve"> Prešov,odd.s.r.o,vl.</w:t>
      </w:r>
      <w:r w:rsidR="006B46EB">
        <w:rPr>
          <w:i w:val="0"/>
        </w:rPr>
        <w:t>18640/P</w:t>
      </w:r>
    </w:p>
    <w:p w:rsidR="00C267D2" w:rsidRDefault="00C267D2">
      <w:pPr>
        <w:pStyle w:val="Zarkazkladnhotextu3"/>
        <w:ind w:left="0"/>
        <w:rPr>
          <w:i w:val="0"/>
        </w:rPr>
      </w:pPr>
      <w:r>
        <w:rPr>
          <w:i w:val="0"/>
        </w:rPr>
        <w:tab/>
      </w:r>
      <w:r w:rsidR="00E70E66">
        <w:rPr>
          <w:i w:val="0"/>
        </w:rPr>
        <w:tab/>
      </w:r>
      <w:r w:rsidR="00E70E66">
        <w:rPr>
          <w:i w:val="0"/>
        </w:rPr>
        <w:tab/>
      </w:r>
      <w:r>
        <w:rPr>
          <w:i w:val="0"/>
        </w:rPr>
        <w:t>Bankové spojenie:</w:t>
      </w:r>
      <w:r w:rsidR="00E70E66">
        <w:rPr>
          <w:i w:val="0"/>
        </w:rPr>
        <w:t xml:space="preserve"> </w:t>
      </w:r>
      <w:r w:rsidR="006B46EB">
        <w:rPr>
          <w:i w:val="0"/>
        </w:rPr>
        <w:t>ČSOB Prešov</w:t>
      </w:r>
    </w:p>
    <w:p w:rsidR="003A0A48" w:rsidRDefault="00E70E66" w:rsidP="00E70E66">
      <w:pPr>
        <w:pStyle w:val="Zarkazkladnhotextu3"/>
        <w:ind w:left="1416" w:firstLine="708"/>
        <w:rPr>
          <w:i w:val="0"/>
        </w:rPr>
      </w:pPr>
      <w:r>
        <w:rPr>
          <w:i w:val="0"/>
        </w:rPr>
        <w:t xml:space="preserve">Číslo účtu : </w:t>
      </w:r>
      <w:r w:rsidR="00A10A03">
        <w:rPr>
          <w:i w:val="0"/>
        </w:rPr>
        <w:t>xxxxxxxxxxxxxxxxxxxxxx</w:t>
      </w:r>
    </w:p>
    <w:p w:rsidR="00E70E66" w:rsidRDefault="00E70E66" w:rsidP="00E70E66">
      <w:pPr>
        <w:pStyle w:val="Zarkazkladnhotextu3"/>
        <w:ind w:left="1416" w:firstLine="708"/>
        <w:rPr>
          <w:i w:val="0"/>
        </w:rPr>
      </w:pPr>
      <w:r>
        <w:rPr>
          <w:i w:val="0"/>
        </w:rPr>
        <w:t>( ďalej len zhotoviteľ )</w:t>
      </w:r>
    </w:p>
    <w:p w:rsidR="00C267D2" w:rsidRDefault="00C267D2">
      <w:pPr>
        <w:pStyle w:val="Zarkazkladnhotextu3"/>
        <w:ind w:left="0"/>
        <w:rPr>
          <w:i w:val="0"/>
        </w:rPr>
      </w:pPr>
    </w:p>
    <w:p w:rsidR="00762082" w:rsidRDefault="00762082">
      <w:pPr>
        <w:pStyle w:val="Zarkazkladnhotextu3"/>
        <w:ind w:left="0"/>
        <w:jc w:val="center"/>
        <w:rPr>
          <w:b/>
          <w:i w:val="0"/>
        </w:rPr>
      </w:pPr>
      <w:r>
        <w:rPr>
          <w:b/>
          <w:i w:val="0"/>
        </w:rPr>
        <w:t xml:space="preserve"> Článok </w:t>
      </w:r>
      <w:r w:rsidR="00BB7358">
        <w:rPr>
          <w:b/>
          <w:i w:val="0"/>
        </w:rPr>
        <w:t>II</w:t>
      </w:r>
      <w:r w:rsidR="00C267D2">
        <w:rPr>
          <w:b/>
          <w:i w:val="0"/>
        </w:rPr>
        <w:t>.</w:t>
      </w:r>
    </w:p>
    <w:p w:rsidR="00C267D2" w:rsidRDefault="00C267D2">
      <w:pPr>
        <w:pStyle w:val="Zarkazkladnhotextu3"/>
        <w:ind w:left="0"/>
        <w:jc w:val="center"/>
        <w:rPr>
          <w:b/>
          <w:i w:val="0"/>
        </w:rPr>
      </w:pPr>
      <w:r>
        <w:rPr>
          <w:b/>
          <w:i w:val="0"/>
        </w:rPr>
        <w:t xml:space="preserve"> Predmet  zmluvy</w:t>
      </w:r>
    </w:p>
    <w:p w:rsidR="00C267D2" w:rsidRDefault="00C267D2">
      <w:pPr>
        <w:pStyle w:val="Zarkazkladnhotextu3"/>
        <w:ind w:left="0"/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</w:p>
    <w:p w:rsidR="00C267D2" w:rsidRDefault="00C267D2" w:rsidP="00C0228B">
      <w:pPr>
        <w:pStyle w:val="Zarkazkladnhotextu3"/>
        <w:ind w:left="0"/>
        <w:jc w:val="left"/>
        <w:rPr>
          <w:i w:val="0"/>
        </w:rPr>
      </w:pPr>
      <w:r>
        <w:rPr>
          <w:i w:val="0"/>
        </w:rPr>
        <w:tab/>
      </w:r>
      <w:r w:rsidR="00C0228B">
        <w:rPr>
          <w:i w:val="0"/>
        </w:rPr>
        <w:t>Zhotoviteľ sa zaväzuje, za podmienok stanovených v tejto zmluve, vykonávať pravidelné upratovacie služby v  priestoroch objednávateľa nachádzajúcich sa v</w:t>
      </w:r>
      <w:r w:rsidR="003A0A48">
        <w:rPr>
          <w:i w:val="0"/>
        </w:rPr>
        <w:t> </w:t>
      </w:r>
      <w:r w:rsidR="00C0228B">
        <w:rPr>
          <w:i w:val="0"/>
        </w:rPr>
        <w:t>objekt</w:t>
      </w:r>
      <w:r w:rsidR="003A0A48">
        <w:rPr>
          <w:i w:val="0"/>
        </w:rPr>
        <w:t xml:space="preserve">e </w:t>
      </w:r>
      <w:r w:rsidR="00643F03">
        <w:rPr>
          <w:i w:val="0"/>
        </w:rPr>
        <w:t xml:space="preserve">ZŠ </w:t>
      </w:r>
      <w:proofErr w:type="spellStart"/>
      <w:r w:rsidR="00643F03">
        <w:rPr>
          <w:i w:val="0"/>
        </w:rPr>
        <w:t>Šmeralova</w:t>
      </w:r>
      <w:proofErr w:type="spellEnd"/>
      <w:r w:rsidR="00643F03">
        <w:rPr>
          <w:i w:val="0"/>
        </w:rPr>
        <w:t xml:space="preserve"> 25, Prešov</w:t>
      </w:r>
      <w:r w:rsidR="0008635B">
        <w:rPr>
          <w:i w:val="0"/>
        </w:rPr>
        <w:t>.</w:t>
      </w:r>
      <w:r w:rsidR="00C0228B">
        <w:rPr>
          <w:i w:val="0"/>
        </w:rPr>
        <w:t xml:space="preserve"> Podrobný </w:t>
      </w:r>
      <w:r w:rsidR="0008635B">
        <w:rPr>
          <w:i w:val="0"/>
        </w:rPr>
        <w:t xml:space="preserve">popis upratovaných priestorov tvorí obsah prílohy č.1 tejto </w:t>
      </w:r>
      <w:proofErr w:type="spellStart"/>
      <w:r w:rsidR="0008635B">
        <w:rPr>
          <w:i w:val="0"/>
        </w:rPr>
        <w:t>zmluvy.R</w:t>
      </w:r>
      <w:r w:rsidR="00C0228B">
        <w:rPr>
          <w:i w:val="0"/>
        </w:rPr>
        <w:t>ozsah</w:t>
      </w:r>
      <w:proofErr w:type="spellEnd"/>
      <w:r w:rsidR="00C0228B">
        <w:rPr>
          <w:i w:val="0"/>
        </w:rPr>
        <w:t xml:space="preserve"> </w:t>
      </w:r>
      <w:r w:rsidR="0008635B">
        <w:rPr>
          <w:i w:val="0"/>
        </w:rPr>
        <w:t>upratovacích prác je uvedený v prílohe č.2 tejto zmluvy</w:t>
      </w:r>
      <w:r w:rsidR="00C0228B">
        <w:rPr>
          <w:i w:val="0"/>
        </w:rPr>
        <w:t>.</w:t>
      </w:r>
    </w:p>
    <w:p w:rsidR="0017062F" w:rsidRDefault="0017062F">
      <w:pPr>
        <w:pStyle w:val="Zarkazkladnhotextu3"/>
        <w:jc w:val="left"/>
        <w:rPr>
          <w:i w:val="0"/>
        </w:rPr>
      </w:pPr>
    </w:p>
    <w:p w:rsidR="00C0228B" w:rsidRDefault="00C0228B">
      <w:pPr>
        <w:pStyle w:val="Zarkazkladnhotextu3"/>
        <w:jc w:val="center"/>
        <w:rPr>
          <w:b/>
          <w:i w:val="0"/>
        </w:rPr>
      </w:pPr>
      <w:r>
        <w:rPr>
          <w:b/>
          <w:i w:val="0"/>
        </w:rPr>
        <w:t>Článok II</w:t>
      </w:r>
      <w:r w:rsidR="00BB7358">
        <w:rPr>
          <w:b/>
          <w:i w:val="0"/>
        </w:rPr>
        <w:t>I</w:t>
      </w:r>
      <w:r w:rsidR="00C267D2">
        <w:rPr>
          <w:b/>
          <w:i w:val="0"/>
        </w:rPr>
        <w:t xml:space="preserve">. </w:t>
      </w:r>
    </w:p>
    <w:p w:rsidR="00BB7358" w:rsidRDefault="00BB7358">
      <w:pPr>
        <w:pStyle w:val="Zarkazkladnhotextu3"/>
        <w:jc w:val="center"/>
        <w:rPr>
          <w:b/>
          <w:i w:val="0"/>
        </w:rPr>
      </w:pPr>
      <w:r>
        <w:rPr>
          <w:b/>
          <w:i w:val="0"/>
        </w:rPr>
        <w:t>Cena predmetu obstarávania</w:t>
      </w:r>
    </w:p>
    <w:p w:rsidR="00BB7358" w:rsidRDefault="00BB7358">
      <w:pPr>
        <w:pStyle w:val="Zarkazkladnhotextu3"/>
        <w:jc w:val="center"/>
        <w:rPr>
          <w:b/>
          <w:i w:val="0"/>
        </w:rPr>
      </w:pPr>
    </w:p>
    <w:p w:rsidR="00BB7358" w:rsidRDefault="00BB7358" w:rsidP="00BB7358">
      <w:pPr>
        <w:pStyle w:val="Zarkazkladnhotextu3"/>
        <w:ind w:hanging="705"/>
        <w:rPr>
          <w:i w:val="0"/>
          <w:szCs w:val="24"/>
        </w:rPr>
      </w:pPr>
      <w:r w:rsidRPr="00BB7358">
        <w:rPr>
          <w:i w:val="0"/>
          <w:szCs w:val="24"/>
        </w:rPr>
        <w:t>Objednávateľ a zhotoviteľ sa dohodli na cene predmetu obstarávania nasledujúco :</w:t>
      </w:r>
    </w:p>
    <w:p w:rsidR="00BB7358" w:rsidRPr="0008635B" w:rsidRDefault="0008635B" w:rsidP="00BB7358">
      <w:pPr>
        <w:pStyle w:val="Zarkazkladnhotextu3"/>
        <w:ind w:hanging="705"/>
        <w:rPr>
          <w:b/>
          <w:i w:val="0"/>
          <w:szCs w:val="24"/>
        </w:rPr>
      </w:pPr>
      <w:r>
        <w:rPr>
          <w:i w:val="0"/>
          <w:szCs w:val="24"/>
        </w:rPr>
        <w:t xml:space="preserve">Jednotková </w:t>
      </w:r>
      <w:r w:rsidR="00BB7358">
        <w:rPr>
          <w:i w:val="0"/>
          <w:szCs w:val="24"/>
        </w:rPr>
        <w:t xml:space="preserve">cena za </w:t>
      </w:r>
      <w:r>
        <w:rPr>
          <w:i w:val="0"/>
          <w:szCs w:val="24"/>
        </w:rPr>
        <w:t xml:space="preserve">deň upratovania </w:t>
      </w:r>
      <w:r w:rsidR="00CF0588">
        <w:rPr>
          <w:i w:val="0"/>
          <w:szCs w:val="24"/>
        </w:rPr>
        <w:t>:</w:t>
      </w:r>
      <w:r>
        <w:rPr>
          <w:i w:val="0"/>
          <w:szCs w:val="24"/>
        </w:rPr>
        <w:tab/>
      </w:r>
      <w:r w:rsidR="00661BD5">
        <w:rPr>
          <w:b/>
          <w:i w:val="0"/>
          <w:szCs w:val="24"/>
        </w:rPr>
        <w:t>43,</w:t>
      </w:r>
      <w:r w:rsidR="001A757A">
        <w:rPr>
          <w:b/>
          <w:i w:val="0"/>
          <w:szCs w:val="24"/>
        </w:rPr>
        <w:t>15</w:t>
      </w:r>
      <w:r w:rsidR="00661BD5">
        <w:rPr>
          <w:b/>
          <w:i w:val="0"/>
          <w:szCs w:val="24"/>
        </w:rPr>
        <w:t xml:space="preserve"> € </w:t>
      </w:r>
      <w:r>
        <w:rPr>
          <w:b/>
          <w:i w:val="0"/>
          <w:szCs w:val="24"/>
        </w:rPr>
        <w:t>/ deň upratovania</w:t>
      </w:r>
    </w:p>
    <w:p w:rsidR="0008635B" w:rsidRDefault="0008635B" w:rsidP="00BB7358">
      <w:pPr>
        <w:pStyle w:val="Zarkazkladnhotextu3"/>
        <w:ind w:hanging="705"/>
        <w:rPr>
          <w:i w:val="0"/>
          <w:sz w:val="22"/>
          <w:szCs w:val="22"/>
        </w:rPr>
      </w:pPr>
    </w:p>
    <w:p w:rsidR="00CF0588" w:rsidRDefault="00BB7358" w:rsidP="0008635B">
      <w:pPr>
        <w:pStyle w:val="Zarkazkladnhotextu3"/>
        <w:ind w:hanging="705"/>
        <w:rPr>
          <w:b/>
          <w:i w:val="0"/>
        </w:rPr>
      </w:pPr>
      <w:r w:rsidRPr="00BB7358">
        <w:rPr>
          <w:i w:val="0"/>
          <w:sz w:val="22"/>
          <w:szCs w:val="22"/>
        </w:rPr>
        <w:t>/ cena je konečná , firma nie je platcom DPH /</w:t>
      </w:r>
    </w:p>
    <w:p w:rsidR="00CF0588" w:rsidRDefault="00CF0588">
      <w:pPr>
        <w:pStyle w:val="Zarkazkladnhotextu3"/>
        <w:jc w:val="center"/>
        <w:rPr>
          <w:b/>
          <w:i w:val="0"/>
        </w:rPr>
      </w:pPr>
    </w:p>
    <w:p w:rsidR="00BB7358" w:rsidRDefault="00BB7358">
      <w:pPr>
        <w:pStyle w:val="Zarkazkladnhotextu3"/>
        <w:jc w:val="center"/>
        <w:rPr>
          <w:b/>
          <w:i w:val="0"/>
        </w:rPr>
      </w:pPr>
      <w:r>
        <w:rPr>
          <w:b/>
          <w:i w:val="0"/>
        </w:rPr>
        <w:t>Článok IV.</w:t>
      </w:r>
    </w:p>
    <w:p w:rsidR="00C267D2" w:rsidRDefault="00C0228B">
      <w:pPr>
        <w:pStyle w:val="Zarkazkladnhotextu3"/>
        <w:jc w:val="center"/>
        <w:rPr>
          <w:b/>
          <w:i w:val="0"/>
        </w:rPr>
      </w:pPr>
      <w:r>
        <w:rPr>
          <w:b/>
          <w:i w:val="0"/>
        </w:rPr>
        <w:t>P</w:t>
      </w:r>
      <w:r w:rsidR="00C267D2">
        <w:rPr>
          <w:b/>
          <w:i w:val="0"/>
        </w:rPr>
        <w:t>latobné podmienky</w:t>
      </w:r>
      <w:r w:rsidR="00FF3DC1">
        <w:rPr>
          <w:b/>
          <w:i w:val="0"/>
        </w:rPr>
        <w:t>,</w:t>
      </w:r>
      <w:r w:rsidR="00F07079">
        <w:rPr>
          <w:b/>
          <w:i w:val="0"/>
        </w:rPr>
        <w:t xml:space="preserve"> fakturácia</w:t>
      </w:r>
      <w:r w:rsidR="00FF3DC1">
        <w:rPr>
          <w:b/>
          <w:i w:val="0"/>
        </w:rPr>
        <w:t>, omeškanie</w:t>
      </w:r>
    </w:p>
    <w:p w:rsidR="00A0363C" w:rsidRDefault="00A0363C">
      <w:pPr>
        <w:pStyle w:val="Zarkazkladnhotextu3"/>
        <w:jc w:val="center"/>
        <w:rPr>
          <w:b/>
          <w:i w:val="0"/>
        </w:rPr>
      </w:pPr>
    </w:p>
    <w:p w:rsidR="00C0228B" w:rsidRDefault="00FF3DC1" w:rsidP="00C0228B">
      <w:pPr>
        <w:pStyle w:val="Zarkazkladnhotextu3"/>
        <w:ind w:hanging="705"/>
        <w:rPr>
          <w:i w:val="0"/>
        </w:rPr>
      </w:pPr>
      <w:r>
        <w:rPr>
          <w:i w:val="0"/>
        </w:rPr>
        <w:t>1.</w:t>
      </w:r>
      <w:r>
        <w:rPr>
          <w:i w:val="0"/>
        </w:rPr>
        <w:tab/>
      </w:r>
      <w:r w:rsidR="00C0228B">
        <w:rPr>
          <w:i w:val="0"/>
        </w:rPr>
        <w:t>Platby prebiehajú v mesačných intervaloch na základe faktúry vyhotovenej zhotoviteľom, vždy po skončení bežného mesiaca s </w:t>
      </w:r>
      <w:r w:rsidR="00F73DAD">
        <w:rPr>
          <w:i w:val="0"/>
        </w:rPr>
        <w:t>21</w:t>
      </w:r>
      <w:r w:rsidR="00C0228B">
        <w:rPr>
          <w:i w:val="0"/>
        </w:rPr>
        <w:t xml:space="preserve"> dňovou lehotou splatnosti odo dňa </w:t>
      </w:r>
      <w:r w:rsidR="00F07079">
        <w:rPr>
          <w:i w:val="0"/>
        </w:rPr>
        <w:t>vystavenia</w:t>
      </w:r>
      <w:r w:rsidR="00C0228B">
        <w:rPr>
          <w:i w:val="0"/>
        </w:rPr>
        <w:t xml:space="preserve"> faktúry objednávateľovi .</w:t>
      </w:r>
    </w:p>
    <w:p w:rsidR="00FF3DC1" w:rsidRDefault="00C0228B" w:rsidP="00F07079">
      <w:pPr>
        <w:pStyle w:val="Zarkazkladnhotextu3"/>
        <w:ind w:hanging="705"/>
        <w:rPr>
          <w:i w:val="0"/>
        </w:rPr>
      </w:pPr>
      <w:r>
        <w:rPr>
          <w:i w:val="0"/>
        </w:rPr>
        <w:t>2.</w:t>
      </w:r>
      <w:r>
        <w:rPr>
          <w:i w:val="0"/>
        </w:rPr>
        <w:tab/>
      </w:r>
      <w:r w:rsidR="00FF3DC1">
        <w:rPr>
          <w:i w:val="0"/>
        </w:rPr>
        <w:tab/>
        <w:t>V prípade omeškania platieb zo strany objednávateľa môže zhotoviteľ účtovať príslušný úrok z omeškania podľa Obchodného zákonníka.</w:t>
      </w:r>
    </w:p>
    <w:p w:rsidR="00273006" w:rsidRDefault="0008635B" w:rsidP="00273006">
      <w:pPr>
        <w:pStyle w:val="Zarkazkladnhotextu3"/>
        <w:ind w:hanging="705"/>
        <w:rPr>
          <w:i w:val="0"/>
          <w:szCs w:val="24"/>
        </w:rPr>
      </w:pPr>
      <w:r>
        <w:rPr>
          <w:i w:val="0"/>
        </w:rPr>
        <w:t>3.</w:t>
      </w:r>
      <w:r>
        <w:rPr>
          <w:i w:val="0"/>
        </w:rPr>
        <w:tab/>
        <w:t>V prípade nedodržania dohodnutého rozsahu prác môže objednávateľ požadovať zľavu z ceny upratovania do výšky 5%.</w:t>
      </w:r>
      <w:r w:rsidR="00273006" w:rsidRPr="00273006">
        <w:rPr>
          <w:i w:val="0"/>
          <w:szCs w:val="24"/>
        </w:rPr>
        <w:t xml:space="preserve"> </w:t>
      </w:r>
    </w:p>
    <w:p w:rsidR="00273006" w:rsidRDefault="00273006" w:rsidP="00273006">
      <w:pPr>
        <w:pStyle w:val="Zarkazkladnhotextu3"/>
        <w:ind w:hanging="705"/>
        <w:rPr>
          <w:i w:val="0"/>
          <w:szCs w:val="24"/>
        </w:rPr>
      </w:pPr>
      <w:r>
        <w:rPr>
          <w:i w:val="0"/>
          <w:szCs w:val="24"/>
        </w:rPr>
        <w:lastRenderedPageBreak/>
        <w:t>4.</w:t>
      </w:r>
      <w:r>
        <w:rPr>
          <w:i w:val="0"/>
          <w:szCs w:val="24"/>
        </w:rPr>
        <w:tab/>
        <w:t>Zmluvnú cenu je možné zmeniť v týchto prípadoch:</w:t>
      </w:r>
    </w:p>
    <w:p w:rsidR="00273006" w:rsidRDefault="00273006" w:rsidP="00273006">
      <w:pPr>
        <w:pStyle w:val="Zarkazkladnhotextu3"/>
        <w:ind w:left="0"/>
        <w:rPr>
          <w:i w:val="0"/>
          <w:szCs w:val="24"/>
        </w:rPr>
      </w:pPr>
      <w:r>
        <w:rPr>
          <w:i w:val="0"/>
          <w:szCs w:val="24"/>
        </w:rPr>
        <w:t xml:space="preserve">           a)  pri zmene sadzby DPH, </w:t>
      </w:r>
    </w:p>
    <w:p w:rsidR="00273006" w:rsidRDefault="00273006" w:rsidP="00273006">
      <w:pPr>
        <w:pStyle w:val="Zarkazkladnhotextu3"/>
        <w:ind w:left="0"/>
        <w:rPr>
          <w:i w:val="0"/>
          <w:szCs w:val="24"/>
        </w:rPr>
      </w:pPr>
      <w:r>
        <w:rPr>
          <w:i w:val="0"/>
          <w:szCs w:val="24"/>
        </w:rPr>
        <w:t xml:space="preserve">           b)  pri uplatnení požiadaviek obstarávateľa na práce nad rámec ponukového rozpočtu, </w:t>
      </w:r>
    </w:p>
    <w:p w:rsidR="00273006" w:rsidRPr="00D345E3" w:rsidRDefault="00273006" w:rsidP="00273006">
      <w:pPr>
        <w:ind w:right="-284" w:firstLine="708"/>
        <w:jc w:val="both"/>
        <w:rPr>
          <w:noProof/>
          <w:sz w:val="24"/>
          <w:szCs w:val="24"/>
        </w:rPr>
      </w:pPr>
      <w:r w:rsidRPr="00D16F9A">
        <w:rPr>
          <w:sz w:val="24"/>
          <w:szCs w:val="24"/>
          <w:lang w:val="sk-SK"/>
        </w:rPr>
        <w:t>c/</w:t>
      </w:r>
      <w:r w:rsidRPr="00D16F9A">
        <w:rPr>
          <w:szCs w:val="24"/>
        </w:rPr>
        <w:t xml:space="preserve"> </w:t>
      </w:r>
      <w:r w:rsidRPr="0066035C">
        <w:rPr>
          <w:sz w:val="24"/>
          <w:szCs w:val="24"/>
        </w:rPr>
        <w:t>z</w:t>
      </w:r>
      <w:r w:rsidRPr="0066035C">
        <w:rPr>
          <w:noProof/>
          <w:sz w:val="24"/>
          <w:szCs w:val="24"/>
        </w:rPr>
        <w:t>mluvné</w:t>
      </w:r>
      <w:r w:rsidRPr="00D345E3">
        <w:rPr>
          <w:noProof/>
          <w:sz w:val="24"/>
          <w:szCs w:val="24"/>
        </w:rPr>
        <w:t xml:space="preserve"> strany prehodnotia vzájomne mieru inflácie a deflácie kalendárneho roka podľa údajov Štatist. úradu SR vždy ku 1.4. nasledujúceho roka. Pri náraste inflácie minimálne o 5% sa cena za poskytnuté služby prehodnotí vzhľadom na zvýšené náklady vo forme písomného dodatku. Pri náraste deflácie minimálne o 5% sa cena za poskytnuté služby prehodnotí vzhľadom na znížené náklady vo forme písomného dodatku </w:t>
      </w:r>
      <w:r>
        <w:rPr>
          <w:noProof/>
          <w:sz w:val="24"/>
          <w:szCs w:val="24"/>
        </w:rPr>
        <w:t>.</w:t>
      </w:r>
    </w:p>
    <w:p w:rsidR="0008635B" w:rsidRPr="00273006" w:rsidRDefault="0008635B" w:rsidP="00F07079">
      <w:pPr>
        <w:pStyle w:val="Zarkazkladnhotextu3"/>
        <w:ind w:hanging="705"/>
        <w:rPr>
          <w:b/>
          <w:i w:val="0"/>
          <w:lang w:val="cs-CZ"/>
        </w:rPr>
      </w:pPr>
    </w:p>
    <w:p w:rsidR="00852501" w:rsidRPr="00C01D3C" w:rsidRDefault="00C01D3C" w:rsidP="00C01D3C">
      <w:pPr>
        <w:pStyle w:val="Zarkazkladnhotextu3"/>
        <w:ind w:left="0"/>
        <w:jc w:val="center"/>
        <w:rPr>
          <w:b/>
          <w:i w:val="0"/>
        </w:rPr>
      </w:pPr>
      <w:r w:rsidRPr="00C01D3C">
        <w:rPr>
          <w:b/>
          <w:i w:val="0"/>
        </w:rPr>
        <w:t xml:space="preserve">Článok </w:t>
      </w:r>
      <w:r w:rsidR="00BB7358">
        <w:rPr>
          <w:b/>
          <w:i w:val="0"/>
        </w:rPr>
        <w:t>V</w:t>
      </w:r>
      <w:r w:rsidRPr="00C01D3C">
        <w:rPr>
          <w:b/>
          <w:i w:val="0"/>
        </w:rPr>
        <w:t>.</w:t>
      </w:r>
    </w:p>
    <w:p w:rsidR="00C267D2" w:rsidRDefault="00C267D2">
      <w:pPr>
        <w:pStyle w:val="Zarkazkladnhotextu3"/>
        <w:jc w:val="center"/>
        <w:rPr>
          <w:b/>
          <w:i w:val="0"/>
        </w:rPr>
      </w:pPr>
      <w:r>
        <w:rPr>
          <w:b/>
          <w:i w:val="0"/>
        </w:rPr>
        <w:t xml:space="preserve"> Práva a povinnosti zmluvných strán</w:t>
      </w:r>
    </w:p>
    <w:p w:rsidR="00C267D2" w:rsidRDefault="00C267D2">
      <w:pPr>
        <w:pStyle w:val="Zarkazkladnhotextu3"/>
        <w:jc w:val="left"/>
        <w:rPr>
          <w:i w:val="0"/>
        </w:rPr>
      </w:pPr>
    </w:p>
    <w:p w:rsidR="00C267D2" w:rsidRPr="00F07079" w:rsidRDefault="00C01D3C">
      <w:pPr>
        <w:pStyle w:val="Zarkazkladnhotextu3"/>
        <w:ind w:left="142" w:hanging="142"/>
        <w:jc w:val="left"/>
        <w:rPr>
          <w:i w:val="0"/>
          <w:u w:val="single"/>
        </w:rPr>
      </w:pPr>
      <w:r w:rsidRPr="00F07079">
        <w:rPr>
          <w:i w:val="0"/>
          <w:u w:val="single"/>
        </w:rPr>
        <w:t>Zhotoviteľ je  povinný</w:t>
      </w:r>
      <w:r w:rsidR="00C267D2" w:rsidRPr="00F07079">
        <w:rPr>
          <w:i w:val="0"/>
          <w:u w:val="single"/>
        </w:rPr>
        <w:t>:</w:t>
      </w:r>
    </w:p>
    <w:p w:rsidR="00C01D3C" w:rsidRPr="0026401D" w:rsidRDefault="00C01D3C">
      <w:pPr>
        <w:pStyle w:val="Zarkazkladnhotextu3"/>
        <w:ind w:left="142" w:hanging="142"/>
        <w:jc w:val="left"/>
        <w:rPr>
          <w:i w:val="0"/>
        </w:rPr>
      </w:pPr>
    </w:p>
    <w:p w:rsidR="00C54C06" w:rsidRDefault="00C01D3C" w:rsidP="00C54C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1.</w:t>
      </w:r>
      <w:r>
        <w:rPr>
          <w:i w:val="0"/>
        </w:rPr>
        <w:tab/>
        <w:t>Vykonať na vlastné náklady a nebezpečenstvo práce v dohodnutom rozsahu, čase a kvalite, zodpovedajúcej požadovaným úkonom.</w:t>
      </w:r>
    </w:p>
    <w:p w:rsidR="00C01D3C" w:rsidRPr="000D59AE" w:rsidRDefault="00C01D3C" w:rsidP="00C54C06">
      <w:pPr>
        <w:pStyle w:val="Zarkazkladnhotextu3"/>
        <w:tabs>
          <w:tab w:val="left" w:pos="567"/>
        </w:tabs>
        <w:ind w:left="567" w:hanging="567"/>
        <w:jc w:val="left"/>
        <w:rPr>
          <w:i w:val="0"/>
          <w:color w:val="000000"/>
          <w:szCs w:val="24"/>
          <w:vertAlign w:val="superscript"/>
        </w:rPr>
      </w:pPr>
      <w:r>
        <w:rPr>
          <w:i w:val="0"/>
        </w:rPr>
        <w:t>2.</w:t>
      </w:r>
      <w:r>
        <w:rPr>
          <w:i w:val="0"/>
        </w:rPr>
        <w:tab/>
        <w:t xml:space="preserve">Dodržiavať dohodnutý čas na vykonávanie prác </w:t>
      </w:r>
      <w:r w:rsidRPr="000D59AE">
        <w:rPr>
          <w:i w:val="0"/>
          <w:color w:val="000000"/>
        </w:rPr>
        <w:t xml:space="preserve">od </w:t>
      </w:r>
      <w:r w:rsidR="00643F03" w:rsidRPr="000D59AE">
        <w:rPr>
          <w:i w:val="0"/>
          <w:color w:val="000000"/>
        </w:rPr>
        <w:t>13</w:t>
      </w:r>
      <w:r w:rsidR="00643F03" w:rsidRPr="000D59AE">
        <w:rPr>
          <w:i w:val="0"/>
          <w:color w:val="000000"/>
          <w:szCs w:val="24"/>
          <w:vertAlign w:val="superscript"/>
        </w:rPr>
        <w:t>30</w:t>
      </w:r>
      <w:r w:rsidRPr="000D59AE">
        <w:rPr>
          <w:i w:val="0"/>
          <w:color w:val="000000"/>
        </w:rPr>
        <w:t xml:space="preserve"> do </w:t>
      </w:r>
      <w:r w:rsidR="00643F03" w:rsidRPr="000D59AE">
        <w:rPr>
          <w:i w:val="0"/>
          <w:color w:val="000000"/>
        </w:rPr>
        <w:t>18</w:t>
      </w:r>
      <w:r w:rsidR="00643F03" w:rsidRPr="000D59AE">
        <w:rPr>
          <w:i w:val="0"/>
          <w:color w:val="000000"/>
          <w:szCs w:val="24"/>
          <w:vertAlign w:val="superscript"/>
        </w:rPr>
        <w:t>30</w:t>
      </w:r>
    </w:p>
    <w:p w:rsidR="0008635B" w:rsidRDefault="00C01D3C" w:rsidP="00C54C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3.</w:t>
      </w:r>
      <w:r>
        <w:rPr>
          <w:i w:val="0"/>
        </w:rPr>
        <w:tab/>
      </w:r>
      <w:r w:rsidR="0008635B">
        <w:rPr>
          <w:i w:val="0"/>
        </w:rPr>
        <w:t>Viesť svojich pracovníkov k riadnemu plneniu zmluvy, k dodržiavaniu  protipožiarnych predpisov, predpisov o BOZP, k dôslednému zachovaniu mlčanlivosti o skutočnostiach, o ktorých sa dozvedia pri výkone svojej práce, pričom znáša právne následky tejto povinnosti, ako aj o prísnom zákaze vpustenia cudzej osoby do objektu v čase upratovania.</w:t>
      </w:r>
    </w:p>
    <w:p w:rsidR="00C01D3C" w:rsidRDefault="00C01D3C" w:rsidP="00C54C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4.</w:t>
      </w:r>
      <w:r>
        <w:rPr>
          <w:i w:val="0"/>
        </w:rPr>
        <w:tab/>
      </w:r>
      <w:r w:rsidR="0008635B">
        <w:rPr>
          <w:i w:val="0"/>
        </w:rPr>
        <w:t>Zabezpečiť plnenie zmluvy pri výpade jeho pracovníkov / dovolenky, práceneschopnosť/.</w:t>
      </w:r>
    </w:p>
    <w:p w:rsidR="00B83B02" w:rsidRDefault="00B83B02" w:rsidP="00C54C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5.</w:t>
      </w:r>
      <w:r>
        <w:rPr>
          <w:i w:val="0"/>
        </w:rPr>
        <w:tab/>
      </w:r>
      <w:r w:rsidR="0008635B">
        <w:rPr>
          <w:i w:val="0"/>
        </w:rPr>
        <w:t>Poveriť zodpovedného pracovníka za kontrolu a preberanie vykonaných prác, viesť o tom príslušné záznamy priebežne a po ukončení bežného mesiaca. Po jeho skončení písomne odsúhlasiť vykonané práce so zodpovedným pracovníkom objednávateľa.</w:t>
      </w:r>
    </w:p>
    <w:p w:rsidR="00F07079" w:rsidRDefault="00F07079" w:rsidP="00C54C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6.</w:t>
      </w:r>
      <w:r>
        <w:rPr>
          <w:i w:val="0"/>
        </w:rPr>
        <w:tab/>
      </w:r>
      <w:r w:rsidR="00273006">
        <w:rPr>
          <w:i w:val="0"/>
        </w:rPr>
        <w:t>Zabezpečiť všetky stroje , zariadenia a materiál potrebný pre plnenie zmluvy.</w:t>
      </w:r>
      <w:r>
        <w:rPr>
          <w:i w:val="0"/>
        </w:rPr>
        <w:t xml:space="preserve">  </w:t>
      </w:r>
    </w:p>
    <w:p w:rsidR="00273006" w:rsidRDefault="00F07079" w:rsidP="002730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7</w:t>
      </w:r>
      <w:r w:rsidR="00B83B02">
        <w:rPr>
          <w:i w:val="0"/>
        </w:rPr>
        <w:t>.</w:t>
      </w:r>
      <w:r w:rsidR="00B83B02">
        <w:rPr>
          <w:i w:val="0"/>
        </w:rPr>
        <w:tab/>
      </w:r>
      <w:r w:rsidR="00273006">
        <w:rPr>
          <w:i w:val="0"/>
        </w:rPr>
        <w:t xml:space="preserve">Zodpovedá za škody preukázateľne ním spôsobené v rozsahu Občianskeho </w:t>
      </w:r>
    </w:p>
    <w:p w:rsidR="000D2E2B" w:rsidRDefault="00273006" w:rsidP="002730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ab/>
        <w:t>a Obchodného zákonníka.</w:t>
      </w:r>
    </w:p>
    <w:p w:rsidR="00B83B02" w:rsidRDefault="000D2E2B" w:rsidP="00C54C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 xml:space="preserve"> </w:t>
      </w:r>
      <w:r w:rsidR="00B83B02">
        <w:rPr>
          <w:i w:val="0"/>
        </w:rPr>
        <w:t xml:space="preserve"> </w:t>
      </w:r>
    </w:p>
    <w:p w:rsidR="00C01D3C" w:rsidRDefault="00C01D3C" w:rsidP="00C54C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</w:p>
    <w:p w:rsidR="00C01D3C" w:rsidRPr="00F07079" w:rsidRDefault="00C01D3C" w:rsidP="00C01D3C">
      <w:pPr>
        <w:pStyle w:val="Zarkazkladnhotextu3"/>
        <w:ind w:left="0"/>
        <w:jc w:val="left"/>
        <w:rPr>
          <w:i w:val="0"/>
          <w:u w:val="single"/>
        </w:rPr>
      </w:pPr>
      <w:r w:rsidRPr="00F07079">
        <w:rPr>
          <w:i w:val="0"/>
          <w:u w:val="single"/>
        </w:rPr>
        <w:t>Objednávateľ</w:t>
      </w:r>
      <w:r w:rsidR="0066035C">
        <w:rPr>
          <w:i w:val="0"/>
          <w:u w:val="single"/>
        </w:rPr>
        <w:t xml:space="preserve"> </w:t>
      </w:r>
      <w:r w:rsidR="00373EB5" w:rsidRPr="00F07079">
        <w:rPr>
          <w:i w:val="0"/>
          <w:u w:val="single"/>
        </w:rPr>
        <w:t xml:space="preserve">je povinný </w:t>
      </w:r>
      <w:r w:rsidRPr="00F07079">
        <w:rPr>
          <w:i w:val="0"/>
          <w:u w:val="single"/>
        </w:rPr>
        <w:t>:</w:t>
      </w:r>
    </w:p>
    <w:p w:rsidR="00C01D3C" w:rsidRDefault="00C01D3C" w:rsidP="00C01D3C">
      <w:pPr>
        <w:pStyle w:val="Zarkazkladnhotextu3"/>
        <w:ind w:left="0"/>
        <w:jc w:val="left"/>
        <w:rPr>
          <w:i w:val="0"/>
        </w:rPr>
      </w:pPr>
    </w:p>
    <w:p w:rsidR="000D2E2B" w:rsidRDefault="000D2E2B" w:rsidP="00C01D3C">
      <w:pPr>
        <w:pStyle w:val="Zarkazkladnhotextu3"/>
        <w:ind w:left="0"/>
        <w:jc w:val="left"/>
        <w:rPr>
          <w:i w:val="0"/>
        </w:rPr>
      </w:pPr>
      <w:r>
        <w:rPr>
          <w:i w:val="0"/>
        </w:rPr>
        <w:t>1.</w:t>
      </w:r>
      <w:r>
        <w:rPr>
          <w:i w:val="0"/>
        </w:rPr>
        <w:tab/>
        <w:t>Sprí</w:t>
      </w:r>
      <w:r w:rsidR="00643F03">
        <w:rPr>
          <w:i w:val="0"/>
        </w:rPr>
        <w:t>stupniť pre vykonanie upratovac</w:t>
      </w:r>
      <w:r w:rsidR="0066035C">
        <w:rPr>
          <w:i w:val="0"/>
        </w:rPr>
        <w:t>í</w:t>
      </w:r>
      <w:r>
        <w:rPr>
          <w:i w:val="0"/>
        </w:rPr>
        <w:t>ch prác objekt uveden</w:t>
      </w:r>
      <w:r w:rsidR="00F07079">
        <w:rPr>
          <w:i w:val="0"/>
        </w:rPr>
        <w:t>ý</w:t>
      </w:r>
      <w:r>
        <w:rPr>
          <w:i w:val="0"/>
        </w:rPr>
        <w:t xml:space="preserve"> v predmete zmluvy.</w:t>
      </w:r>
    </w:p>
    <w:p w:rsidR="000D2E2B" w:rsidRDefault="000D2E2B" w:rsidP="00C01D3C">
      <w:pPr>
        <w:pStyle w:val="Zarkazkladnhotextu3"/>
        <w:ind w:left="0"/>
        <w:jc w:val="left"/>
        <w:rPr>
          <w:i w:val="0"/>
        </w:rPr>
      </w:pPr>
      <w:r>
        <w:rPr>
          <w:i w:val="0"/>
        </w:rPr>
        <w:t>2.</w:t>
      </w:r>
      <w:r>
        <w:rPr>
          <w:i w:val="0"/>
        </w:rPr>
        <w:tab/>
        <w:t>Rozsah a kvalitu poskytnutých služieb priebežne kontrolovať.</w:t>
      </w:r>
    </w:p>
    <w:p w:rsidR="00717E41" w:rsidRDefault="00717E41" w:rsidP="00717E41">
      <w:pPr>
        <w:pStyle w:val="Zarkazkladnhotextu3"/>
        <w:ind w:hanging="705"/>
        <w:jc w:val="left"/>
        <w:rPr>
          <w:i w:val="0"/>
        </w:rPr>
      </w:pPr>
      <w:r>
        <w:rPr>
          <w:i w:val="0"/>
        </w:rPr>
        <w:t>3.</w:t>
      </w:r>
      <w:r>
        <w:rPr>
          <w:i w:val="0"/>
        </w:rPr>
        <w:tab/>
        <w:t>Poveriť zodpovedného pracovníka za kontrolu a preberanie vykonaných prác. Po jeho skončení písomne odsúhlasiť vykonané práce so zodpovedným pracovníkom zhotoviteľa.</w:t>
      </w:r>
    </w:p>
    <w:p w:rsidR="000D2E2B" w:rsidRDefault="00717E41" w:rsidP="000D2E2B">
      <w:pPr>
        <w:pStyle w:val="Zarkazkladnhotextu3"/>
        <w:ind w:hanging="705"/>
        <w:jc w:val="left"/>
        <w:rPr>
          <w:i w:val="0"/>
        </w:rPr>
      </w:pPr>
      <w:r>
        <w:rPr>
          <w:i w:val="0"/>
        </w:rPr>
        <w:t>4</w:t>
      </w:r>
      <w:r w:rsidR="000D2E2B">
        <w:rPr>
          <w:i w:val="0"/>
        </w:rPr>
        <w:t>.</w:t>
      </w:r>
      <w:r w:rsidR="000D2E2B">
        <w:rPr>
          <w:i w:val="0"/>
        </w:rPr>
        <w:tab/>
        <w:t>Poskytnúť zhotoviteľovi bezplatne miestnosť, ktorá bude slúžiť k prezliekaniu , úschove inventára a pracovných pomôcok.</w:t>
      </w:r>
    </w:p>
    <w:p w:rsidR="000D2E2B" w:rsidRDefault="00717E41" w:rsidP="000D2E2B">
      <w:pPr>
        <w:pStyle w:val="Zarkazkladnhotextu3"/>
        <w:ind w:hanging="705"/>
        <w:jc w:val="left"/>
        <w:rPr>
          <w:i w:val="0"/>
        </w:rPr>
      </w:pPr>
      <w:r>
        <w:rPr>
          <w:i w:val="0"/>
        </w:rPr>
        <w:t>5.</w:t>
      </w:r>
      <w:r w:rsidR="000D2E2B">
        <w:rPr>
          <w:i w:val="0"/>
        </w:rPr>
        <w:tab/>
        <w:t xml:space="preserve">Vyškoliť pracovníkov </w:t>
      </w:r>
      <w:r w:rsidR="00373EB5">
        <w:rPr>
          <w:i w:val="0"/>
        </w:rPr>
        <w:t xml:space="preserve">zhotoviteľa o predpisoch BOZP, protipožiarnych predpisoch </w:t>
      </w:r>
      <w:r>
        <w:rPr>
          <w:i w:val="0"/>
        </w:rPr>
        <w:t xml:space="preserve">a iných vnútorných predpisoch </w:t>
      </w:r>
      <w:r w:rsidR="00373EB5">
        <w:rPr>
          <w:i w:val="0"/>
        </w:rPr>
        <w:t>platných v jeho objekt</w:t>
      </w:r>
      <w:r>
        <w:rPr>
          <w:i w:val="0"/>
        </w:rPr>
        <w:t>e</w:t>
      </w:r>
      <w:r w:rsidR="00373EB5">
        <w:rPr>
          <w:i w:val="0"/>
        </w:rPr>
        <w:t>.</w:t>
      </w:r>
    </w:p>
    <w:p w:rsidR="00373EB5" w:rsidRDefault="00373EB5" w:rsidP="000D2E2B">
      <w:pPr>
        <w:pStyle w:val="Zarkazkladnhotextu3"/>
        <w:ind w:hanging="705"/>
        <w:jc w:val="left"/>
        <w:rPr>
          <w:i w:val="0"/>
        </w:rPr>
      </w:pPr>
    </w:p>
    <w:p w:rsidR="00373EB5" w:rsidRPr="00373EB5" w:rsidRDefault="00373EB5" w:rsidP="00373EB5">
      <w:pPr>
        <w:pStyle w:val="Zarkazkladnhotextu3"/>
        <w:ind w:hanging="705"/>
        <w:jc w:val="center"/>
        <w:rPr>
          <w:b/>
          <w:i w:val="0"/>
        </w:rPr>
      </w:pPr>
      <w:r w:rsidRPr="00373EB5">
        <w:rPr>
          <w:b/>
          <w:i w:val="0"/>
        </w:rPr>
        <w:t>Článok V</w:t>
      </w:r>
      <w:r w:rsidR="00BB7358">
        <w:rPr>
          <w:b/>
          <w:i w:val="0"/>
        </w:rPr>
        <w:t>I</w:t>
      </w:r>
      <w:r w:rsidRPr="00373EB5">
        <w:rPr>
          <w:b/>
          <w:i w:val="0"/>
        </w:rPr>
        <w:t>.</w:t>
      </w:r>
    </w:p>
    <w:p w:rsidR="00373EB5" w:rsidRDefault="00373EB5" w:rsidP="00373EB5">
      <w:pPr>
        <w:pStyle w:val="Zarkazkladnhotextu3"/>
        <w:ind w:hanging="705"/>
        <w:jc w:val="center"/>
        <w:rPr>
          <w:b/>
          <w:i w:val="0"/>
        </w:rPr>
      </w:pPr>
      <w:r w:rsidRPr="00373EB5">
        <w:rPr>
          <w:b/>
          <w:i w:val="0"/>
        </w:rPr>
        <w:t>Termín plnenia</w:t>
      </w:r>
      <w:r w:rsidR="00FF3DC1">
        <w:rPr>
          <w:b/>
          <w:i w:val="0"/>
        </w:rPr>
        <w:t xml:space="preserve"> zmluvy </w:t>
      </w:r>
    </w:p>
    <w:p w:rsidR="00373EB5" w:rsidRDefault="00373EB5" w:rsidP="00373EB5">
      <w:pPr>
        <w:pStyle w:val="Zarkazkladnhotextu3"/>
        <w:ind w:hanging="705"/>
        <w:jc w:val="center"/>
        <w:rPr>
          <w:b/>
          <w:i w:val="0"/>
        </w:rPr>
      </w:pPr>
    </w:p>
    <w:p w:rsidR="000D2E2B" w:rsidRPr="000D59AE" w:rsidRDefault="00373EB5" w:rsidP="00373EB5">
      <w:pPr>
        <w:pStyle w:val="Zarkazkladnhotextu3"/>
        <w:ind w:left="0"/>
        <w:rPr>
          <w:i w:val="0"/>
          <w:color w:val="000000"/>
        </w:rPr>
      </w:pPr>
      <w:r>
        <w:rPr>
          <w:i w:val="0"/>
        </w:rPr>
        <w:t xml:space="preserve">Zmluva sa uzatvára na dobu </w:t>
      </w:r>
      <w:r w:rsidR="00643F03" w:rsidRPr="000D59AE">
        <w:rPr>
          <w:i w:val="0"/>
          <w:color w:val="000000"/>
        </w:rPr>
        <w:t xml:space="preserve">od </w:t>
      </w:r>
      <w:r w:rsidR="00ED263C">
        <w:rPr>
          <w:i w:val="0"/>
          <w:color w:val="000000"/>
        </w:rPr>
        <w:t>9</w:t>
      </w:r>
      <w:r w:rsidR="00D40A80">
        <w:rPr>
          <w:i w:val="0"/>
          <w:color w:val="000000"/>
        </w:rPr>
        <w:t>.1.2011</w:t>
      </w:r>
      <w:r w:rsidR="006B46EB">
        <w:rPr>
          <w:i w:val="0"/>
          <w:color w:val="000000"/>
        </w:rPr>
        <w:t xml:space="preserve">.do </w:t>
      </w:r>
      <w:r w:rsidR="00ED263C">
        <w:rPr>
          <w:i w:val="0"/>
          <w:color w:val="000000"/>
        </w:rPr>
        <w:t>22.12.2012</w:t>
      </w:r>
      <w:r w:rsidR="006B46EB">
        <w:rPr>
          <w:i w:val="0"/>
          <w:color w:val="000000"/>
        </w:rPr>
        <w:t>.</w:t>
      </w:r>
    </w:p>
    <w:p w:rsidR="00C54C06" w:rsidRDefault="00C54C06" w:rsidP="00471BD2">
      <w:pPr>
        <w:pStyle w:val="Zarkazkladnhotextu3"/>
        <w:tabs>
          <w:tab w:val="left" w:pos="567"/>
        </w:tabs>
        <w:ind w:left="0"/>
        <w:jc w:val="left"/>
        <w:rPr>
          <w:i w:val="0"/>
        </w:rPr>
      </w:pPr>
    </w:p>
    <w:p w:rsidR="00FF3DC1" w:rsidRDefault="00FF3DC1" w:rsidP="00471BD2">
      <w:pPr>
        <w:pStyle w:val="Zarkazkladnhotextu3"/>
        <w:tabs>
          <w:tab w:val="left" w:pos="567"/>
        </w:tabs>
        <w:ind w:left="0"/>
        <w:jc w:val="left"/>
        <w:rPr>
          <w:i w:val="0"/>
        </w:rPr>
      </w:pPr>
    </w:p>
    <w:p w:rsidR="00273006" w:rsidRDefault="00273006" w:rsidP="00471BD2">
      <w:pPr>
        <w:pStyle w:val="Zarkazkladnhotextu3"/>
        <w:tabs>
          <w:tab w:val="left" w:pos="567"/>
        </w:tabs>
        <w:ind w:left="0"/>
        <w:jc w:val="left"/>
        <w:rPr>
          <w:i w:val="0"/>
        </w:rPr>
      </w:pPr>
    </w:p>
    <w:p w:rsidR="00C267D2" w:rsidRPr="00373EB5" w:rsidRDefault="00373EB5" w:rsidP="00373EB5">
      <w:pPr>
        <w:pStyle w:val="Zarkazkladnhotextu3"/>
        <w:tabs>
          <w:tab w:val="left" w:pos="567"/>
        </w:tabs>
        <w:jc w:val="center"/>
        <w:rPr>
          <w:b/>
          <w:i w:val="0"/>
        </w:rPr>
      </w:pPr>
      <w:r w:rsidRPr="00373EB5">
        <w:rPr>
          <w:b/>
          <w:i w:val="0"/>
        </w:rPr>
        <w:lastRenderedPageBreak/>
        <w:t>Článok V</w:t>
      </w:r>
      <w:r w:rsidR="00BB7358">
        <w:rPr>
          <w:b/>
          <w:i w:val="0"/>
        </w:rPr>
        <w:t>II</w:t>
      </w:r>
      <w:r w:rsidRPr="00373EB5">
        <w:rPr>
          <w:b/>
          <w:i w:val="0"/>
        </w:rPr>
        <w:t>.</w:t>
      </w:r>
    </w:p>
    <w:p w:rsidR="00C267D2" w:rsidRPr="00373EB5" w:rsidRDefault="00373EB5" w:rsidP="00373EB5">
      <w:pPr>
        <w:pStyle w:val="Zarkazkladnhotextu3"/>
        <w:tabs>
          <w:tab w:val="left" w:pos="567"/>
        </w:tabs>
        <w:jc w:val="center"/>
        <w:rPr>
          <w:b/>
          <w:i w:val="0"/>
        </w:rPr>
      </w:pPr>
      <w:r>
        <w:rPr>
          <w:b/>
          <w:i w:val="0"/>
        </w:rPr>
        <w:t>Spoločné a z</w:t>
      </w:r>
      <w:r w:rsidR="00C267D2" w:rsidRPr="00373EB5">
        <w:rPr>
          <w:b/>
          <w:i w:val="0"/>
        </w:rPr>
        <w:t>áverečné ustanovenia</w:t>
      </w:r>
    </w:p>
    <w:p w:rsidR="00C267D2" w:rsidRPr="00373EB5" w:rsidRDefault="00C267D2" w:rsidP="00373EB5">
      <w:pPr>
        <w:pStyle w:val="Zarkazkladnhotextu3"/>
        <w:tabs>
          <w:tab w:val="left" w:pos="567"/>
        </w:tabs>
        <w:ind w:left="0"/>
        <w:jc w:val="center"/>
        <w:rPr>
          <w:b/>
          <w:i w:val="0"/>
        </w:rPr>
      </w:pPr>
    </w:p>
    <w:p w:rsidR="00C267D2" w:rsidRDefault="00373EB5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1.</w:t>
      </w:r>
      <w:r>
        <w:rPr>
          <w:i w:val="0"/>
        </w:rPr>
        <w:tab/>
        <w:t xml:space="preserve">Pokiaľ nie je v tejto zmluve dohodnuté inak, platia pre zmluvné strany ustanovenia zákona č.513/91 </w:t>
      </w:r>
      <w:proofErr w:type="spellStart"/>
      <w:r>
        <w:rPr>
          <w:i w:val="0"/>
        </w:rPr>
        <w:t>Zb.Obchodného</w:t>
      </w:r>
      <w:proofErr w:type="spellEnd"/>
      <w:r>
        <w:rPr>
          <w:i w:val="0"/>
        </w:rPr>
        <w:t xml:space="preserve"> zákonníka, hlava I. tretia časť neskorších predpisov.</w:t>
      </w:r>
    </w:p>
    <w:p w:rsidR="00373EB5" w:rsidRDefault="00373EB5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2.</w:t>
      </w:r>
      <w:r>
        <w:rPr>
          <w:i w:val="0"/>
        </w:rPr>
        <w:tab/>
        <w:t>Zmluvné strany sú povinné včas informovať o zmenách všetkých náležitostí uvedených v tejto zmluve / min. 30 dní pred aktuálnosťou zmeny /.</w:t>
      </w:r>
    </w:p>
    <w:p w:rsidR="00373EB5" w:rsidRDefault="00373EB5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3.</w:t>
      </w:r>
      <w:r>
        <w:rPr>
          <w:i w:val="0"/>
        </w:rPr>
        <w:tab/>
        <w:t>Zmluvné strany sa dohodli na výlučne písomnej forme tejto zmluvy.</w:t>
      </w:r>
      <w:r w:rsidR="00BB7358">
        <w:rPr>
          <w:i w:val="0"/>
        </w:rPr>
        <w:t xml:space="preserve"> </w:t>
      </w:r>
      <w:r>
        <w:rPr>
          <w:i w:val="0"/>
        </w:rPr>
        <w:t>Akékoľvek zmeny a doplnenia zmluvy sa môžu vykonať len formou písomného dodatku k tejto zmluve, podpísanými zmluvnými stranami.</w:t>
      </w:r>
    </w:p>
    <w:p w:rsidR="00373EB5" w:rsidRDefault="00373EB5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4.</w:t>
      </w:r>
      <w:r>
        <w:rPr>
          <w:i w:val="0"/>
        </w:rPr>
        <w:tab/>
        <w:t>Zmluvu je možné ukončiť :</w:t>
      </w:r>
    </w:p>
    <w:p w:rsidR="00373EB5" w:rsidRDefault="00373EB5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ab/>
        <w:t>a/</w:t>
      </w:r>
      <w:r>
        <w:rPr>
          <w:i w:val="0"/>
        </w:rPr>
        <w:tab/>
        <w:t>dohodou zmluvných strán</w:t>
      </w:r>
    </w:p>
    <w:p w:rsidR="00373EB5" w:rsidRDefault="00373EB5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ab/>
        <w:t>b/</w:t>
      </w:r>
      <w:r>
        <w:rPr>
          <w:i w:val="0"/>
        </w:rPr>
        <w:tab/>
        <w:t>odstúpením od zmluvy zo strany objednávateľa z dôvodov opakovaných závad v poskytnutých službách,</w:t>
      </w:r>
    </w:p>
    <w:p w:rsidR="00373EB5" w:rsidRDefault="000C33B9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ab/>
        <w:t>c/</w:t>
      </w:r>
      <w:r>
        <w:rPr>
          <w:i w:val="0"/>
        </w:rPr>
        <w:tab/>
        <w:t xml:space="preserve">výpoveďou. Výpovedná lehota je </w:t>
      </w:r>
      <w:r w:rsidR="00BB7358">
        <w:rPr>
          <w:i w:val="0"/>
        </w:rPr>
        <w:t>tri</w:t>
      </w:r>
      <w:r>
        <w:rPr>
          <w:i w:val="0"/>
        </w:rPr>
        <w:t xml:space="preserve"> mesiac</w:t>
      </w:r>
      <w:r w:rsidR="00BB7358">
        <w:rPr>
          <w:i w:val="0"/>
        </w:rPr>
        <w:t>e</w:t>
      </w:r>
      <w:r>
        <w:rPr>
          <w:i w:val="0"/>
        </w:rPr>
        <w:t xml:space="preserve"> a začína plynúť prvým dňom mesiaca nasledujúceho po písomnom doručení výpovede.</w:t>
      </w:r>
    </w:p>
    <w:p w:rsidR="000C33B9" w:rsidRDefault="000C33B9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5.</w:t>
      </w:r>
      <w:r>
        <w:rPr>
          <w:i w:val="0"/>
        </w:rPr>
        <w:tab/>
        <w:t>Zmluvné strany sú povinné počas trvania zmluvy i po jej ukončení zachovávať mlčanlivosť o dôverných informáciách a skutočnostiach.</w:t>
      </w:r>
    </w:p>
    <w:p w:rsidR="000C33B9" w:rsidRDefault="000C33B9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6.</w:t>
      </w:r>
      <w:r>
        <w:rPr>
          <w:i w:val="0"/>
        </w:rPr>
        <w:tab/>
        <w:t>Zmluva nadobúda platnosť dňom podpisu zmluvnými stranami.</w:t>
      </w:r>
    </w:p>
    <w:p w:rsidR="000C33B9" w:rsidRDefault="000C33B9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7.</w:t>
      </w:r>
      <w:r>
        <w:rPr>
          <w:i w:val="0"/>
        </w:rPr>
        <w:tab/>
        <w:t>Zmluva je vyhotovená v </w:t>
      </w:r>
      <w:r w:rsidR="0066035C">
        <w:rPr>
          <w:i w:val="0"/>
        </w:rPr>
        <w:t>dvoch</w:t>
      </w:r>
      <w:r>
        <w:rPr>
          <w:i w:val="0"/>
        </w:rPr>
        <w:t xml:space="preserve"> rovnopisoch s platnosťou originálu, z ktorých </w:t>
      </w:r>
      <w:r w:rsidR="0066035C">
        <w:rPr>
          <w:i w:val="0"/>
        </w:rPr>
        <w:t>jeden</w:t>
      </w:r>
      <w:r>
        <w:rPr>
          <w:i w:val="0"/>
        </w:rPr>
        <w:t xml:space="preserve"> obdrží zhotoviteľ a </w:t>
      </w:r>
      <w:r w:rsidR="0066035C">
        <w:rPr>
          <w:i w:val="0"/>
        </w:rPr>
        <w:t>jeden</w:t>
      </w:r>
      <w:r>
        <w:rPr>
          <w:i w:val="0"/>
        </w:rPr>
        <w:t xml:space="preserve"> objednávateľ.</w:t>
      </w:r>
    </w:p>
    <w:p w:rsidR="000C33B9" w:rsidRDefault="000C33B9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8.</w:t>
      </w:r>
      <w:r>
        <w:rPr>
          <w:i w:val="0"/>
        </w:rPr>
        <w:tab/>
        <w:t>Zodpovednosť za svojich pracovníkov v súvislosti s dodržiavaním bezpečnostných predpisov a ochrany zdravia, používaním pracovných postupov znáša zhotoviteľ.</w:t>
      </w:r>
    </w:p>
    <w:p w:rsidR="00E87713" w:rsidRDefault="00E87713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</w:p>
    <w:p w:rsidR="000C33B9" w:rsidRDefault="00E87713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 xml:space="preserve">Zmluvné strany potvrdzujú </w:t>
      </w:r>
      <w:proofErr w:type="spellStart"/>
      <w:r>
        <w:rPr>
          <w:i w:val="0"/>
        </w:rPr>
        <w:t>autentičnosť</w:t>
      </w:r>
      <w:proofErr w:type="spellEnd"/>
      <w:r>
        <w:rPr>
          <w:i w:val="0"/>
        </w:rPr>
        <w:t xml:space="preserve"> tejto zmluvy svojim podpisom a zároveň prehlasujú, že si zmluvu prečítali, jej obsahu porozumeli a že nebola dojednaná v tiesni ani za inak nevýhodných podmienok.</w:t>
      </w:r>
      <w:r w:rsidR="000C33B9">
        <w:rPr>
          <w:i w:val="0"/>
        </w:rPr>
        <w:t xml:space="preserve"> </w:t>
      </w:r>
    </w:p>
    <w:p w:rsidR="00373EB5" w:rsidRDefault="00373EB5">
      <w:pPr>
        <w:pStyle w:val="Zarkazkladnhotextu3"/>
        <w:tabs>
          <w:tab w:val="left" w:pos="567"/>
        </w:tabs>
        <w:ind w:left="0"/>
        <w:jc w:val="left"/>
        <w:rPr>
          <w:i w:val="0"/>
        </w:rPr>
      </w:pPr>
    </w:p>
    <w:p w:rsidR="00C267D2" w:rsidRDefault="00C267D2">
      <w:pPr>
        <w:pStyle w:val="Zarkazkladnhotextu3"/>
        <w:tabs>
          <w:tab w:val="left" w:pos="567"/>
        </w:tabs>
        <w:ind w:left="0"/>
        <w:jc w:val="left"/>
        <w:rPr>
          <w:i w:val="0"/>
        </w:rPr>
      </w:pPr>
    </w:p>
    <w:p w:rsidR="00C267D2" w:rsidRDefault="00C54C06">
      <w:pPr>
        <w:pStyle w:val="Zarkazkladnhotextu3"/>
        <w:ind w:left="0"/>
        <w:rPr>
          <w:i w:val="0"/>
        </w:rPr>
      </w:pPr>
      <w:r>
        <w:rPr>
          <w:i w:val="0"/>
        </w:rPr>
        <w:t xml:space="preserve">V  </w:t>
      </w:r>
      <w:r w:rsidR="00C267D2">
        <w:rPr>
          <w:i w:val="0"/>
        </w:rPr>
        <w:t xml:space="preserve"> </w:t>
      </w:r>
      <w:r w:rsidR="0066035C">
        <w:rPr>
          <w:i w:val="0"/>
        </w:rPr>
        <w:t>Prešove</w:t>
      </w:r>
      <w:r>
        <w:rPr>
          <w:i w:val="0"/>
        </w:rPr>
        <w:t xml:space="preserve">     dňa</w:t>
      </w:r>
      <w:r w:rsidR="00863608">
        <w:rPr>
          <w:i w:val="0"/>
        </w:rPr>
        <w:t xml:space="preserve"> </w:t>
      </w:r>
      <w:r w:rsidR="00ED263C">
        <w:rPr>
          <w:i w:val="0"/>
        </w:rPr>
        <w:t>31.12.2011</w:t>
      </w:r>
    </w:p>
    <w:p w:rsidR="00C267D2" w:rsidRDefault="00C267D2">
      <w:pPr>
        <w:pStyle w:val="Zarkazkladnhotextu3"/>
        <w:ind w:left="0"/>
        <w:rPr>
          <w:i w:val="0"/>
        </w:rPr>
      </w:pPr>
    </w:p>
    <w:p w:rsidR="00C267D2" w:rsidRDefault="00C267D2">
      <w:pPr>
        <w:pStyle w:val="Zarkazkladnhotextu3"/>
        <w:ind w:left="0"/>
        <w:rPr>
          <w:i w:val="0"/>
        </w:rPr>
      </w:pPr>
    </w:p>
    <w:p w:rsidR="00C267D2" w:rsidRDefault="00C267D2">
      <w:pPr>
        <w:pStyle w:val="Zarkazkladnhotextu3"/>
        <w:ind w:left="0"/>
        <w:rPr>
          <w:i w:val="0"/>
        </w:rPr>
      </w:pPr>
    </w:p>
    <w:p w:rsidR="00C267D2" w:rsidRDefault="00C267D2">
      <w:pPr>
        <w:pStyle w:val="Zarkazkladnhotextu3"/>
        <w:ind w:left="0"/>
        <w:rPr>
          <w:i w:val="0"/>
        </w:rPr>
      </w:pPr>
    </w:p>
    <w:p w:rsidR="00C267D2" w:rsidRDefault="00C267D2">
      <w:pPr>
        <w:pStyle w:val="Zarkazkladnhotextu3"/>
        <w:ind w:left="0"/>
        <w:rPr>
          <w:i w:val="0"/>
        </w:rPr>
      </w:pPr>
      <w:r>
        <w:rPr>
          <w:i w:val="0"/>
        </w:rPr>
        <w:t>.......................................................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...........................................................</w:t>
      </w:r>
    </w:p>
    <w:p w:rsidR="00C267D2" w:rsidRDefault="00C267D2">
      <w:pPr>
        <w:pStyle w:val="Zarkazkladnhotextu3"/>
        <w:ind w:left="0"/>
        <w:rPr>
          <w:i w:val="0"/>
        </w:rPr>
      </w:pPr>
      <w:r>
        <w:rPr>
          <w:i w:val="0"/>
        </w:rPr>
        <w:t xml:space="preserve">     za  </w:t>
      </w:r>
      <w:r w:rsidR="00A32E5F">
        <w:rPr>
          <w:i w:val="0"/>
        </w:rPr>
        <w:t>objednávate</w:t>
      </w:r>
      <w:r w:rsidR="00C54C06">
        <w:rPr>
          <w:i w:val="0"/>
        </w:rPr>
        <w:t>ľa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za </w:t>
      </w:r>
      <w:r w:rsidR="00E87713">
        <w:rPr>
          <w:i w:val="0"/>
        </w:rPr>
        <w:t>z</w:t>
      </w:r>
      <w:r w:rsidR="00656011">
        <w:rPr>
          <w:i w:val="0"/>
        </w:rPr>
        <w:t>hotovite</w:t>
      </w:r>
      <w:r w:rsidR="00E87713">
        <w:rPr>
          <w:i w:val="0"/>
        </w:rPr>
        <w:t>ľa</w:t>
      </w:r>
    </w:p>
    <w:p w:rsidR="00C267D2" w:rsidRDefault="00C267D2">
      <w:pPr>
        <w:jc w:val="both"/>
        <w:rPr>
          <w:sz w:val="24"/>
          <w:lang w:val="sk-SK"/>
        </w:rPr>
      </w:pPr>
    </w:p>
    <w:p w:rsidR="00E630FF" w:rsidRDefault="00E630FF">
      <w:pPr>
        <w:jc w:val="both"/>
        <w:rPr>
          <w:b/>
          <w:sz w:val="24"/>
          <w:lang w:val="sk-SK"/>
        </w:rPr>
      </w:pPr>
    </w:p>
    <w:p w:rsidR="00E630FF" w:rsidRDefault="00E630FF">
      <w:pPr>
        <w:jc w:val="both"/>
        <w:rPr>
          <w:b/>
          <w:sz w:val="24"/>
          <w:lang w:val="sk-SK"/>
        </w:rPr>
      </w:pPr>
    </w:p>
    <w:p w:rsidR="00E55925" w:rsidRDefault="00E55925">
      <w:pPr>
        <w:jc w:val="both"/>
        <w:rPr>
          <w:b/>
          <w:sz w:val="24"/>
          <w:lang w:val="sk-SK"/>
        </w:rPr>
      </w:pPr>
    </w:p>
    <w:p w:rsidR="00E55925" w:rsidRDefault="00E55925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</w:p>
    <w:p w:rsidR="00E630FF" w:rsidRDefault="00E630FF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lastRenderedPageBreak/>
        <w:t xml:space="preserve">Príloha č.1 zmluvy </w:t>
      </w:r>
      <w:r w:rsidRPr="00273006">
        <w:rPr>
          <w:b/>
          <w:sz w:val="24"/>
          <w:szCs w:val="24"/>
          <w:lang w:val="sk-SK"/>
        </w:rPr>
        <w:t xml:space="preserve">- </w:t>
      </w:r>
      <w:r w:rsidRPr="00273006">
        <w:rPr>
          <w:b/>
          <w:sz w:val="24"/>
          <w:szCs w:val="24"/>
        </w:rPr>
        <w:t xml:space="preserve">popis </w:t>
      </w:r>
      <w:r>
        <w:rPr>
          <w:b/>
          <w:sz w:val="24"/>
          <w:szCs w:val="24"/>
        </w:rPr>
        <w:t xml:space="preserve">a špecifikácia </w:t>
      </w:r>
      <w:r w:rsidRPr="00273006">
        <w:rPr>
          <w:b/>
          <w:sz w:val="24"/>
          <w:szCs w:val="24"/>
        </w:rPr>
        <w:t>upratovaných priestoro</w:t>
      </w:r>
      <w:r>
        <w:rPr>
          <w:b/>
          <w:sz w:val="24"/>
          <w:szCs w:val="24"/>
        </w:rPr>
        <w:t>v</w:t>
      </w:r>
    </w:p>
    <w:p w:rsidR="00273006" w:rsidRDefault="00273006">
      <w:pPr>
        <w:jc w:val="both"/>
        <w:rPr>
          <w:b/>
          <w:sz w:val="24"/>
          <w:lang w:val="sk-SK"/>
        </w:rPr>
      </w:pPr>
    </w:p>
    <w:tbl>
      <w:tblPr>
        <w:tblW w:w="387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131"/>
        <w:gridCol w:w="709"/>
        <w:gridCol w:w="460"/>
        <w:gridCol w:w="531"/>
        <w:gridCol w:w="460"/>
        <w:gridCol w:w="580"/>
      </w:tblGrid>
      <w:tr w:rsidR="006B46EB" w:rsidRPr="006B46EB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WC  d    "E"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3x7-1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20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WC ch   "E"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3x7-1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20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WC  d    "D"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3x7-1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20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WC ch   "D"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3x7-1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20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IV.A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 xml:space="preserve">9x7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63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dielne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 xml:space="preserve">9x7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63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VI.B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 xml:space="preserve">9x7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63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VI.A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 xml:space="preserve">9x7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63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V.A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 xml:space="preserve">9x7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63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I.A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 xml:space="preserve">9x7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63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III.A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 xml:space="preserve">9x7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63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II.A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 xml:space="preserve">9x7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63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>kabinety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dielne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7x3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21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kabinet 1.-4.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7x3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21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>chodba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chodba "E"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5x30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150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chodba "F"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3x36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108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chodba "D"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5x30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150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chodba "G"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3x36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108</w:t>
            </w:r>
          </w:p>
        </w:tc>
      </w:tr>
      <w:tr w:rsidR="006B46EB" w:rsidRPr="006B46E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SPOLU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1142</w:t>
            </w:r>
          </w:p>
        </w:tc>
      </w:tr>
    </w:tbl>
    <w:p w:rsidR="00213F0C" w:rsidRDefault="006B46EB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Prízemie vľavo</w:t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</w:p>
    <w:p w:rsidR="006B46EB" w:rsidRDefault="006B46EB">
      <w:pPr>
        <w:jc w:val="both"/>
        <w:rPr>
          <w:b/>
          <w:sz w:val="24"/>
          <w:lang w:val="sk-SK"/>
        </w:rPr>
      </w:pPr>
      <w:proofErr w:type="spellStart"/>
      <w:r>
        <w:rPr>
          <w:b/>
          <w:sz w:val="24"/>
          <w:lang w:val="sk-SK"/>
        </w:rPr>
        <w:t>II.poschodie</w:t>
      </w:r>
      <w:proofErr w:type="spellEnd"/>
    </w:p>
    <w:p w:rsidR="00213F0C" w:rsidRDefault="00213F0C">
      <w:pPr>
        <w:jc w:val="both"/>
        <w:rPr>
          <w:b/>
          <w:sz w:val="24"/>
          <w:lang w:val="sk-SK"/>
        </w:rPr>
      </w:pPr>
    </w:p>
    <w:tbl>
      <w:tblPr>
        <w:tblW w:w="24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20"/>
        <w:gridCol w:w="820"/>
        <w:gridCol w:w="820"/>
      </w:tblGrid>
      <w:tr w:rsidR="006B46EB" w:rsidRPr="006B46E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V.C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 xml:space="preserve">9x7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63</w:t>
            </w:r>
          </w:p>
        </w:tc>
      </w:tr>
      <w:tr w:rsidR="006B46EB" w:rsidRPr="006B46EB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VIII.C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 xml:space="preserve">9x7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63</w:t>
            </w:r>
          </w:p>
        </w:tc>
      </w:tr>
      <w:tr w:rsidR="006B46EB" w:rsidRPr="006B46EB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IX.C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 xml:space="preserve">9x7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63</w:t>
            </w:r>
          </w:p>
        </w:tc>
      </w:tr>
      <w:tr w:rsidR="006B46EB" w:rsidRPr="006B46E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VI.C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 xml:space="preserve">9x7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63</w:t>
            </w:r>
          </w:p>
        </w:tc>
      </w:tr>
      <w:tr w:rsidR="006B46EB" w:rsidRPr="006B46EB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VII.C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12x7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84</w:t>
            </w:r>
          </w:p>
        </w:tc>
      </w:tr>
      <w:tr w:rsidR="006B46EB" w:rsidRPr="006B46EB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UCH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12x7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84</w:t>
            </w:r>
          </w:p>
        </w:tc>
      </w:tr>
      <w:tr w:rsidR="006B46EB" w:rsidRPr="006B46EB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proofErr w:type="spellStart"/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WC.ch,d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2x20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40</w:t>
            </w:r>
          </w:p>
        </w:tc>
      </w:tr>
      <w:tr w:rsidR="006B46EB" w:rsidRPr="006B46EB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kabinety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</w:tr>
      <w:tr w:rsidR="006B46EB" w:rsidRPr="006B46E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VV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7x3-1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20</w:t>
            </w:r>
          </w:p>
        </w:tc>
      </w:tr>
      <w:tr w:rsidR="006B46EB" w:rsidRPr="006B46EB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7x3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21</w:t>
            </w:r>
          </w:p>
        </w:tc>
      </w:tr>
      <w:tr w:rsidR="006B46EB" w:rsidRPr="006B46EB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 xml:space="preserve">CH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7x3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21</w:t>
            </w:r>
          </w:p>
        </w:tc>
      </w:tr>
      <w:tr w:rsidR="006B46EB" w:rsidRPr="006B46E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 xml:space="preserve">P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7x5,7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40</w:t>
            </w:r>
          </w:p>
        </w:tc>
      </w:tr>
      <w:tr w:rsidR="006B46EB" w:rsidRPr="006B46E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</w:tr>
      <w:tr w:rsidR="006B46EB" w:rsidRPr="006B46E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chodba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48,8x3,8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185,44</w:t>
            </w:r>
          </w:p>
        </w:tc>
      </w:tr>
      <w:tr w:rsidR="006B46EB" w:rsidRPr="006B46E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</w:tr>
      <w:tr w:rsidR="006B46EB" w:rsidRPr="006B46E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schody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</w:tr>
      <w:tr w:rsidR="006B46EB" w:rsidRPr="006B46E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proofErr w:type="spellStart"/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ram.I</w:t>
            </w:r>
            <w:proofErr w:type="spellEnd"/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2,3x3,5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8,75</w:t>
            </w:r>
          </w:p>
        </w:tc>
      </w:tr>
      <w:tr w:rsidR="006B46EB" w:rsidRPr="006B46E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proofErr w:type="spellStart"/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ram</w:t>
            </w:r>
            <w:proofErr w:type="spellEnd"/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. II.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2,3x3,5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8,75</w:t>
            </w:r>
          </w:p>
        </w:tc>
      </w:tr>
      <w:tr w:rsidR="006B46EB" w:rsidRPr="006B46E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podesta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2,2x5,9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12,98</w:t>
            </w:r>
          </w:p>
        </w:tc>
      </w:tr>
      <w:tr w:rsidR="006B46EB" w:rsidRPr="006B46E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6B46EB" w:rsidRPr="006B46E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Spolu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6EB" w:rsidRPr="006B46EB" w:rsidRDefault="006B46EB" w:rsidP="006B46EB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B46EB">
              <w:rPr>
                <w:rFonts w:ascii="Arial" w:hAnsi="Arial" w:cs="Arial"/>
                <w:sz w:val="16"/>
                <w:szCs w:val="16"/>
                <w:lang w:val="sk-SK"/>
              </w:rPr>
              <w:t>777,92</w:t>
            </w:r>
          </w:p>
        </w:tc>
      </w:tr>
    </w:tbl>
    <w:p w:rsidR="006B46EB" w:rsidRPr="004E10B2" w:rsidRDefault="004E10B2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Spolu 1919,92 m</w:t>
      </w:r>
      <w:r>
        <w:rPr>
          <w:b/>
          <w:sz w:val="24"/>
          <w:vertAlign w:val="superscript"/>
          <w:lang w:val="sk-SK"/>
        </w:rPr>
        <w:t>2</w:t>
      </w:r>
    </w:p>
    <w:p w:rsidR="00087C5D" w:rsidRDefault="00087C5D">
      <w:pPr>
        <w:jc w:val="both"/>
        <w:rPr>
          <w:b/>
          <w:sz w:val="24"/>
          <w:lang w:val="sk-SK"/>
        </w:rPr>
      </w:pPr>
      <w:r w:rsidRPr="0068488F">
        <w:rPr>
          <w:b/>
          <w:sz w:val="24"/>
          <w:lang w:val="sk-SK"/>
        </w:rPr>
        <w:lastRenderedPageBreak/>
        <w:t>Príloha č.</w:t>
      </w:r>
      <w:r w:rsidR="00273006">
        <w:rPr>
          <w:b/>
          <w:sz w:val="24"/>
          <w:lang w:val="sk-SK"/>
        </w:rPr>
        <w:t>2</w:t>
      </w:r>
      <w:r w:rsidRPr="0068488F">
        <w:rPr>
          <w:b/>
          <w:sz w:val="24"/>
          <w:lang w:val="sk-SK"/>
        </w:rPr>
        <w:t xml:space="preserve"> Zmluvy – rozsah a periodicita upratovacích prác</w:t>
      </w:r>
    </w:p>
    <w:p w:rsidR="0068488F" w:rsidRDefault="0068488F">
      <w:pPr>
        <w:jc w:val="both"/>
        <w:rPr>
          <w:b/>
          <w:sz w:val="24"/>
          <w:lang w:val="sk-SK"/>
        </w:rPr>
      </w:pPr>
    </w:p>
    <w:p w:rsidR="00273006" w:rsidRPr="00C22411" w:rsidRDefault="00273006" w:rsidP="00273006">
      <w:pPr>
        <w:rPr>
          <w:sz w:val="24"/>
          <w:u w:val="single"/>
          <w:lang w:val="sk-SK"/>
        </w:rPr>
      </w:pPr>
      <w:r w:rsidRPr="00C22411">
        <w:rPr>
          <w:sz w:val="24"/>
          <w:u w:val="single"/>
          <w:lang w:val="sk-SK"/>
        </w:rPr>
        <w:t>Denné upratovanie</w:t>
      </w:r>
    </w:p>
    <w:p w:rsidR="00273006" w:rsidRDefault="00273006" w:rsidP="00273006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>
        <w:rPr>
          <w:sz w:val="24"/>
          <w:lang w:val="sk-SK"/>
        </w:rPr>
        <w:tab/>
        <w:t xml:space="preserve">zametanie a umytie </w:t>
      </w:r>
      <w:proofErr w:type="spellStart"/>
      <w:r>
        <w:rPr>
          <w:sz w:val="24"/>
          <w:lang w:val="sk-SK"/>
        </w:rPr>
        <w:t>účební</w:t>
      </w:r>
      <w:proofErr w:type="spellEnd"/>
      <w:r>
        <w:rPr>
          <w:sz w:val="24"/>
          <w:lang w:val="sk-SK"/>
        </w:rPr>
        <w:t xml:space="preserve"> / 1x d / </w:t>
      </w:r>
    </w:p>
    <w:p w:rsidR="00273006" w:rsidRDefault="00273006" w:rsidP="00273006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>
        <w:rPr>
          <w:sz w:val="24"/>
          <w:lang w:val="sk-SK"/>
        </w:rPr>
        <w:tab/>
        <w:t xml:space="preserve">umytie podláh na chodbách </w:t>
      </w:r>
    </w:p>
    <w:p w:rsidR="00273006" w:rsidRDefault="00273006" w:rsidP="00273006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>
        <w:rPr>
          <w:sz w:val="24"/>
          <w:lang w:val="sk-SK"/>
        </w:rPr>
        <w:tab/>
        <w:t>umytie podláh v </w:t>
      </w:r>
      <w:proofErr w:type="spellStart"/>
      <w:r>
        <w:rPr>
          <w:sz w:val="24"/>
          <w:lang w:val="sk-SK"/>
        </w:rPr>
        <w:t>sociálkach</w:t>
      </w:r>
      <w:proofErr w:type="spellEnd"/>
      <w:r>
        <w:rPr>
          <w:sz w:val="24"/>
          <w:lang w:val="sk-SK"/>
        </w:rPr>
        <w:t xml:space="preserve"> a na schodoch / 1x d /</w:t>
      </w:r>
    </w:p>
    <w:p w:rsidR="00273006" w:rsidRDefault="00273006" w:rsidP="00273006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>
        <w:rPr>
          <w:sz w:val="24"/>
          <w:lang w:val="sk-SK"/>
        </w:rPr>
        <w:tab/>
        <w:t>vyčistenie a dezinfekcia WC mís, pisoárov, umývadiel a batérií a obkladov okolo nich / 1x d /</w:t>
      </w:r>
    </w:p>
    <w:p w:rsidR="00273006" w:rsidRDefault="00273006" w:rsidP="00273006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>
        <w:rPr>
          <w:sz w:val="24"/>
          <w:lang w:val="sk-SK"/>
        </w:rPr>
        <w:tab/>
        <w:t>utretie parapetov / 1x d /</w:t>
      </w:r>
    </w:p>
    <w:p w:rsidR="00273006" w:rsidRDefault="00273006" w:rsidP="00273006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>
        <w:rPr>
          <w:sz w:val="24"/>
          <w:lang w:val="sk-SK"/>
        </w:rPr>
        <w:tab/>
        <w:t>vynášanie odpadkových košov / 1x d/</w:t>
      </w:r>
    </w:p>
    <w:p w:rsidR="00273006" w:rsidRDefault="00273006" w:rsidP="00273006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>
        <w:rPr>
          <w:sz w:val="24"/>
          <w:lang w:val="sk-SK"/>
        </w:rPr>
        <w:tab/>
        <w:t>vyvetranie miestností a zavretie okien / 1x d/</w:t>
      </w:r>
    </w:p>
    <w:p w:rsidR="00273006" w:rsidRPr="00E0487B" w:rsidRDefault="00273006" w:rsidP="00273006">
      <w:pPr>
        <w:rPr>
          <w:sz w:val="24"/>
          <w:u w:val="single"/>
          <w:lang w:val="sk-SK"/>
        </w:rPr>
      </w:pPr>
      <w:r w:rsidRPr="00E0487B">
        <w:rPr>
          <w:sz w:val="24"/>
          <w:u w:val="single"/>
          <w:lang w:val="sk-SK"/>
        </w:rPr>
        <w:t>týždenné upratovanie</w:t>
      </w:r>
    </w:p>
    <w:p w:rsidR="00273006" w:rsidRDefault="00273006" w:rsidP="00273006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>
        <w:rPr>
          <w:sz w:val="24"/>
          <w:lang w:val="sk-SK"/>
        </w:rPr>
        <w:tab/>
        <w:t>utretie znečistených častí dverí / 1x t/</w:t>
      </w:r>
    </w:p>
    <w:p w:rsidR="00273006" w:rsidRDefault="00273006" w:rsidP="00273006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>
        <w:rPr>
          <w:sz w:val="24"/>
          <w:lang w:val="sk-SK"/>
        </w:rPr>
        <w:tab/>
        <w:t>umytie kľučiek dverí / 1x t/</w:t>
      </w:r>
    </w:p>
    <w:p w:rsidR="00273006" w:rsidRDefault="00273006" w:rsidP="00273006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>
        <w:rPr>
          <w:sz w:val="24"/>
          <w:lang w:val="sk-SK"/>
        </w:rPr>
        <w:tab/>
        <w:t>utretie prachu na radiátoroch / 1x t/</w:t>
      </w:r>
    </w:p>
    <w:p w:rsidR="00273006" w:rsidRDefault="00273006" w:rsidP="00273006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>
        <w:rPr>
          <w:sz w:val="24"/>
          <w:lang w:val="sk-SK"/>
        </w:rPr>
        <w:tab/>
        <w:t>vysávanie kobercov v kabinetoch / 1x t /</w:t>
      </w:r>
    </w:p>
    <w:p w:rsidR="00273006" w:rsidRDefault="00273006" w:rsidP="00273006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>
        <w:rPr>
          <w:sz w:val="24"/>
          <w:lang w:val="sk-SK"/>
        </w:rPr>
        <w:tab/>
        <w:t xml:space="preserve">utretie prachu na voľných častiach nábytku / 1x t / </w:t>
      </w:r>
    </w:p>
    <w:p w:rsidR="00273006" w:rsidRPr="00E0487B" w:rsidRDefault="00273006" w:rsidP="00273006">
      <w:pPr>
        <w:rPr>
          <w:sz w:val="24"/>
          <w:u w:val="single"/>
          <w:lang w:val="sk-SK"/>
        </w:rPr>
      </w:pPr>
      <w:r w:rsidRPr="00E0487B">
        <w:rPr>
          <w:sz w:val="24"/>
          <w:u w:val="single"/>
          <w:lang w:val="sk-SK"/>
        </w:rPr>
        <w:t>polročné upratovanie</w:t>
      </w:r>
    </w:p>
    <w:p w:rsidR="00273006" w:rsidRDefault="00273006" w:rsidP="00273006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>
        <w:rPr>
          <w:sz w:val="24"/>
          <w:lang w:val="sk-SK"/>
        </w:rPr>
        <w:tab/>
        <w:t>prečistenie kobercov extrakčnou metódou / 2x r /</w:t>
      </w:r>
    </w:p>
    <w:p w:rsidR="00273006" w:rsidRDefault="00273006" w:rsidP="00273006">
      <w:pPr>
        <w:rPr>
          <w:sz w:val="24"/>
          <w:u w:val="single"/>
          <w:lang w:val="sk-SK"/>
        </w:rPr>
      </w:pPr>
      <w:r>
        <w:rPr>
          <w:sz w:val="24"/>
          <w:u w:val="single"/>
          <w:lang w:val="sk-SK"/>
        </w:rPr>
        <w:t>ročné upratovanie</w:t>
      </w:r>
    </w:p>
    <w:p w:rsidR="00273006" w:rsidRDefault="00273006" w:rsidP="00273006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>
        <w:rPr>
          <w:sz w:val="24"/>
          <w:lang w:val="sk-SK"/>
        </w:rPr>
        <w:tab/>
        <w:t xml:space="preserve">umytie okien a rámov okien </w:t>
      </w:r>
    </w:p>
    <w:p w:rsidR="00273006" w:rsidRPr="004C3AD9" w:rsidRDefault="00273006" w:rsidP="00273006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>
        <w:rPr>
          <w:sz w:val="24"/>
          <w:lang w:val="sk-SK"/>
        </w:rPr>
        <w:tab/>
        <w:t xml:space="preserve">utretie prachu na osvetľovacích telesách </w:t>
      </w:r>
    </w:p>
    <w:p w:rsidR="00273006" w:rsidRPr="00E0487B" w:rsidRDefault="00273006" w:rsidP="00273006">
      <w:pPr>
        <w:rPr>
          <w:sz w:val="24"/>
          <w:u w:val="single"/>
          <w:lang w:val="sk-SK"/>
        </w:rPr>
      </w:pPr>
      <w:r w:rsidRPr="00E0487B">
        <w:rPr>
          <w:sz w:val="24"/>
          <w:u w:val="single"/>
          <w:lang w:val="sk-SK"/>
        </w:rPr>
        <w:t xml:space="preserve">priebežne </w:t>
      </w:r>
    </w:p>
    <w:p w:rsidR="00273006" w:rsidRPr="00C22411" w:rsidRDefault="00273006" w:rsidP="00273006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>
        <w:rPr>
          <w:sz w:val="24"/>
          <w:lang w:val="sk-SK"/>
        </w:rPr>
        <w:tab/>
        <w:t>odstraňovanie pavučín</w:t>
      </w:r>
    </w:p>
    <w:p w:rsidR="00CF0588" w:rsidRPr="00647494" w:rsidRDefault="00CF0588" w:rsidP="00CF0588">
      <w:pPr>
        <w:pStyle w:val="Zarkazkladnhotextu3"/>
        <w:tabs>
          <w:tab w:val="left" w:pos="0"/>
          <w:tab w:val="left" w:pos="426"/>
        </w:tabs>
        <w:ind w:left="0"/>
        <w:rPr>
          <w:b/>
          <w:i w:val="0"/>
          <w:szCs w:val="24"/>
        </w:rPr>
      </w:pPr>
    </w:p>
    <w:p w:rsidR="00CF0588" w:rsidRPr="0068488F" w:rsidRDefault="00CF0588">
      <w:pPr>
        <w:jc w:val="both"/>
        <w:rPr>
          <w:b/>
          <w:sz w:val="24"/>
          <w:lang w:val="sk-SK"/>
        </w:rPr>
      </w:pPr>
    </w:p>
    <w:p w:rsidR="00F73DAD" w:rsidRDefault="00F73DAD" w:rsidP="00087C5D">
      <w:pPr>
        <w:pStyle w:val="Zarkazkladnhotextu3"/>
        <w:ind w:left="0"/>
        <w:rPr>
          <w:b/>
          <w:i w:val="0"/>
          <w:sz w:val="32"/>
          <w:u w:val="single"/>
        </w:rPr>
      </w:pPr>
    </w:p>
    <w:p w:rsidR="00087C5D" w:rsidRDefault="00087C5D" w:rsidP="00087C5D">
      <w:pPr>
        <w:pStyle w:val="Zarkazkladnhotextu3"/>
        <w:ind w:left="0"/>
        <w:rPr>
          <w:b/>
          <w:i w:val="0"/>
          <w:sz w:val="32"/>
          <w:u w:val="single"/>
        </w:rPr>
      </w:pPr>
    </w:p>
    <w:p w:rsidR="00E630FF" w:rsidRPr="00CF0588" w:rsidRDefault="00E630FF" w:rsidP="00E55925">
      <w:pPr>
        <w:jc w:val="both"/>
        <w:rPr>
          <w:sz w:val="28"/>
          <w:szCs w:val="28"/>
          <w:lang w:val="sk-SK"/>
        </w:rPr>
      </w:pPr>
    </w:p>
    <w:sectPr w:rsidR="00E630FF" w:rsidRPr="00CF0588">
      <w:footerReference w:type="even" r:id="rId7"/>
      <w:footerReference w:type="default" r:id="rId8"/>
      <w:pgSz w:w="11906" w:h="16838"/>
      <w:pgMar w:top="1418" w:right="1418" w:bottom="1276" w:left="1418" w:header="1077" w:footer="107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37" w:rsidRDefault="00C95F37">
      <w:r>
        <w:separator/>
      </w:r>
    </w:p>
  </w:endnote>
  <w:endnote w:type="continuationSeparator" w:id="0">
    <w:p w:rsidR="00C95F37" w:rsidRDefault="00C95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8B" w:rsidRDefault="00D024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0248B" w:rsidRDefault="00D0248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8B" w:rsidRDefault="00D024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10A03">
      <w:rPr>
        <w:rStyle w:val="slostrany"/>
        <w:noProof/>
      </w:rPr>
      <w:t>4</w:t>
    </w:r>
    <w:r>
      <w:rPr>
        <w:rStyle w:val="slostrany"/>
      </w:rPr>
      <w:fldChar w:fldCharType="end"/>
    </w:r>
  </w:p>
  <w:p w:rsidR="00D0248B" w:rsidRDefault="00D0248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37" w:rsidRDefault="00C95F37">
      <w:r>
        <w:separator/>
      </w:r>
    </w:p>
  </w:footnote>
  <w:footnote w:type="continuationSeparator" w:id="0">
    <w:p w:rsidR="00C95F37" w:rsidRDefault="00C95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21B"/>
    <w:multiLevelType w:val="singleLevel"/>
    <w:tmpl w:val="2152A082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">
    <w:nsid w:val="082D4B1F"/>
    <w:multiLevelType w:val="singleLevel"/>
    <w:tmpl w:val="6CD24AC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94311B0"/>
    <w:multiLevelType w:val="multilevel"/>
    <w:tmpl w:val="54E4385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BDB10E7"/>
    <w:multiLevelType w:val="singleLevel"/>
    <w:tmpl w:val="24262B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4D14C17"/>
    <w:multiLevelType w:val="singleLevel"/>
    <w:tmpl w:val="941450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F46DF1"/>
    <w:multiLevelType w:val="singleLevel"/>
    <w:tmpl w:val="1F9AA18C"/>
    <w:lvl w:ilvl="0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72F18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A44EB9"/>
    <w:multiLevelType w:val="singleLevel"/>
    <w:tmpl w:val="A8E4BCEE"/>
    <w:lvl w:ilvl="0">
      <w:start w:val="8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8">
    <w:nsid w:val="1D1C009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04E1347"/>
    <w:multiLevelType w:val="singleLevel"/>
    <w:tmpl w:val="8758D362"/>
    <w:lvl w:ilvl="0">
      <w:start w:val="1"/>
      <w:numFmt w:val="bullet"/>
      <w:lvlText w:val="-"/>
      <w:lvlJc w:val="left"/>
      <w:pPr>
        <w:tabs>
          <w:tab w:val="num" w:pos="2481"/>
        </w:tabs>
        <w:ind w:left="2481" w:hanging="360"/>
      </w:pPr>
      <w:rPr>
        <w:rFonts w:hint="default"/>
        <w:b w:val="0"/>
      </w:rPr>
    </w:lvl>
  </w:abstractNum>
  <w:abstractNum w:abstractNumId="10">
    <w:nsid w:val="252E21A7"/>
    <w:multiLevelType w:val="hybridMultilevel"/>
    <w:tmpl w:val="3362C84E"/>
    <w:lvl w:ilvl="0" w:tplc="5B727C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252B6"/>
    <w:multiLevelType w:val="singleLevel"/>
    <w:tmpl w:val="C242DBD4"/>
    <w:lvl w:ilvl="0">
      <w:start w:val="5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hint="default"/>
      </w:rPr>
    </w:lvl>
  </w:abstractNum>
  <w:abstractNum w:abstractNumId="12">
    <w:nsid w:val="365507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9CE5F27"/>
    <w:multiLevelType w:val="hybridMultilevel"/>
    <w:tmpl w:val="C958C886"/>
    <w:lvl w:ilvl="0" w:tplc="31808458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D523BD5"/>
    <w:multiLevelType w:val="hybridMultilevel"/>
    <w:tmpl w:val="48A8EBB4"/>
    <w:lvl w:ilvl="0" w:tplc="52645602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E69C0"/>
    <w:multiLevelType w:val="singleLevel"/>
    <w:tmpl w:val="6B8E90C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431551D9"/>
    <w:multiLevelType w:val="singleLevel"/>
    <w:tmpl w:val="52645602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7">
    <w:nsid w:val="453F32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09421D"/>
    <w:multiLevelType w:val="hybridMultilevel"/>
    <w:tmpl w:val="6E0EABD6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87B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7157DEA"/>
    <w:multiLevelType w:val="singleLevel"/>
    <w:tmpl w:val="C2027F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5B3A01E7"/>
    <w:multiLevelType w:val="multilevel"/>
    <w:tmpl w:val="E26849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2437216"/>
    <w:multiLevelType w:val="singleLevel"/>
    <w:tmpl w:val="F27032AC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5"/>
      </w:pPr>
      <w:rPr>
        <w:rFonts w:hint="default"/>
        <w:b/>
      </w:rPr>
    </w:lvl>
  </w:abstractNum>
  <w:abstractNum w:abstractNumId="23">
    <w:nsid w:val="683211DB"/>
    <w:multiLevelType w:val="singleLevel"/>
    <w:tmpl w:val="50182B1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4">
    <w:nsid w:val="71E07CE1"/>
    <w:multiLevelType w:val="multilevel"/>
    <w:tmpl w:val="1FA2E1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4D26D90"/>
    <w:multiLevelType w:val="singleLevel"/>
    <w:tmpl w:val="D23600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D1430B"/>
    <w:multiLevelType w:val="singleLevel"/>
    <w:tmpl w:val="9A2ADDCA"/>
    <w:lvl w:ilvl="0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</w:abstractNum>
  <w:abstractNum w:abstractNumId="27">
    <w:nsid w:val="7D795554"/>
    <w:multiLevelType w:val="singleLevel"/>
    <w:tmpl w:val="7B62E862"/>
    <w:lvl w:ilvl="0">
      <w:numFmt w:val="bullet"/>
      <w:lvlText w:val="-"/>
      <w:lvlJc w:val="left"/>
      <w:pPr>
        <w:tabs>
          <w:tab w:val="num" w:pos="1488"/>
        </w:tabs>
        <w:ind w:left="1488" w:hanging="780"/>
      </w:pPr>
      <w:rPr>
        <w:rFonts w:hint="default"/>
      </w:rPr>
    </w:lvl>
  </w:abstractNum>
  <w:abstractNum w:abstractNumId="28">
    <w:nsid w:val="7DF629E6"/>
    <w:multiLevelType w:val="singleLevel"/>
    <w:tmpl w:val="3D12396C"/>
    <w:lvl w:ilvl="0">
      <w:start w:val="3"/>
      <w:numFmt w:val="bullet"/>
      <w:lvlText w:val="-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23"/>
  </w:num>
  <w:num w:numId="5">
    <w:abstractNumId w:val="15"/>
  </w:num>
  <w:num w:numId="6">
    <w:abstractNumId w:val="5"/>
  </w:num>
  <w:num w:numId="7">
    <w:abstractNumId w:val="3"/>
  </w:num>
  <w:num w:numId="8">
    <w:abstractNumId w:val="19"/>
  </w:num>
  <w:num w:numId="9">
    <w:abstractNumId w:val="17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  <w:num w:numId="14">
    <w:abstractNumId w:val="16"/>
  </w:num>
  <w:num w:numId="15">
    <w:abstractNumId w:val="4"/>
  </w:num>
  <w:num w:numId="16">
    <w:abstractNumId w:val="27"/>
  </w:num>
  <w:num w:numId="17">
    <w:abstractNumId w:val="22"/>
  </w:num>
  <w:num w:numId="18">
    <w:abstractNumId w:val="9"/>
  </w:num>
  <w:num w:numId="19">
    <w:abstractNumId w:val="0"/>
  </w:num>
  <w:num w:numId="20">
    <w:abstractNumId w:val="11"/>
  </w:num>
  <w:num w:numId="21">
    <w:abstractNumId w:val="26"/>
  </w:num>
  <w:num w:numId="22">
    <w:abstractNumId w:val="6"/>
  </w:num>
  <w:num w:numId="23">
    <w:abstractNumId w:val="24"/>
  </w:num>
  <w:num w:numId="24">
    <w:abstractNumId w:val="21"/>
  </w:num>
  <w:num w:numId="25">
    <w:abstractNumId w:val="2"/>
  </w:num>
  <w:num w:numId="26">
    <w:abstractNumId w:val="18"/>
  </w:num>
  <w:num w:numId="27">
    <w:abstractNumId w:val="13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3E0"/>
    <w:rsid w:val="000017E6"/>
    <w:rsid w:val="000045A0"/>
    <w:rsid w:val="00033108"/>
    <w:rsid w:val="00044BBB"/>
    <w:rsid w:val="00074B10"/>
    <w:rsid w:val="000850F4"/>
    <w:rsid w:val="0008635B"/>
    <w:rsid w:val="00087C5D"/>
    <w:rsid w:val="000C33B9"/>
    <w:rsid w:val="000D2E2B"/>
    <w:rsid w:val="000D59AE"/>
    <w:rsid w:val="001500A9"/>
    <w:rsid w:val="0017062F"/>
    <w:rsid w:val="001A757A"/>
    <w:rsid w:val="001B128A"/>
    <w:rsid w:val="00213F0C"/>
    <w:rsid w:val="00222ABE"/>
    <w:rsid w:val="00231979"/>
    <w:rsid w:val="00231B40"/>
    <w:rsid w:val="00237C3C"/>
    <w:rsid w:val="00256098"/>
    <w:rsid w:val="00257789"/>
    <w:rsid w:val="0026401D"/>
    <w:rsid w:val="00270D4C"/>
    <w:rsid w:val="00273006"/>
    <w:rsid w:val="002B3928"/>
    <w:rsid w:val="002D7A5E"/>
    <w:rsid w:val="002E750D"/>
    <w:rsid w:val="002F5645"/>
    <w:rsid w:val="002F62D5"/>
    <w:rsid w:val="00307151"/>
    <w:rsid w:val="00311338"/>
    <w:rsid w:val="00314180"/>
    <w:rsid w:val="003373E0"/>
    <w:rsid w:val="00350BEF"/>
    <w:rsid w:val="00367CFA"/>
    <w:rsid w:val="00370F13"/>
    <w:rsid w:val="00373EB5"/>
    <w:rsid w:val="00381D4B"/>
    <w:rsid w:val="00386BE2"/>
    <w:rsid w:val="00390A0A"/>
    <w:rsid w:val="003A04E2"/>
    <w:rsid w:val="003A0A48"/>
    <w:rsid w:val="003A0ED2"/>
    <w:rsid w:val="003A6FA0"/>
    <w:rsid w:val="003C06E5"/>
    <w:rsid w:val="003E7809"/>
    <w:rsid w:val="0042241D"/>
    <w:rsid w:val="00423D1B"/>
    <w:rsid w:val="00426F2A"/>
    <w:rsid w:val="004337AD"/>
    <w:rsid w:val="00452FE9"/>
    <w:rsid w:val="00471BD2"/>
    <w:rsid w:val="00487A39"/>
    <w:rsid w:val="004A4F8D"/>
    <w:rsid w:val="004B05A4"/>
    <w:rsid w:val="004E10B2"/>
    <w:rsid w:val="004F36B0"/>
    <w:rsid w:val="005036E6"/>
    <w:rsid w:val="00575514"/>
    <w:rsid w:val="005C6F30"/>
    <w:rsid w:val="005F769A"/>
    <w:rsid w:val="00612B3F"/>
    <w:rsid w:val="00643F03"/>
    <w:rsid w:val="0064593D"/>
    <w:rsid w:val="00647494"/>
    <w:rsid w:val="00655FCE"/>
    <w:rsid w:val="00656011"/>
    <w:rsid w:val="0066035C"/>
    <w:rsid w:val="00660C12"/>
    <w:rsid w:val="00660E3C"/>
    <w:rsid w:val="00661BD5"/>
    <w:rsid w:val="0068488F"/>
    <w:rsid w:val="006A4E58"/>
    <w:rsid w:val="006B46EB"/>
    <w:rsid w:val="006E4AFE"/>
    <w:rsid w:val="00706AB6"/>
    <w:rsid w:val="00717E41"/>
    <w:rsid w:val="00725E4F"/>
    <w:rsid w:val="00756900"/>
    <w:rsid w:val="00757F47"/>
    <w:rsid w:val="00761C0E"/>
    <w:rsid w:val="00762082"/>
    <w:rsid w:val="007E2371"/>
    <w:rsid w:val="00852501"/>
    <w:rsid w:val="00854A6C"/>
    <w:rsid w:val="00863608"/>
    <w:rsid w:val="00866E86"/>
    <w:rsid w:val="008A6B9F"/>
    <w:rsid w:val="008B253B"/>
    <w:rsid w:val="008C786E"/>
    <w:rsid w:val="008C7CC8"/>
    <w:rsid w:val="008E2733"/>
    <w:rsid w:val="00903AB6"/>
    <w:rsid w:val="009066FB"/>
    <w:rsid w:val="00924495"/>
    <w:rsid w:val="00951FE4"/>
    <w:rsid w:val="009655AE"/>
    <w:rsid w:val="00975DBF"/>
    <w:rsid w:val="00A0363C"/>
    <w:rsid w:val="00A0676C"/>
    <w:rsid w:val="00A10A03"/>
    <w:rsid w:val="00A21535"/>
    <w:rsid w:val="00A32E5F"/>
    <w:rsid w:val="00A35BC6"/>
    <w:rsid w:val="00A617AB"/>
    <w:rsid w:val="00A92429"/>
    <w:rsid w:val="00B21560"/>
    <w:rsid w:val="00B3573A"/>
    <w:rsid w:val="00B5006E"/>
    <w:rsid w:val="00B60EA6"/>
    <w:rsid w:val="00B83B02"/>
    <w:rsid w:val="00BA5AE2"/>
    <w:rsid w:val="00BB18CF"/>
    <w:rsid w:val="00BB7358"/>
    <w:rsid w:val="00BD5D2E"/>
    <w:rsid w:val="00C01CF6"/>
    <w:rsid w:val="00C01D3C"/>
    <w:rsid w:val="00C0228B"/>
    <w:rsid w:val="00C267D2"/>
    <w:rsid w:val="00C407FD"/>
    <w:rsid w:val="00C40B5A"/>
    <w:rsid w:val="00C45FA1"/>
    <w:rsid w:val="00C54C06"/>
    <w:rsid w:val="00C7166E"/>
    <w:rsid w:val="00C832AE"/>
    <w:rsid w:val="00C9041F"/>
    <w:rsid w:val="00C95F37"/>
    <w:rsid w:val="00CA1F07"/>
    <w:rsid w:val="00CB112F"/>
    <w:rsid w:val="00CB1B0B"/>
    <w:rsid w:val="00CB5032"/>
    <w:rsid w:val="00CC52FA"/>
    <w:rsid w:val="00CD0C90"/>
    <w:rsid w:val="00CF0588"/>
    <w:rsid w:val="00D0248B"/>
    <w:rsid w:val="00D14234"/>
    <w:rsid w:val="00D25083"/>
    <w:rsid w:val="00D40A80"/>
    <w:rsid w:val="00D8334B"/>
    <w:rsid w:val="00DF0E3E"/>
    <w:rsid w:val="00DF5D20"/>
    <w:rsid w:val="00E068A8"/>
    <w:rsid w:val="00E1026E"/>
    <w:rsid w:val="00E3364E"/>
    <w:rsid w:val="00E417D3"/>
    <w:rsid w:val="00E55925"/>
    <w:rsid w:val="00E630FF"/>
    <w:rsid w:val="00E7046A"/>
    <w:rsid w:val="00E70E66"/>
    <w:rsid w:val="00E86502"/>
    <w:rsid w:val="00E87713"/>
    <w:rsid w:val="00E9056E"/>
    <w:rsid w:val="00EC792E"/>
    <w:rsid w:val="00ED263C"/>
    <w:rsid w:val="00F03673"/>
    <w:rsid w:val="00F07079"/>
    <w:rsid w:val="00F25439"/>
    <w:rsid w:val="00F4421B"/>
    <w:rsid w:val="00F73DAD"/>
    <w:rsid w:val="00F7623D"/>
    <w:rsid w:val="00FA78E2"/>
    <w:rsid w:val="00FB2187"/>
    <w:rsid w:val="00FC6CC8"/>
    <w:rsid w:val="00FE7F6E"/>
    <w:rsid w:val="00FF1CA5"/>
    <w:rsid w:val="00FF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i/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ind w:left="1416"/>
      <w:jc w:val="both"/>
      <w:outlineLvl w:val="1"/>
    </w:pPr>
    <w:rPr>
      <w:b/>
      <w:i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ind w:left="1068"/>
      <w:jc w:val="both"/>
      <w:outlineLvl w:val="3"/>
    </w:pPr>
    <w:rPr>
      <w:b/>
      <w:i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i/>
      <w:sz w:val="24"/>
      <w:lang w:val="sk-SK"/>
    </w:rPr>
  </w:style>
  <w:style w:type="paragraph" w:styleId="Nadpis6">
    <w:name w:val="heading 6"/>
    <w:basedOn w:val="Normlny"/>
    <w:next w:val="Normlny"/>
    <w:qFormat/>
    <w:pPr>
      <w:keepNext/>
      <w:ind w:left="708"/>
      <w:jc w:val="both"/>
      <w:outlineLvl w:val="5"/>
    </w:pPr>
    <w:rPr>
      <w:i/>
      <w:sz w:val="24"/>
      <w:lang w:val="sk-SK"/>
    </w:rPr>
  </w:style>
  <w:style w:type="paragraph" w:styleId="Nadpis7">
    <w:name w:val="heading 7"/>
    <w:basedOn w:val="Normlny"/>
    <w:next w:val="Normlny"/>
    <w:qFormat/>
    <w:pPr>
      <w:keepNext/>
      <w:ind w:left="708"/>
      <w:jc w:val="both"/>
      <w:outlineLvl w:val="6"/>
    </w:pPr>
    <w:rPr>
      <w:b/>
      <w:i/>
      <w:sz w:val="24"/>
      <w:lang w:val="sk-SK"/>
    </w:rPr>
  </w:style>
  <w:style w:type="paragraph" w:styleId="Nadpis8">
    <w:name w:val="heading 8"/>
    <w:basedOn w:val="Normlny"/>
    <w:next w:val="Normlny"/>
    <w:qFormat/>
    <w:pPr>
      <w:keepNext/>
      <w:outlineLvl w:val="7"/>
    </w:pPr>
  </w:style>
  <w:style w:type="paragraph" w:styleId="Nadpis9">
    <w:name w:val="heading 9"/>
    <w:basedOn w:val="Normlny"/>
    <w:next w:val="Normlny"/>
    <w:qFormat/>
    <w:pPr>
      <w:keepNext/>
      <w:ind w:left="708"/>
      <w:outlineLvl w:val="8"/>
    </w:pPr>
    <w:rPr>
      <w:b/>
      <w:i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i/>
      <w:sz w:val="24"/>
      <w:u w:val="single"/>
      <w:lang w:val="sk-SK"/>
    </w:rPr>
  </w:style>
  <w:style w:type="paragraph" w:styleId="Zarkazkladnhotextu">
    <w:name w:val="Body Text Indent"/>
    <w:basedOn w:val="Normlny"/>
    <w:pPr>
      <w:ind w:left="1068"/>
      <w:jc w:val="both"/>
    </w:pPr>
    <w:rPr>
      <w:b/>
      <w:i/>
      <w:sz w:val="32"/>
      <w:lang w:val="sk-SK"/>
    </w:rPr>
  </w:style>
  <w:style w:type="paragraph" w:styleId="Zarkazkladnhotextu2">
    <w:name w:val="Body Text Indent 2"/>
    <w:basedOn w:val="Normlny"/>
    <w:pPr>
      <w:ind w:left="708"/>
      <w:jc w:val="both"/>
    </w:pPr>
    <w:rPr>
      <w:b/>
      <w:i/>
      <w:sz w:val="32"/>
      <w:lang w:val="sk-SK"/>
    </w:rPr>
  </w:style>
  <w:style w:type="paragraph" w:styleId="Zarkazkladnhotextu3">
    <w:name w:val="Body Text Indent 3"/>
    <w:basedOn w:val="Normlny"/>
    <w:pPr>
      <w:ind w:left="705"/>
      <w:jc w:val="both"/>
    </w:pPr>
    <w:rPr>
      <w:i/>
      <w:sz w:val="24"/>
      <w:lang w:val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Podtitul">
    <w:name w:val="Subtitle"/>
    <w:basedOn w:val="Normlny"/>
    <w:qFormat/>
    <w:rPr>
      <w:sz w:val="24"/>
      <w:lang w:val="sk-SK"/>
    </w:rPr>
  </w:style>
  <w:style w:type="paragraph" w:styleId="Zkladntext3">
    <w:name w:val="Body Text 3"/>
    <w:basedOn w:val="Normlny"/>
    <w:rPr>
      <w:b/>
      <w:sz w:val="24"/>
      <w:lang w:val="sk-SK" w:eastAsia="cs-CZ"/>
    </w:rPr>
  </w:style>
  <w:style w:type="table" w:styleId="Mriekatabuky">
    <w:name w:val="Table Grid"/>
    <w:basedOn w:val="Normlnatabuka"/>
    <w:rsid w:val="00C26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756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Rozsah prác – Šarišské pekárne a cukrárne</vt:lpstr>
    </vt:vector>
  </TitlesOfParts>
  <Company> 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Rozsah prác – Šarišské pekárne a cukrárne</dc:title>
  <dc:subject/>
  <dc:creator>Ing.Peter HOCMAN</dc:creator>
  <cp:keywords/>
  <cp:lastModifiedBy>učiteľ</cp:lastModifiedBy>
  <cp:revision>3</cp:revision>
  <cp:lastPrinted>2012-01-11T08:02:00Z</cp:lastPrinted>
  <dcterms:created xsi:type="dcterms:W3CDTF">2012-02-06T15:00:00Z</dcterms:created>
  <dcterms:modified xsi:type="dcterms:W3CDTF">2012-02-06T15:01:00Z</dcterms:modified>
</cp:coreProperties>
</file>