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0F" w:rsidRDefault="00F44B9F" w:rsidP="0049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NR………./2021</w:t>
      </w:r>
      <w:r w:rsidR="00551397">
        <w:rPr>
          <w:rFonts w:ascii="Times New Roman" w:hAnsi="Times New Roman" w:cs="Times New Roman"/>
          <w:b/>
          <w:sz w:val="28"/>
          <w:szCs w:val="28"/>
        </w:rPr>
        <w:t>/2022</w:t>
      </w:r>
    </w:p>
    <w:p w:rsidR="00337D41" w:rsidRPr="00492FD7" w:rsidRDefault="00337D41" w:rsidP="0049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1C2916" w:rsidRPr="00492FD7" w:rsidRDefault="001C2916" w:rsidP="0049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D7">
        <w:rPr>
          <w:rFonts w:ascii="Times New Roman" w:hAnsi="Times New Roman" w:cs="Times New Roman"/>
          <w:b/>
          <w:sz w:val="28"/>
          <w:szCs w:val="28"/>
        </w:rPr>
        <w:t>ŻŁOBEK GMINNY W TYCHOWIE</w:t>
      </w:r>
    </w:p>
    <w:p w:rsidR="001C2916" w:rsidRDefault="001C2916">
      <w:pPr>
        <w:rPr>
          <w:rFonts w:ascii="Times New Roman" w:hAnsi="Times New Roman" w:cs="Times New Roman"/>
          <w:sz w:val="28"/>
          <w:szCs w:val="28"/>
        </w:rPr>
      </w:pPr>
    </w:p>
    <w:p w:rsidR="001C2916" w:rsidRDefault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Umowa zawarta w dniu ……………</w:t>
      </w:r>
      <w:r w:rsidR="00492FD7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na podstawie uchwały Nr XXIV/196/16 Rady Miejskiej w Tychowie z dnia 30 września 2016r. </w:t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w sprawie wysokości opłat za świadczenia udzielone przez Żłobek Gminny prowadzony przez Gmin</w:t>
      </w:r>
      <w:r w:rsidR="00EF04D8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Tychowo, pomiędzy Żłobkiem Gminnym w Tychowie ul. Mickiewicza 1 reprezentowanym przez Dyrektora Żłobka- Genowefę </w:t>
      </w:r>
      <w:proofErr w:type="spellStart"/>
      <w:r>
        <w:rPr>
          <w:rFonts w:ascii="Times New Roman" w:hAnsi="Times New Roman" w:cs="Times New Roman"/>
          <w:sz w:val="28"/>
          <w:szCs w:val="28"/>
        </w:rPr>
        <w:t>Kuczmera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zwanym dalej Żłobkiem a Rodzicami/ Opiekunami prawnymi. </w:t>
      </w:r>
    </w:p>
    <w:p w:rsidR="001C2916" w:rsidRDefault="001C2916" w:rsidP="001C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1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1C2916" w:rsidRPr="00492FD7" w:rsidRDefault="00492FD7" w:rsidP="001C2916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C2916" w:rsidRPr="00492FD7">
        <w:rPr>
          <w:rFonts w:ascii="Times New Roman" w:hAnsi="Times New Roman" w:cs="Times New Roman"/>
          <w:sz w:val="20"/>
          <w:szCs w:val="20"/>
        </w:rPr>
        <w:t>(imię i nazwisko Matki dziecka/ Opiekuna prawnego)</w:t>
      </w:r>
    </w:p>
    <w:p w:rsidR="001C2916" w:rsidRDefault="001C2916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zameldowaną……………………………………………………………</w:t>
      </w:r>
    </w:p>
    <w:p w:rsidR="001C2916" w:rsidRPr="00492FD7" w:rsidRDefault="001C2916" w:rsidP="001C29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92FD7">
        <w:rPr>
          <w:rFonts w:ascii="Times New Roman" w:hAnsi="Times New Roman" w:cs="Times New Roman"/>
          <w:sz w:val="20"/>
          <w:szCs w:val="20"/>
        </w:rPr>
        <w:t>(adres zameldowania)</w:t>
      </w:r>
    </w:p>
    <w:p w:rsidR="001C2916" w:rsidRDefault="001C2916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zamieszkałą……………………………………………………………..</w:t>
      </w:r>
    </w:p>
    <w:p w:rsidR="001C2916" w:rsidRPr="00492FD7" w:rsidRDefault="001C2916" w:rsidP="001C29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92FD7">
        <w:rPr>
          <w:rFonts w:ascii="Times New Roman" w:hAnsi="Times New Roman" w:cs="Times New Roman"/>
          <w:sz w:val="20"/>
          <w:szCs w:val="20"/>
        </w:rPr>
        <w:t>(adres zamieszkania)</w:t>
      </w:r>
    </w:p>
    <w:p w:rsidR="001C2916" w:rsidRDefault="001C2916" w:rsidP="001C29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1C2916" w:rsidRPr="00492FD7" w:rsidRDefault="00492FD7" w:rsidP="001C2916">
      <w:pPr>
        <w:pStyle w:val="Akapitzlist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C2916" w:rsidRPr="00492FD7">
        <w:rPr>
          <w:rFonts w:ascii="Times New Roman" w:hAnsi="Times New Roman" w:cs="Times New Roman"/>
          <w:sz w:val="20"/>
          <w:szCs w:val="20"/>
        </w:rPr>
        <w:t>(imię i nazwisko Ojca/ prawnego opiekuna)</w:t>
      </w:r>
    </w:p>
    <w:p w:rsidR="001C2916" w:rsidRDefault="001C2916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zameldowanym</w:t>
      </w:r>
      <w:r w:rsidR="003F42E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3F42E7" w:rsidRPr="00492FD7" w:rsidRDefault="003F42E7" w:rsidP="001C29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2FD7">
        <w:rPr>
          <w:rFonts w:ascii="Times New Roman" w:hAnsi="Times New Roman" w:cs="Times New Roman"/>
          <w:sz w:val="20"/>
          <w:szCs w:val="20"/>
        </w:rPr>
        <w:t>(adres zameldowania)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zamieszkałym…………………………………………………………..</w:t>
      </w:r>
    </w:p>
    <w:p w:rsidR="003F42E7" w:rsidRPr="00492FD7" w:rsidRDefault="003F42E7" w:rsidP="001C29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2FD7">
        <w:rPr>
          <w:rFonts w:ascii="Times New Roman" w:hAnsi="Times New Roman" w:cs="Times New Roman"/>
          <w:sz w:val="20"/>
          <w:szCs w:val="20"/>
        </w:rPr>
        <w:t>(adres zamieszkania)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Zwanym dalej Usługobiorcą o świadczenie usług dla dziecka: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</w:t>
      </w:r>
    </w:p>
    <w:p w:rsidR="003F42E7" w:rsidRPr="00492FD7" w:rsidRDefault="003F42E7" w:rsidP="001C29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2FD7">
        <w:rPr>
          <w:rFonts w:ascii="Times New Roman" w:hAnsi="Times New Roman" w:cs="Times New Roman"/>
          <w:sz w:val="20"/>
          <w:szCs w:val="20"/>
        </w:rPr>
        <w:t>(imię i nazwisko dziecka)</w:t>
      </w:r>
      <w:r w:rsidRPr="00492FD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92F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92FD7">
        <w:rPr>
          <w:rFonts w:ascii="Times New Roman" w:hAnsi="Times New Roman" w:cs="Times New Roman"/>
          <w:sz w:val="20"/>
          <w:szCs w:val="20"/>
        </w:rPr>
        <w:t xml:space="preserve">  (data i miejsce urodzenia dziecka)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PESEL dziecka …………………………………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Adres zamieszkania dziecka, taki jak: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Adres zamieszkania matki………………………………………………….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Adres zamieszkania ojca …………………………………………………..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Inny ………………………………………………………………………...</w:t>
      </w:r>
    </w:p>
    <w:p w:rsidR="003F42E7" w:rsidRDefault="003F42E7" w:rsidP="001C2916">
      <w:pPr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1C2916">
      <w:pPr>
        <w:rPr>
          <w:rFonts w:ascii="Times New Roman" w:hAnsi="Times New Roman" w:cs="Times New Roman"/>
          <w:sz w:val="28"/>
          <w:szCs w:val="28"/>
        </w:rPr>
      </w:pPr>
    </w:p>
    <w:p w:rsidR="003F42E7" w:rsidRDefault="003F42E7" w:rsidP="00492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3F42E7" w:rsidRDefault="003F42E7" w:rsidP="003F42E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2E7">
        <w:rPr>
          <w:rFonts w:ascii="Times New Roman" w:hAnsi="Times New Roman" w:cs="Times New Roman"/>
          <w:sz w:val="28"/>
          <w:szCs w:val="28"/>
        </w:rPr>
        <w:t>Zasady opłat za usługi świadczone przez Żłobek Gminny w Tychowie określa :</w:t>
      </w:r>
    </w:p>
    <w:p w:rsidR="00573FDD" w:rsidRPr="003F42E7" w:rsidRDefault="00573FDD" w:rsidP="00573F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XXIV/196/16 pobyt dziecka w Żłobku Gminnym w Tychowie.</w:t>
      </w:r>
    </w:p>
    <w:p w:rsidR="003F42E7" w:rsidRDefault="00573FDD" w:rsidP="003F42E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Żłobek zobowiązuje się do zapewnienia dziecku wyżywienia.</w:t>
      </w:r>
    </w:p>
    <w:p w:rsidR="00573FDD" w:rsidRDefault="00573FDD" w:rsidP="003F42E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Wysokość dzie</w:t>
      </w:r>
      <w:r w:rsidR="005626A8">
        <w:rPr>
          <w:rFonts w:ascii="Times New Roman" w:hAnsi="Times New Roman" w:cs="Times New Roman"/>
          <w:sz w:val="28"/>
          <w:szCs w:val="28"/>
        </w:rPr>
        <w:t>nn</w:t>
      </w:r>
      <w:r w:rsidR="00D75988">
        <w:rPr>
          <w:rFonts w:ascii="Times New Roman" w:hAnsi="Times New Roman" w:cs="Times New Roman"/>
          <w:sz w:val="28"/>
          <w:szCs w:val="28"/>
        </w:rPr>
        <w:t xml:space="preserve">ej stawki żywieniowej wynosi </w:t>
      </w:r>
      <w:r w:rsidR="00D75988" w:rsidRPr="00ED14D7">
        <w:rPr>
          <w:rFonts w:ascii="Times New Roman" w:hAnsi="Times New Roman" w:cs="Times New Roman"/>
          <w:b/>
          <w:sz w:val="28"/>
          <w:szCs w:val="28"/>
        </w:rPr>
        <w:t>7,60</w:t>
      </w:r>
      <w:r w:rsidRPr="00ED14D7">
        <w:rPr>
          <w:rFonts w:ascii="Times New Roman" w:hAnsi="Times New Roman" w:cs="Times New Roman"/>
          <w:b/>
          <w:sz w:val="28"/>
          <w:szCs w:val="28"/>
        </w:rPr>
        <w:t xml:space="preserve"> zł.,</w:t>
      </w:r>
      <w:r>
        <w:rPr>
          <w:rFonts w:ascii="Times New Roman" w:hAnsi="Times New Roman" w:cs="Times New Roman"/>
          <w:sz w:val="28"/>
          <w:szCs w:val="28"/>
        </w:rPr>
        <w:t xml:space="preserve"> w ramach której Żłobek gwarantuje trzy posiłki: śniadanie, obiad, podwieczorek.</w:t>
      </w:r>
    </w:p>
    <w:p w:rsidR="00573FDD" w:rsidRDefault="00573FDD" w:rsidP="003F42E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Usługobiorca deklaruje, że jego dziecko będzie korzystało z wyżywienia podczas pobytu w Żłobku (odpowiednie zaznaczyć):</w:t>
      </w:r>
    </w:p>
    <w:p w:rsidR="00573FDD" w:rsidRDefault="00573FDD" w:rsidP="00573FDD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92"/>
      </w:r>
      <w:r>
        <w:rPr>
          <w:rFonts w:ascii="Times New Roman" w:hAnsi="Times New Roman" w:cs="Times New Roman"/>
          <w:sz w:val="28"/>
          <w:szCs w:val="28"/>
        </w:rPr>
        <w:t>- śniadanie</w:t>
      </w:r>
    </w:p>
    <w:p w:rsidR="00573FDD" w:rsidRDefault="00573FDD" w:rsidP="00573FDD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92"/>
      </w:r>
      <w:r>
        <w:rPr>
          <w:rFonts w:ascii="Times New Roman" w:hAnsi="Times New Roman" w:cs="Times New Roman"/>
          <w:sz w:val="28"/>
          <w:szCs w:val="28"/>
        </w:rPr>
        <w:t>- obiad</w:t>
      </w:r>
    </w:p>
    <w:p w:rsidR="0091712E" w:rsidRPr="0091712E" w:rsidRDefault="00573FDD" w:rsidP="0091712E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92"/>
      </w:r>
      <w:r>
        <w:rPr>
          <w:rFonts w:ascii="Times New Roman" w:hAnsi="Times New Roman" w:cs="Times New Roman"/>
          <w:sz w:val="28"/>
          <w:szCs w:val="28"/>
        </w:rPr>
        <w:t>- podwieczorek</w:t>
      </w:r>
    </w:p>
    <w:p w:rsidR="00C852AF" w:rsidRPr="00EF04D8" w:rsidRDefault="0091712E" w:rsidP="00C852A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Opłaty wymienione w §</w:t>
      </w:r>
      <w:r w:rsidR="00EF04D8">
        <w:rPr>
          <w:rFonts w:ascii="Times New Roman" w:hAnsi="Times New Roman" w:cs="Times New Roman"/>
          <w:sz w:val="28"/>
          <w:szCs w:val="28"/>
        </w:rPr>
        <w:t xml:space="preserve">1 pkt 1.3, </w:t>
      </w:r>
      <w:r>
        <w:rPr>
          <w:rFonts w:ascii="Times New Roman" w:hAnsi="Times New Roman" w:cs="Times New Roman"/>
          <w:sz w:val="28"/>
          <w:szCs w:val="28"/>
        </w:rPr>
        <w:t xml:space="preserve"> nie są pobierane za dni nieobecności dziecka w Żłobku, </w:t>
      </w:r>
      <w:r w:rsidRPr="00EF04D8">
        <w:rPr>
          <w:rFonts w:ascii="Times New Roman" w:hAnsi="Times New Roman" w:cs="Times New Roman"/>
          <w:b/>
          <w:sz w:val="28"/>
          <w:szCs w:val="28"/>
        </w:rPr>
        <w:t>jeżeli jego rodzic zgłosi nieobecność dziecka do godz. 8.30 dnia, w którym dziecko będzie nieobecne</w:t>
      </w:r>
      <w:r w:rsidR="00C852AF" w:rsidRPr="00EF04D8">
        <w:rPr>
          <w:rFonts w:ascii="Times New Roman" w:hAnsi="Times New Roman" w:cs="Times New Roman"/>
          <w:b/>
          <w:sz w:val="28"/>
          <w:szCs w:val="28"/>
        </w:rPr>
        <w:t>.</w:t>
      </w:r>
    </w:p>
    <w:p w:rsidR="00C852AF" w:rsidRDefault="00C852AF" w:rsidP="003F42E7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miesięczna za p</w:t>
      </w:r>
      <w:r w:rsidR="00D75988">
        <w:rPr>
          <w:rFonts w:ascii="Times New Roman" w:hAnsi="Times New Roman" w:cs="Times New Roman"/>
          <w:sz w:val="28"/>
          <w:szCs w:val="28"/>
        </w:rPr>
        <w:t xml:space="preserve">obyt dziecka w Żłobku wynosi </w:t>
      </w:r>
      <w:r w:rsidR="00D75988" w:rsidRPr="00ED14D7">
        <w:rPr>
          <w:rFonts w:ascii="Times New Roman" w:hAnsi="Times New Roman" w:cs="Times New Roman"/>
          <w:b/>
          <w:sz w:val="28"/>
          <w:szCs w:val="28"/>
        </w:rPr>
        <w:t xml:space="preserve">350 </w:t>
      </w:r>
      <w:r w:rsidRPr="00ED14D7">
        <w:rPr>
          <w:rFonts w:ascii="Times New Roman" w:hAnsi="Times New Roman" w:cs="Times New Roman"/>
          <w:b/>
          <w:sz w:val="28"/>
          <w:szCs w:val="28"/>
        </w:rPr>
        <w:t>zł i nie podlega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D7">
        <w:rPr>
          <w:rFonts w:ascii="Times New Roman" w:hAnsi="Times New Roman" w:cs="Times New Roman"/>
          <w:b/>
          <w:sz w:val="28"/>
          <w:szCs w:val="28"/>
        </w:rPr>
        <w:t>zwrotowi.</w:t>
      </w:r>
    </w:p>
    <w:p w:rsidR="00750B79" w:rsidRDefault="00750B79" w:rsidP="00750B79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DD33DB" w:rsidRDefault="00DD33DB" w:rsidP="00750B79">
      <w:pPr>
        <w:pStyle w:val="Akapitzlist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750B79" w:rsidRDefault="00750B79" w:rsidP="00750B79">
      <w:pPr>
        <w:pStyle w:val="Akapitzlist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73FDD" w:rsidRDefault="00C852AF" w:rsidP="00DD33D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3DB">
        <w:rPr>
          <w:rFonts w:ascii="Times New Roman" w:hAnsi="Times New Roman" w:cs="Times New Roman"/>
          <w:sz w:val="28"/>
          <w:szCs w:val="28"/>
        </w:rPr>
        <w:t>Opłaty określone w §</w:t>
      </w:r>
      <w:r w:rsidR="00EF04D8">
        <w:rPr>
          <w:rFonts w:ascii="Times New Roman" w:hAnsi="Times New Roman" w:cs="Times New Roman"/>
          <w:sz w:val="28"/>
          <w:szCs w:val="28"/>
        </w:rPr>
        <w:t>1 pkt1.3, pkt 1.6</w:t>
      </w:r>
      <w:r w:rsidRPr="00DD33DB">
        <w:rPr>
          <w:rFonts w:ascii="Times New Roman" w:hAnsi="Times New Roman" w:cs="Times New Roman"/>
          <w:sz w:val="28"/>
          <w:szCs w:val="28"/>
        </w:rPr>
        <w:t xml:space="preserve">  </w:t>
      </w:r>
      <w:r w:rsidR="0091712E" w:rsidRPr="00DD33DB">
        <w:rPr>
          <w:rFonts w:ascii="Times New Roman" w:hAnsi="Times New Roman" w:cs="Times New Roman"/>
          <w:sz w:val="28"/>
          <w:szCs w:val="28"/>
        </w:rPr>
        <w:t xml:space="preserve">są wnoszone z góry do 15 dnia każdego miesiąca w formie zaliczki w wysokości ustalonej przez Dyrektora Żłobka z uwzględnieniem </w:t>
      </w:r>
      <w:r w:rsidRPr="00DD33DB">
        <w:rPr>
          <w:rFonts w:ascii="Times New Roman" w:hAnsi="Times New Roman" w:cs="Times New Roman"/>
          <w:sz w:val="28"/>
          <w:szCs w:val="28"/>
        </w:rPr>
        <w:t>dni pracy Żłobka w miesiącu.</w:t>
      </w:r>
    </w:p>
    <w:p w:rsidR="00492C87" w:rsidRDefault="00C852AF" w:rsidP="00DD33D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3DB">
        <w:rPr>
          <w:rFonts w:ascii="Times New Roman" w:hAnsi="Times New Roman" w:cs="Times New Roman"/>
          <w:sz w:val="28"/>
          <w:szCs w:val="28"/>
        </w:rPr>
        <w:t xml:space="preserve">Rozliczenie opłat za dany miesiąc następuje w terminie wniesienia zaliczki na miesiąc następny, chyba że </w:t>
      </w:r>
      <w:r w:rsidR="00492C87" w:rsidRPr="00DD33DB">
        <w:rPr>
          <w:rFonts w:ascii="Times New Roman" w:hAnsi="Times New Roman" w:cs="Times New Roman"/>
          <w:sz w:val="28"/>
          <w:szCs w:val="28"/>
        </w:rPr>
        <w:t>Rodzic zażąda wcześniej ich rozliczenia, nie wcześniej jednak niż po upływie miesiąca, którego opłaty dotyczą.</w:t>
      </w:r>
    </w:p>
    <w:p w:rsidR="00DD33DB" w:rsidRDefault="00492C87" w:rsidP="00DD33D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3DB">
        <w:rPr>
          <w:rFonts w:ascii="Times New Roman" w:hAnsi="Times New Roman" w:cs="Times New Roman"/>
          <w:sz w:val="28"/>
          <w:szCs w:val="28"/>
        </w:rPr>
        <w:t>Rodzic oświadcza, że dziecko będzie uczęszczać do Żłobka we wszystkie dni pracy w godzinach od………….do…………..</w:t>
      </w:r>
    </w:p>
    <w:p w:rsidR="00C852AF" w:rsidRPr="00DD33DB" w:rsidRDefault="00DD33DB" w:rsidP="00DD33D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3DB">
        <w:rPr>
          <w:rFonts w:ascii="Times New Roman" w:hAnsi="Times New Roman" w:cs="Times New Roman"/>
          <w:sz w:val="28"/>
          <w:szCs w:val="28"/>
        </w:rPr>
        <w:t xml:space="preserve">Zmiana godzin pobytu Dziecka w Żłobku i ilość posiłków jest możliwa od pierwszego dnia kolejnego miesiąca i wymaga sporządzenia aneksu do umowy. </w:t>
      </w:r>
      <w:r w:rsidR="00492C87" w:rsidRPr="00DD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DB" w:rsidRDefault="00DD33DB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p w:rsidR="00DD33DB" w:rsidRPr="00DD33DB" w:rsidRDefault="00DD33DB" w:rsidP="00492FD7">
      <w:pPr>
        <w:pStyle w:val="Akapitzlist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</w:p>
    <w:p w:rsidR="00DD33DB" w:rsidRDefault="00DD33DB" w:rsidP="00DD33DB">
      <w:pPr>
        <w:ind w:left="360"/>
        <w:rPr>
          <w:rFonts w:ascii="Times New Roman" w:hAnsi="Times New Roman" w:cs="Times New Roman"/>
          <w:sz w:val="28"/>
          <w:szCs w:val="28"/>
        </w:rPr>
      </w:pPr>
      <w:r w:rsidRPr="00DD33D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3DB">
        <w:rPr>
          <w:rFonts w:ascii="Times New Roman" w:hAnsi="Times New Roman" w:cs="Times New Roman"/>
          <w:sz w:val="28"/>
          <w:szCs w:val="28"/>
        </w:rPr>
        <w:t xml:space="preserve"> Usługobiorca zobowiązuje się do wnoszenia opłat w wysokości określonej zgodnie z §</w:t>
      </w:r>
      <w:r w:rsidR="00705373" w:rsidRPr="00705373">
        <w:rPr>
          <w:rFonts w:ascii="Times New Roman" w:hAnsi="Times New Roman" w:cs="Times New Roman"/>
          <w:sz w:val="28"/>
          <w:szCs w:val="28"/>
        </w:rPr>
        <w:t>1</w:t>
      </w:r>
      <w:r w:rsidRPr="00DD33DB">
        <w:rPr>
          <w:rFonts w:ascii="Times New Roman" w:hAnsi="Times New Roman" w:cs="Times New Roman"/>
          <w:sz w:val="28"/>
          <w:szCs w:val="28"/>
        </w:rPr>
        <w:t xml:space="preserve"> </w:t>
      </w:r>
      <w:r w:rsidR="00705373">
        <w:rPr>
          <w:rFonts w:ascii="Times New Roman" w:hAnsi="Times New Roman" w:cs="Times New Roman"/>
          <w:sz w:val="28"/>
          <w:szCs w:val="28"/>
        </w:rPr>
        <w:t>pkt1.3, pkt.1.6</w:t>
      </w:r>
      <w:r>
        <w:rPr>
          <w:rFonts w:ascii="Times New Roman" w:hAnsi="Times New Roman" w:cs="Times New Roman"/>
          <w:sz w:val="28"/>
          <w:szCs w:val="28"/>
        </w:rPr>
        <w:t xml:space="preserve"> niniejszej umowy.</w:t>
      </w:r>
    </w:p>
    <w:p w:rsidR="00DD33DB" w:rsidRDefault="00DD33DB" w:rsidP="00DD33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Za nieterminowe uregulowanie płatności Żłobek naliczy odsetki w wysokości ustawowej. Za dzień uiszczenia opłaty uznaje się datę </w:t>
      </w:r>
      <w:r w:rsidR="00533FEE">
        <w:rPr>
          <w:rFonts w:ascii="Times New Roman" w:hAnsi="Times New Roman" w:cs="Times New Roman"/>
          <w:sz w:val="28"/>
          <w:szCs w:val="28"/>
        </w:rPr>
        <w:t>wpływu środków na konto bankowe.</w:t>
      </w:r>
    </w:p>
    <w:p w:rsidR="00533FEE" w:rsidRDefault="00533FEE" w:rsidP="00DD33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Żłobek może rozwiązać umowę bez okresu wypowiedzenia, w przypadku dwukrotnego nieuregulowania w terminie należności głównej w ciągu roku szkolnego i uprzednim pisemnym dwukrotnym wezwaniu Usługobiorcy do uregulowania należności w wyznaczonym terminie. </w:t>
      </w:r>
    </w:p>
    <w:p w:rsidR="00533FEE" w:rsidRDefault="00533FEE" w:rsidP="00DD33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Za każde wezwanie do zapłaty koszt ponosi Usługobiorca.</w:t>
      </w:r>
    </w:p>
    <w:p w:rsidR="00533FEE" w:rsidRDefault="00533FEE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Żłobek jest upoważniony do wystąpienia przez właściwy sąd z powództwem o zwrot nie uiszczonej należności wraz z należnymi odsetkami.</w:t>
      </w:r>
    </w:p>
    <w:p w:rsidR="00533FEE" w:rsidRDefault="00533FEE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Usługobiorca wskazuje:</w:t>
      </w:r>
    </w:p>
    <w:p w:rsidR="00533FEE" w:rsidRDefault="00533FEE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33FEE" w:rsidRPr="00492FD7" w:rsidRDefault="00533FEE" w:rsidP="00533FE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2FD7">
        <w:rPr>
          <w:rFonts w:ascii="Times New Roman" w:hAnsi="Times New Roman" w:cs="Times New Roman"/>
          <w:sz w:val="20"/>
          <w:szCs w:val="20"/>
        </w:rPr>
        <w:t xml:space="preserve">(imię i nazwisko Rodzica, Opiekuna(ki) prawnego(ej) </w:t>
      </w:r>
    </w:p>
    <w:p w:rsidR="00533FEE" w:rsidRDefault="00533FEE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533FEE" w:rsidRPr="00492FD7" w:rsidRDefault="00533FEE" w:rsidP="00533FE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F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2FD7">
        <w:rPr>
          <w:rFonts w:ascii="Times New Roman" w:hAnsi="Times New Roman" w:cs="Times New Roman"/>
          <w:sz w:val="20"/>
          <w:szCs w:val="20"/>
        </w:rPr>
        <w:t>(adres do korespondencji)</w:t>
      </w:r>
    </w:p>
    <w:p w:rsidR="00533FEE" w:rsidRDefault="00533FEE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tel.: ………………………………</w:t>
      </w:r>
    </w:p>
    <w:p w:rsidR="00533FEE" w:rsidRDefault="00533FEE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osobę odpowiedzialną za realizację postanowień niniejszej umowy w zakresie regulowania odpłatności za świadczone usługi przez Żłobek.</w:t>
      </w:r>
    </w:p>
    <w:p w:rsidR="00533FEE" w:rsidRDefault="00533FEE" w:rsidP="00492FD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</w:t>
      </w:r>
    </w:p>
    <w:p w:rsidR="00533FEE" w:rsidRDefault="001A174D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FEE">
        <w:rPr>
          <w:rFonts w:ascii="Times New Roman" w:hAnsi="Times New Roman" w:cs="Times New Roman"/>
          <w:sz w:val="28"/>
          <w:szCs w:val="28"/>
        </w:rPr>
        <w:t>4.1 Umowa zawarta jest na czas określony</w:t>
      </w:r>
      <w:r w:rsidR="00AB3C9F">
        <w:rPr>
          <w:rFonts w:ascii="Times New Roman" w:hAnsi="Times New Roman" w:cs="Times New Roman"/>
          <w:sz w:val="28"/>
          <w:szCs w:val="28"/>
        </w:rPr>
        <w:t xml:space="preserve"> od </w:t>
      </w:r>
      <w:r w:rsidR="00551397">
        <w:rPr>
          <w:rFonts w:ascii="Times New Roman" w:hAnsi="Times New Roman" w:cs="Times New Roman"/>
          <w:sz w:val="28"/>
          <w:szCs w:val="28"/>
        </w:rPr>
        <w:t xml:space="preserve"> 01.09.2021</w:t>
      </w:r>
      <w:r>
        <w:rPr>
          <w:rFonts w:ascii="Times New Roman" w:hAnsi="Times New Roman" w:cs="Times New Roman"/>
          <w:sz w:val="28"/>
          <w:szCs w:val="28"/>
        </w:rPr>
        <w:t>r.</w:t>
      </w:r>
      <w:r w:rsidR="00AB3C9F" w:rsidRPr="00705373">
        <w:rPr>
          <w:rFonts w:ascii="Times New Roman" w:hAnsi="Times New Roman" w:cs="Times New Roman"/>
          <w:sz w:val="28"/>
          <w:szCs w:val="28"/>
        </w:rPr>
        <w:t xml:space="preserve"> </w:t>
      </w:r>
      <w:r w:rsidR="00551397">
        <w:rPr>
          <w:rFonts w:ascii="Times New Roman" w:hAnsi="Times New Roman" w:cs="Times New Roman"/>
          <w:sz w:val="28"/>
          <w:szCs w:val="28"/>
        </w:rPr>
        <w:t>do dnia 31.07.2022</w:t>
      </w:r>
      <w:r w:rsidR="00AB3C9F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AB3C9F" w:rsidRDefault="00AB3C9F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Żłobek funkcjonuje przez cały rok szkolny</w:t>
      </w:r>
      <w:r w:rsidR="005972D3">
        <w:rPr>
          <w:rFonts w:ascii="Times New Roman" w:hAnsi="Times New Roman" w:cs="Times New Roman"/>
          <w:sz w:val="28"/>
          <w:szCs w:val="28"/>
        </w:rPr>
        <w:t xml:space="preserve"> z wyłączeniem jednego miesiąca w czasie wakacji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C9F" w:rsidRDefault="00AB3C9F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Żłobek zastrzega sobie prawo do zmiany organizacji pracy w okresie przerw ustalonych przez organ prowadzący Żłobek (szczególnie w okresie wakacyjnym).</w:t>
      </w:r>
    </w:p>
    <w:p w:rsidR="00AB3C9F" w:rsidRDefault="00AB3C9F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Usługobiorca może rozwiązać umowę w dowolnym czasie.</w:t>
      </w:r>
    </w:p>
    <w:p w:rsidR="00AB3C9F" w:rsidRDefault="00AB3C9F" w:rsidP="00533F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0B79" w:rsidRDefault="00750B79" w:rsidP="001C33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3C9F" w:rsidRDefault="00AB3C9F" w:rsidP="001C33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</w:t>
      </w:r>
    </w:p>
    <w:p w:rsidR="001C3363" w:rsidRDefault="00AB3C9F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Usł</w:t>
      </w:r>
      <w:r w:rsidR="001C3363">
        <w:rPr>
          <w:rFonts w:ascii="Times New Roman" w:hAnsi="Times New Roman" w:cs="Times New Roman"/>
          <w:sz w:val="28"/>
          <w:szCs w:val="28"/>
        </w:rPr>
        <w:t xml:space="preserve">ugobiorca oświadcza, że podane w umowie dane osobowe są zgodne ze stanem faktycznym . Jednoczenie zobowiązuje się do podania, zaistniałych w czasie obowiązywania niniejszej umowy zmian w tym zakresie. </w:t>
      </w:r>
    </w:p>
    <w:p w:rsidR="001C3363" w:rsidRDefault="001C3363" w:rsidP="00533F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Usługobiorca zobowiązuje się do regularnego uiszczania, zgodnie z Uchwałą Rady Miejskiej, opłaty za świadczenia prowadzone będą przez  Gminę Żłobka publicznego oraz ponoszonych kosztów wyżywienia.</w:t>
      </w:r>
    </w:p>
    <w:p w:rsidR="001C3363" w:rsidRDefault="001C3363" w:rsidP="001C33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</w:t>
      </w:r>
    </w:p>
    <w:p w:rsidR="001C3363" w:rsidRDefault="001C3363" w:rsidP="001C33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</w:t>
      </w:r>
      <w:r w:rsidR="00705373">
        <w:rPr>
          <w:rFonts w:ascii="Times New Roman" w:hAnsi="Times New Roman" w:cs="Times New Roman"/>
          <w:sz w:val="28"/>
          <w:szCs w:val="28"/>
        </w:rPr>
        <w:t xml:space="preserve"> wygasa w razie skreślenia dzi</w:t>
      </w:r>
      <w:r>
        <w:rPr>
          <w:rFonts w:ascii="Times New Roman" w:hAnsi="Times New Roman" w:cs="Times New Roman"/>
          <w:sz w:val="28"/>
          <w:szCs w:val="28"/>
        </w:rPr>
        <w:t xml:space="preserve">ecka z listy wychowanków Żłobka. </w:t>
      </w:r>
    </w:p>
    <w:p w:rsidR="001C3363" w:rsidRDefault="001C3363" w:rsidP="001C336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§7</w:t>
      </w:r>
    </w:p>
    <w:p w:rsidR="001C3363" w:rsidRDefault="001C3363" w:rsidP="001C33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została sporządzona w d</w:t>
      </w:r>
      <w:r w:rsidR="00750B79">
        <w:rPr>
          <w:rFonts w:ascii="Times New Roman" w:hAnsi="Times New Roman" w:cs="Times New Roman"/>
          <w:sz w:val="28"/>
          <w:szCs w:val="28"/>
        </w:rPr>
        <w:t>wóch jednobrzmiących egzemplarz</w:t>
      </w:r>
      <w:r>
        <w:rPr>
          <w:rFonts w:ascii="Times New Roman" w:hAnsi="Times New Roman" w:cs="Times New Roman"/>
          <w:sz w:val="28"/>
          <w:szCs w:val="28"/>
        </w:rPr>
        <w:t>ach, z których jeden otrzymuje Usługobiorca, drugi egzemplarz Żłobek Gminny w Tychowie.</w:t>
      </w:r>
    </w:p>
    <w:p w:rsidR="001C3363" w:rsidRDefault="001C3363" w:rsidP="001C33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3363" w:rsidRDefault="001C3363" w:rsidP="001C33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AB3C9F" w:rsidRPr="001C3363" w:rsidRDefault="001C3363" w:rsidP="001C3363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C3363">
        <w:rPr>
          <w:rFonts w:ascii="Times New Roman" w:hAnsi="Times New Roman" w:cs="Times New Roman"/>
          <w:sz w:val="16"/>
          <w:szCs w:val="16"/>
        </w:rPr>
        <w:t>(data i podpis Dyrektora Żłobka)</w:t>
      </w:r>
      <w:r w:rsidRPr="001C3363">
        <w:rPr>
          <w:rFonts w:ascii="Times New Roman" w:hAnsi="Times New Roman" w:cs="Times New Roman"/>
          <w:sz w:val="16"/>
          <w:szCs w:val="16"/>
        </w:rPr>
        <w:tab/>
      </w:r>
      <w:r w:rsidRPr="001C3363">
        <w:rPr>
          <w:rFonts w:ascii="Times New Roman" w:hAnsi="Times New Roman" w:cs="Times New Roman"/>
          <w:sz w:val="16"/>
          <w:szCs w:val="16"/>
        </w:rPr>
        <w:tab/>
      </w:r>
      <w:r w:rsidRPr="001C33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1C3363">
        <w:rPr>
          <w:rFonts w:ascii="Times New Roman" w:hAnsi="Times New Roman" w:cs="Times New Roman"/>
          <w:sz w:val="16"/>
          <w:szCs w:val="16"/>
        </w:rPr>
        <w:t>(data i podpis Rodzica/Opiekunów)</w:t>
      </w:r>
      <w:r w:rsidR="00AB3C9F" w:rsidRPr="001C336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33DB" w:rsidRDefault="00DD33DB" w:rsidP="00DD33DB">
      <w:pPr>
        <w:rPr>
          <w:rFonts w:ascii="Times New Roman" w:hAnsi="Times New Roman" w:cs="Times New Roman"/>
          <w:sz w:val="28"/>
          <w:szCs w:val="28"/>
        </w:rPr>
      </w:pPr>
    </w:p>
    <w:p w:rsidR="00906F69" w:rsidRP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  <w:r w:rsidRPr="00906F69">
        <w:rPr>
          <w:rFonts w:ascii="Times New Roman" w:hAnsi="Times New Roman" w:cs="Times New Roman"/>
          <w:sz w:val="20"/>
          <w:szCs w:val="20"/>
        </w:rPr>
        <w:t>Wyrażam zgodę na przetwarzanie zawartych w umowie danych osobowych dla potrzeb niezbędnych do realizacji usługi zgodnie z Ustawą z dn. 29.08.1997r. o ochronie danych osobowych (Dz.U. Nr 133, poz.883).</w:t>
      </w:r>
    </w:p>
    <w:p w:rsidR="00906F69" w:rsidRDefault="00906F69" w:rsidP="00DD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06F69">
        <w:rPr>
          <w:rFonts w:ascii="Times New Roman" w:hAnsi="Times New Roman" w:cs="Times New Roman"/>
          <w:sz w:val="20"/>
          <w:szCs w:val="20"/>
        </w:rPr>
        <w:t>(data i podpis Usługobiorcy)</w:t>
      </w:r>
    </w:p>
    <w:p w:rsid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</w:p>
    <w:p w:rsid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</w:t>
      </w:r>
    </w:p>
    <w:p w:rsid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2"/>
      </w:r>
      <w:r>
        <w:rPr>
          <w:rFonts w:ascii="Times New Roman" w:hAnsi="Times New Roman" w:cs="Times New Roman"/>
          <w:sz w:val="20"/>
          <w:szCs w:val="20"/>
        </w:rPr>
        <w:t xml:space="preserve"> Wyrażam zgodę na publikację zdjęć mojego dziecka z imprez i uroczystości żłobkowych w lokalnych mediach, stronie internetowej i na terenie żłobka.</w:t>
      </w:r>
    </w:p>
    <w:p w:rsidR="00906F69" w:rsidRDefault="00906F69" w:rsidP="00906F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2"/>
      </w:r>
      <w:r>
        <w:rPr>
          <w:rFonts w:ascii="Times New Roman" w:hAnsi="Times New Roman" w:cs="Times New Roman"/>
          <w:sz w:val="20"/>
          <w:szCs w:val="20"/>
        </w:rPr>
        <w:t xml:space="preserve"> Nie wyrażam zgody zgodę na publikację zdjęć mojego dziecka z imprez i uroczystości żłobkowych w lokalnych mediach, stronie internetowej i na terenie żłobka.</w:t>
      </w:r>
    </w:p>
    <w:p w:rsid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</w:p>
    <w:p w:rsid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</w:p>
    <w:p w:rsidR="00906F69" w:rsidRPr="00906F69" w:rsidRDefault="00906F69" w:rsidP="00DD33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731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D33DB" w:rsidRPr="00DD33DB" w:rsidRDefault="00DD33DB" w:rsidP="00DD33DB">
      <w:pPr>
        <w:pStyle w:val="Akapitzlist"/>
        <w:ind w:left="420"/>
        <w:rPr>
          <w:rFonts w:ascii="Times New Roman" w:hAnsi="Times New Roman" w:cs="Times New Roman"/>
          <w:sz w:val="28"/>
          <w:szCs w:val="28"/>
        </w:rPr>
      </w:pPr>
    </w:p>
    <w:sectPr w:rsidR="00DD33DB" w:rsidRPr="00DD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DB7"/>
    <w:multiLevelType w:val="multilevel"/>
    <w:tmpl w:val="B6D21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515B3A"/>
    <w:multiLevelType w:val="multilevel"/>
    <w:tmpl w:val="B6D21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DF071B"/>
    <w:multiLevelType w:val="hybridMultilevel"/>
    <w:tmpl w:val="1BB69170"/>
    <w:lvl w:ilvl="0" w:tplc="262858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FA5B6B"/>
    <w:multiLevelType w:val="multilevel"/>
    <w:tmpl w:val="B85413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514728"/>
    <w:multiLevelType w:val="multilevel"/>
    <w:tmpl w:val="B6D21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16"/>
    <w:rsid w:val="00057D33"/>
    <w:rsid w:val="00137318"/>
    <w:rsid w:val="001A174D"/>
    <w:rsid w:val="001C2916"/>
    <w:rsid w:val="001C3363"/>
    <w:rsid w:val="00227BF2"/>
    <w:rsid w:val="002B5949"/>
    <w:rsid w:val="00302613"/>
    <w:rsid w:val="00337D41"/>
    <w:rsid w:val="00345272"/>
    <w:rsid w:val="003F42E7"/>
    <w:rsid w:val="00492C87"/>
    <w:rsid w:val="00492FD7"/>
    <w:rsid w:val="0049510F"/>
    <w:rsid w:val="00533FEE"/>
    <w:rsid w:val="00551397"/>
    <w:rsid w:val="005626A8"/>
    <w:rsid w:val="00573FDD"/>
    <w:rsid w:val="00595328"/>
    <w:rsid w:val="005972D3"/>
    <w:rsid w:val="00705373"/>
    <w:rsid w:val="00750B79"/>
    <w:rsid w:val="00906F69"/>
    <w:rsid w:val="0091712E"/>
    <w:rsid w:val="00AB3C9F"/>
    <w:rsid w:val="00C852AF"/>
    <w:rsid w:val="00D12C19"/>
    <w:rsid w:val="00D40FF8"/>
    <w:rsid w:val="00D75988"/>
    <w:rsid w:val="00DD33DB"/>
    <w:rsid w:val="00ED14D7"/>
    <w:rsid w:val="00EF04D8"/>
    <w:rsid w:val="00F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0D50-40BE-4EED-875F-3222F19F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9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22</cp:revision>
  <cp:lastPrinted>2020-09-02T08:02:00Z</cp:lastPrinted>
  <dcterms:created xsi:type="dcterms:W3CDTF">2016-12-28T07:27:00Z</dcterms:created>
  <dcterms:modified xsi:type="dcterms:W3CDTF">2021-08-27T08:02:00Z</dcterms:modified>
</cp:coreProperties>
</file>