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F191" w14:textId="77777777" w:rsidR="003D4F81" w:rsidRPr="00556846" w:rsidRDefault="003D4F81" w:rsidP="003D4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846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Oddziałów Przedszkolnych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Szkole Podstawowej w Brudzowicach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06DD">
        <w:rPr>
          <w:rFonts w:ascii="Times New Roman" w:hAnsi="Times New Roman" w:cs="Times New Roman"/>
          <w:b/>
          <w:bCs/>
          <w:sz w:val="24"/>
          <w:szCs w:val="24"/>
        </w:rPr>
        <w:t>na rok szkolny 2024/2025</w:t>
      </w:r>
    </w:p>
    <w:p w14:paraId="53FBF192" w14:textId="77777777" w:rsidR="003D4F81" w:rsidRPr="00556846" w:rsidRDefault="003D4F81" w:rsidP="003D4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I. 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>Zasady rekrutacji dzieci tw</w:t>
      </w:r>
      <w:r>
        <w:rPr>
          <w:rFonts w:ascii="Times New Roman" w:hAnsi="Times New Roman" w:cs="Times New Roman"/>
          <w:b/>
          <w:bCs/>
          <w:sz w:val="24"/>
          <w:szCs w:val="24"/>
        </w:rPr>
        <w:t>orzy się na podstawie przepisów</w:t>
      </w:r>
      <w:r w:rsidRPr="00556846">
        <w:rPr>
          <w:rFonts w:ascii="Times New Roman" w:hAnsi="Times New Roman" w:cs="Times New Roman"/>
          <w:b/>
          <w:sz w:val="24"/>
          <w:szCs w:val="24"/>
        </w:rPr>
        <w:br/>
      </w:r>
    </w:p>
    <w:p w14:paraId="53FBF193" w14:textId="77777777" w:rsidR="003D4F81" w:rsidRDefault="003D4F81" w:rsidP="003D4F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6846">
        <w:rPr>
          <w:rFonts w:ascii="Times New Roman" w:hAnsi="Times New Roman" w:cs="Times New Roman"/>
          <w:sz w:val="24"/>
          <w:szCs w:val="24"/>
        </w:rPr>
        <w:t>U</w:t>
      </w:r>
      <w:r w:rsidR="00253FDE">
        <w:rPr>
          <w:rFonts w:ascii="Times New Roman" w:hAnsi="Times New Roman" w:cs="Times New Roman"/>
          <w:sz w:val="24"/>
          <w:szCs w:val="24"/>
        </w:rPr>
        <w:t>stawy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2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 oświatowe i Przepisy wprowadzające ustawę-</w:t>
      </w:r>
      <w:r w:rsidR="008E4DAC">
        <w:rPr>
          <w:rFonts w:ascii="Times New Roman" w:hAnsi="Times New Roman" w:cs="Times New Roman"/>
          <w:sz w:val="24"/>
          <w:szCs w:val="24"/>
        </w:rPr>
        <w:t>Prawo oświatowe (Dz. U. z 2021 r. poz. 1082</w:t>
      </w:r>
      <w:r w:rsidR="00253FDE">
        <w:rPr>
          <w:rFonts w:ascii="Times New Roman" w:hAnsi="Times New Roman" w:cs="Times New Roman"/>
          <w:sz w:val="24"/>
          <w:szCs w:val="24"/>
        </w:rPr>
        <w:t xml:space="preserve"> z późn. </w:t>
      </w:r>
      <w:r w:rsidR="00FF4A2C">
        <w:rPr>
          <w:rFonts w:ascii="Times New Roman" w:hAnsi="Times New Roman" w:cs="Times New Roman"/>
          <w:sz w:val="24"/>
          <w:szCs w:val="24"/>
        </w:rPr>
        <w:t>z</w:t>
      </w:r>
      <w:r w:rsidR="00253FDE">
        <w:rPr>
          <w:rFonts w:ascii="Times New Roman" w:hAnsi="Times New Roman" w:cs="Times New Roman"/>
          <w:sz w:val="24"/>
          <w:szCs w:val="24"/>
        </w:rPr>
        <w:t>m</w:t>
      </w:r>
      <w:r w:rsidR="00FF4A2C">
        <w:rPr>
          <w:rFonts w:ascii="Times New Roman" w:hAnsi="Times New Roman" w:cs="Times New Roman"/>
          <w:sz w:val="24"/>
          <w:szCs w:val="24"/>
        </w:rPr>
        <w:t>.).</w:t>
      </w:r>
    </w:p>
    <w:p w14:paraId="53FBF194" w14:textId="77777777" w:rsidR="003D4F81" w:rsidRDefault="003D4F81" w:rsidP="003D4F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Uchwały Rady Miejskiej w Siewierzu nr XXIII/223/2017 z dnia 2.03.2017 r. oraz             Uchwały Rady Miejskiej w Siewierzu nr XXVI/257/2017 z dnia 16 maja 2017 r</w:t>
      </w:r>
      <w:r w:rsidR="00982B93">
        <w:rPr>
          <w:rFonts w:ascii="Times New Roman" w:hAnsi="Times New Roman" w:cs="Times New Roman"/>
          <w:sz w:val="24"/>
          <w:szCs w:val="24"/>
        </w:rPr>
        <w:t>.</w:t>
      </w:r>
    </w:p>
    <w:p w14:paraId="53FBF195" w14:textId="36A86A3F" w:rsidR="003D4F81" w:rsidRPr="00556846" w:rsidRDefault="00982B93" w:rsidP="003D4F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Zarządzenia</w:t>
      </w:r>
      <w:r w:rsidR="002206DD">
        <w:rPr>
          <w:rFonts w:ascii="Times New Roman" w:hAnsi="Times New Roman" w:cs="Times New Roman"/>
          <w:sz w:val="24"/>
          <w:szCs w:val="24"/>
        </w:rPr>
        <w:t xml:space="preserve"> </w:t>
      </w:r>
      <w:r w:rsidR="00BD49C8"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GoBack"/>
      <w:bookmarkEnd w:id="0"/>
      <w:r w:rsidR="002206DD">
        <w:rPr>
          <w:rFonts w:ascii="Times New Roman" w:hAnsi="Times New Roman" w:cs="Times New Roman"/>
          <w:sz w:val="24"/>
          <w:szCs w:val="24"/>
        </w:rPr>
        <w:t>0050.6</w:t>
      </w:r>
      <w:r w:rsidR="00506C52">
        <w:rPr>
          <w:rFonts w:ascii="Times New Roman" w:hAnsi="Times New Roman" w:cs="Times New Roman"/>
          <w:sz w:val="24"/>
          <w:szCs w:val="24"/>
        </w:rPr>
        <w:t>.202</w:t>
      </w:r>
      <w:r w:rsidR="002206DD">
        <w:rPr>
          <w:rFonts w:ascii="Times New Roman" w:hAnsi="Times New Roman" w:cs="Times New Roman"/>
          <w:sz w:val="24"/>
          <w:szCs w:val="24"/>
        </w:rPr>
        <w:t>4</w:t>
      </w:r>
      <w:r w:rsidR="003D4F81">
        <w:rPr>
          <w:rFonts w:ascii="Times New Roman" w:hAnsi="Times New Roman" w:cs="Times New Roman"/>
          <w:sz w:val="24"/>
          <w:szCs w:val="24"/>
        </w:rPr>
        <w:t xml:space="preserve"> Burmistrza Miasta i Gminy Siewierz                        </w:t>
      </w:r>
      <w:r w:rsidR="002206DD">
        <w:rPr>
          <w:rFonts w:ascii="Times New Roman" w:hAnsi="Times New Roman" w:cs="Times New Roman"/>
          <w:sz w:val="24"/>
          <w:szCs w:val="24"/>
        </w:rPr>
        <w:t xml:space="preserve">                       z dnia 22 stycznia 2024</w:t>
      </w:r>
      <w:r w:rsidR="003D4F8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FBF196" w14:textId="77777777" w:rsidR="003D4F81" w:rsidRPr="00556846" w:rsidRDefault="003D4F81" w:rsidP="003D4F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Postępowanie rekrutacyjne przeprowadza się co roku na kolejny rok szkolny na wolne miejsca </w:t>
      </w:r>
      <w:r>
        <w:rPr>
          <w:rFonts w:ascii="Times New Roman" w:hAnsi="Times New Roman" w:cs="Times New Roman"/>
          <w:sz w:val="24"/>
          <w:szCs w:val="24"/>
        </w:rPr>
        <w:t>w oddziałach przedszkolnych dla dzieci zamieszkałych na obszarze gminy Siewierz.</w:t>
      </w:r>
    </w:p>
    <w:p w14:paraId="53FBF197" w14:textId="77777777" w:rsidR="003D4F81" w:rsidRDefault="003D4F81" w:rsidP="003D4F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przedszkolnych</w:t>
      </w:r>
      <w:r w:rsidRPr="00556846">
        <w:rPr>
          <w:rFonts w:ascii="Times New Roman" w:hAnsi="Times New Roman" w:cs="Times New Roman"/>
          <w:sz w:val="24"/>
          <w:szCs w:val="24"/>
        </w:rPr>
        <w:t xml:space="preserve"> przyjmowane są dzieci, które w danym roku kalendarzowym ukończyły lub ukończą trzeci rok życia. W szczególnie uzasadnionych przypadkach dyrektor może przyjąć dziecko, które ukończyło 2,5 roku.</w:t>
      </w:r>
    </w:p>
    <w:p w14:paraId="53FBF198" w14:textId="77777777" w:rsidR="003D4F81" w:rsidRPr="00556846" w:rsidRDefault="003D4F81" w:rsidP="003D4F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zakończeniu postępowania rekrutacyjnego szkoła dysponuje wolnymi miejscami, do oddziałów przedszkolnych mogą być przyjęci kandydaci zamieszkali poza gminą Siewierz. W przypadku większej liczby kandydatów zamieszkałych poza obszarem gminy Siewierz przeprowadza się postępowanie rekrutacyjne.</w:t>
      </w:r>
    </w:p>
    <w:p w14:paraId="53FBF199" w14:textId="77777777" w:rsidR="003D4F81" w:rsidRPr="00556846" w:rsidRDefault="003D4F81" w:rsidP="003D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 xml:space="preserve"> Termin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 xml:space="preserve"> rekrutacji</w:t>
      </w:r>
    </w:p>
    <w:p w14:paraId="53FBF19A" w14:textId="77777777" w:rsidR="003D4F81" w:rsidRPr="00216DF0" w:rsidRDefault="003D4F81" w:rsidP="003D4F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Nabór do  </w:t>
      </w:r>
      <w:r>
        <w:rPr>
          <w:rFonts w:ascii="Times New Roman" w:hAnsi="Times New Roman" w:cs="Times New Roman"/>
          <w:sz w:val="24"/>
          <w:szCs w:val="24"/>
        </w:rPr>
        <w:t>oddziałów przedszkolnych</w:t>
      </w:r>
      <w:r w:rsidRPr="00556846">
        <w:rPr>
          <w:rFonts w:ascii="Times New Roman" w:hAnsi="Times New Roman" w:cs="Times New Roman"/>
          <w:sz w:val="24"/>
          <w:szCs w:val="24"/>
        </w:rPr>
        <w:t xml:space="preserve"> na rok sz</w:t>
      </w:r>
      <w:r w:rsidR="008E4DAC">
        <w:rPr>
          <w:rFonts w:ascii="Times New Roman" w:hAnsi="Times New Roman" w:cs="Times New Roman"/>
          <w:sz w:val="24"/>
          <w:szCs w:val="24"/>
        </w:rPr>
        <w:t>kolny 202</w:t>
      </w:r>
      <w:r w:rsidR="002206DD">
        <w:rPr>
          <w:rFonts w:ascii="Times New Roman" w:hAnsi="Times New Roman" w:cs="Times New Roman"/>
          <w:sz w:val="24"/>
          <w:szCs w:val="24"/>
        </w:rPr>
        <w:t>4</w:t>
      </w:r>
      <w:r w:rsidR="000872C3">
        <w:rPr>
          <w:rFonts w:ascii="Times New Roman" w:hAnsi="Times New Roman" w:cs="Times New Roman"/>
          <w:sz w:val="24"/>
          <w:szCs w:val="24"/>
        </w:rPr>
        <w:t>/202</w:t>
      </w:r>
      <w:r w:rsidR="002206DD">
        <w:rPr>
          <w:rFonts w:ascii="Times New Roman" w:hAnsi="Times New Roman" w:cs="Times New Roman"/>
          <w:sz w:val="24"/>
          <w:szCs w:val="24"/>
        </w:rPr>
        <w:t>5</w:t>
      </w:r>
      <w:r w:rsidRPr="00556846">
        <w:rPr>
          <w:rFonts w:ascii="Times New Roman" w:hAnsi="Times New Roman" w:cs="Times New Roman"/>
          <w:sz w:val="24"/>
          <w:szCs w:val="24"/>
        </w:rPr>
        <w:t xml:space="preserve"> prowadzony jest:</w:t>
      </w:r>
    </w:p>
    <w:p w14:paraId="53FBF19B" w14:textId="77777777" w:rsidR="003D4F81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a)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206DD">
        <w:rPr>
          <w:rFonts w:ascii="Times New Roman" w:hAnsi="Times New Roman" w:cs="Times New Roman"/>
          <w:b/>
          <w:sz w:val="24"/>
          <w:szCs w:val="24"/>
        </w:rPr>
        <w:t xml:space="preserve">12.02.2024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3D74B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556846">
        <w:rPr>
          <w:rFonts w:ascii="Times New Roman" w:hAnsi="Times New Roman" w:cs="Times New Roman"/>
          <w:b/>
          <w:sz w:val="24"/>
          <w:szCs w:val="24"/>
        </w:rPr>
        <w:t>.</w:t>
      </w:r>
      <w:r w:rsidR="002206DD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  <w:r w:rsidRPr="00556846">
        <w:rPr>
          <w:rFonts w:ascii="Times New Roman" w:hAnsi="Times New Roman" w:cs="Times New Roman"/>
          <w:sz w:val="24"/>
          <w:szCs w:val="24"/>
        </w:rPr>
        <w:t xml:space="preserve">- składanie przez rodziców/prawnych opiekunów </w:t>
      </w:r>
      <w:r>
        <w:rPr>
          <w:rFonts w:ascii="Times New Roman" w:hAnsi="Times New Roman" w:cs="Times New Roman"/>
          <w:b/>
          <w:sz w:val="24"/>
          <w:szCs w:val="24"/>
        </w:rPr>
        <w:t xml:space="preserve">deklaracji 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o kontynuowaniu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wychowania przedszkolnego </w:t>
      </w:r>
      <w:r w:rsidRPr="0055684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tym oddziale przedszkolnym</w:t>
      </w:r>
      <w:r w:rsidRPr="00556846">
        <w:rPr>
          <w:rFonts w:ascii="Times New Roman" w:hAnsi="Times New Roman" w:cs="Times New Roman"/>
          <w:sz w:val="24"/>
          <w:szCs w:val="24"/>
        </w:rPr>
        <w:t xml:space="preserve"> w roku </w:t>
      </w:r>
      <w:r w:rsidR="003D74B6">
        <w:rPr>
          <w:rFonts w:ascii="Times New Roman" w:hAnsi="Times New Roman" w:cs="Times New Roman"/>
          <w:sz w:val="24"/>
          <w:szCs w:val="24"/>
        </w:rPr>
        <w:t>szkolnym 2024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2B93">
        <w:rPr>
          <w:rFonts w:ascii="Times New Roman" w:hAnsi="Times New Roman" w:cs="Times New Roman"/>
          <w:sz w:val="24"/>
          <w:szCs w:val="24"/>
        </w:rPr>
        <w:t>20</w:t>
      </w:r>
      <w:r w:rsidR="008E4DAC">
        <w:rPr>
          <w:rFonts w:ascii="Times New Roman" w:hAnsi="Times New Roman" w:cs="Times New Roman"/>
          <w:sz w:val="24"/>
          <w:szCs w:val="24"/>
        </w:rPr>
        <w:t>2</w:t>
      </w:r>
      <w:r w:rsidR="003D74B6">
        <w:rPr>
          <w:rFonts w:ascii="Times New Roman" w:hAnsi="Times New Roman" w:cs="Times New Roman"/>
          <w:sz w:val="24"/>
          <w:szCs w:val="24"/>
        </w:rPr>
        <w:t>5</w:t>
      </w:r>
      <w:r w:rsidRPr="00556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53FBF19C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FBF19D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b)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26.02.2024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3D74B6">
        <w:rPr>
          <w:rFonts w:ascii="Times New Roman" w:hAnsi="Times New Roman" w:cs="Times New Roman"/>
          <w:b/>
          <w:sz w:val="24"/>
          <w:szCs w:val="24"/>
        </w:rPr>
        <w:t>20</w:t>
      </w:r>
      <w:r w:rsidRPr="00556846">
        <w:rPr>
          <w:rFonts w:ascii="Times New Roman" w:hAnsi="Times New Roman" w:cs="Times New Roman"/>
          <w:b/>
          <w:sz w:val="24"/>
          <w:szCs w:val="24"/>
        </w:rPr>
        <w:t>.03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r. dla dzieci, które </w:t>
      </w:r>
      <w:r w:rsidRPr="00556846">
        <w:rPr>
          <w:rFonts w:ascii="Times New Roman" w:hAnsi="Times New Roman" w:cs="Times New Roman"/>
          <w:b/>
          <w:sz w:val="24"/>
          <w:szCs w:val="24"/>
          <w:u w:val="single"/>
        </w:rPr>
        <w:t>rozpoczynają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 edukację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przedszkolu </w:t>
      </w:r>
      <w:r w:rsidRPr="00556846">
        <w:rPr>
          <w:rFonts w:ascii="Times New Roman" w:hAnsi="Times New Roman" w:cs="Times New Roman"/>
          <w:sz w:val="24"/>
          <w:szCs w:val="24"/>
        </w:rPr>
        <w:t xml:space="preserve">- składanie przez rodziców/prawnych opiekunów </w:t>
      </w:r>
      <w:r w:rsidRPr="00556846">
        <w:rPr>
          <w:rFonts w:ascii="Times New Roman" w:hAnsi="Times New Roman" w:cs="Times New Roman"/>
          <w:b/>
          <w:sz w:val="24"/>
          <w:szCs w:val="24"/>
        </w:rPr>
        <w:t>wniosku</w:t>
      </w:r>
      <w:r w:rsidRPr="00556846">
        <w:rPr>
          <w:rFonts w:ascii="Times New Roman" w:hAnsi="Times New Roman" w:cs="Times New Roman"/>
          <w:sz w:val="24"/>
          <w:szCs w:val="24"/>
        </w:rPr>
        <w:t xml:space="preserve"> o przyjęcie do </w:t>
      </w:r>
      <w:r>
        <w:rPr>
          <w:rFonts w:ascii="Times New Roman" w:hAnsi="Times New Roman" w:cs="Times New Roman"/>
          <w:sz w:val="24"/>
          <w:szCs w:val="24"/>
        </w:rPr>
        <w:t>oddziału prz</w:t>
      </w:r>
      <w:r w:rsidR="003D74B6">
        <w:rPr>
          <w:rFonts w:ascii="Times New Roman" w:hAnsi="Times New Roman" w:cs="Times New Roman"/>
          <w:sz w:val="24"/>
          <w:szCs w:val="24"/>
        </w:rPr>
        <w:t>edszkolnego w roku szkolnym 2024/</w:t>
      </w:r>
      <w:r w:rsidR="00982B93">
        <w:rPr>
          <w:rFonts w:ascii="Times New Roman" w:hAnsi="Times New Roman" w:cs="Times New Roman"/>
          <w:sz w:val="24"/>
          <w:szCs w:val="24"/>
        </w:rPr>
        <w:t>20</w:t>
      </w:r>
      <w:r w:rsidR="000872C3">
        <w:rPr>
          <w:rFonts w:ascii="Times New Roman" w:hAnsi="Times New Roman" w:cs="Times New Roman"/>
          <w:sz w:val="24"/>
          <w:szCs w:val="24"/>
        </w:rPr>
        <w:t>2</w:t>
      </w:r>
      <w:r w:rsidR="003D74B6">
        <w:rPr>
          <w:rFonts w:ascii="Times New Roman" w:hAnsi="Times New Roman" w:cs="Times New Roman"/>
          <w:sz w:val="24"/>
          <w:szCs w:val="24"/>
        </w:rPr>
        <w:t xml:space="preserve">5 </w:t>
      </w:r>
      <w:r w:rsidRPr="00556846">
        <w:rPr>
          <w:rFonts w:ascii="Times New Roman" w:hAnsi="Times New Roman" w:cs="Times New Roman"/>
          <w:b/>
          <w:color w:val="FF0000"/>
          <w:sz w:val="24"/>
          <w:szCs w:val="24"/>
        </w:rPr>
        <w:t>(załącznik nr 2).</w:t>
      </w:r>
    </w:p>
    <w:p w14:paraId="53FBF19E" w14:textId="77777777" w:rsidR="003D4F81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We wniosku rodzic/prawny opiekun określa kolejność wybranych przedszkoli od najbar</w:t>
      </w:r>
      <w:r>
        <w:rPr>
          <w:rFonts w:ascii="Times New Roman" w:hAnsi="Times New Roman" w:cs="Times New Roman"/>
          <w:sz w:val="24"/>
          <w:szCs w:val="24"/>
        </w:rPr>
        <w:t>dziej do najmniej preferowanych,</w:t>
      </w:r>
    </w:p>
    <w:p w14:paraId="53FBF19F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FBF1A0" w14:textId="77777777" w:rsidR="003D4F81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21.03.2024 r. do 03.04.2024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556846">
        <w:rPr>
          <w:rFonts w:ascii="Times New Roman" w:hAnsi="Times New Roman" w:cs="Times New Roman"/>
          <w:sz w:val="24"/>
          <w:szCs w:val="24"/>
        </w:rPr>
        <w:t xml:space="preserve"> weryfikacja przez komisję rekrutacyjną wniosków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846">
        <w:rPr>
          <w:rFonts w:ascii="Times New Roman" w:hAnsi="Times New Roman" w:cs="Times New Roman"/>
          <w:sz w:val="24"/>
          <w:szCs w:val="24"/>
        </w:rPr>
        <w:t xml:space="preserve">przyjęcie do </w:t>
      </w:r>
      <w:r>
        <w:rPr>
          <w:rFonts w:ascii="Times New Roman" w:hAnsi="Times New Roman" w:cs="Times New Roman"/>
          <w:sz w:val="24"/>
          <w:szCs w:val="24"/>
        </w:rPr>
        <w:t>oddziału przedszkolnego wraz z weryfikacją</w:t>
      </w:r>
      <w:r w:rsidRPr="00556846">
        <w:rPr>
          <w:rFonts w:ascii="Times New Roman" w:hAnsi="Times New Roman" w:cs="Times New Roman"/>
          <w:sz w:val="24"/>
          <w:szCs w:val="24"/>
        </w:rPr>
        <w:t xml:space="preserve"> dokumentów potwierdzających spełnia</w:t>
      </w:r>
      <w:r>
        <w:rPr>
          <w:rFonts w:ascii="Times New Roman" w:hAnsi="Times New Roman" w:cs="Times New Roman"/>
          <w:sz w:val="24"/>
          <w:szCs w:val="24"/>
        </w:rPr>
        <w:t>nie przez kandydata</w:t>
      </w:r>
      <w:r w:rsidRPr="00556846">
        <w:rPr>
          <w:rFonts w:ascii="Times New Roman" w:hAnsi="Times New Roman" w:cs="Times New Roman"/>
          <w:sz w:val="24"/>
          <w:szCs w:val="24"/>
        </w:rPr>
        <w:t xml:space="preserve"> kryteriów branych pod uwagę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846">
        <w:rPr>
          <w:rFonts w:ascii="Times New Roman" w:hAnsi="Times New Roman" w:cs="Times New Roman"/>
          <w:sz w:val="24"/>
          <w:szCs w:val="24"/>
        </w:rPr>
        <w:t xml:space="preserve">postępowaniu rekrutacyjnym, </w:t>
      </w:r>
    </w:p>
    <w:p w14:paraId="53FBF1A1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FBF1A2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8E4DAC">
        <w:rPr>
          <w:rFonts w:ascii="Times New Roman" w:hAnsi="Times New Roman" w:cs="Times New Roman"/>
          <w:sz w:val="24"/>
          <w:szCs w:val="24"/>
        </w:rPr>
        <w:t xml:space="preserve">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04.04.2024 </w:t>
      </w:r>
      <w:r w:rsidRPr="001170A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– podanie do publicznej wiadomości przez komisję rekrutacyjną listy kandydatów zakwalifikowanych i kandydatów niezakwalifikowanych</w:t>
      </w:r>
      <w:r w:rsidR="004E000F">
        <w:rPr>
          <w:rFonts w:ascii="Times New Roman" w:hAnsi="Times New Roman" w:cs="Times New Roman"/>
          <w:sz w:val="24"/>
          <w:szCs w:val="24"/>
        </w:rPr>
        <w:t xml:space="preserve"> do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FBF1A3" w14:textId="77777777" w:rsidR="003D4F81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Pr="00556846">
        <w:rPr>
          <w:rFonts w:ascii="Times New Roman" w:hAnsi="Times New Roman" w:cs="Times New Roman"/>
          <w:sz w:val="24"/>
          <w:szCs w:val="24"/>
        </w:rPr>
        <w:t xml:space="preserve">otwierdzenie </w:t>
      </w:r>
      <w:r>
        <w:rPr>
          <w:rFonts w:ascii="Times New Roman" w:hAnsi="Times New Roman" w:cs="Times New Roman"/>
          <w:sz w:val="24"/>
          <w:szCs w:val="24"/>
        </w:rPr>
        <w:t xml:space="preserve">w postaci pisemnego oświadczenia przez rodzica/prawnego opiekuna kandydata woli przyjęcia </w:t>
      </w:r>
      <w:r w:rsidRPr="00EB10C8">
        <w:rPr>
          <w:rFonts w:ascii="Times New Roman" w:hAnsi="Times New Roman" w:cs="Times New Roman"/>
          <w:b/>
          <w:color w:val="FF0000"/>
          <w:sz w:val="24"/>
          <w:szCs w:val="24"/>
        </w:rPr>
        <w:t>(załącznik nr 3)</w:t>
      </w:r>
      <w:r w:rsidR="008E4D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72C3">
        <w:rPr>
          <w:rFonts w:ascii="Times New Roman" w:hAnsi="Times New Roman" w:cs="Times New Roman"/>
          <w:b/>
          <w:sz w:val="24"/>
          <w:szCs w:val="24"/>
        </w:rPr>
        <w:t>od 0</w:t>
      </w:r>
      <w:r w:rsidR="003D74B6">
        <w:rPr>
          <w:rFonts w:ascii="Times New Roman" w:hAnsi="Times New Roman" w:cs="Times New Roman"/>
          <w:b/>
          <w:sz w:val="24"/>
          <w:szCs w:val="24"/>
        </w:rPr>
        <w:t>5</w:t>
      </w:r>
      <w:r w:rsidRPr="00556846">
        <w:rPr>
          <w:rFonts w:ascii="Times New Roman" w:hAnsi="Times New Roman" w:cs="Times New Roman"/>
          <w:b/>
          <w:sz w:val="24"/>
          <w:szCs w:val="24"/>
        </w:rPr>
        <w:t>.04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2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5.04.2024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</w:p>
    <w:p w14:paraId="53FBF1A4" w14:textId="77777777" w:rsidR="003D4F81" w:rsidRPr="0055684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FBF1A5" w14:textId="77777777" w:rsidR="003D4F81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26.04.2024 </w:t>
      </w:r>
      <w:r w:rsidRPr="005F241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F2416">
        <w:rPr>
          <w:rFonts w:ascii="Times New Roman" w:hAnsi="Times New Roman" w:cs="Times New Roman"/>
          <w:sz w:val="24"/>
          <w:szCs w:val="24"/>
        </w:rPr>
        <w:t>podanie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przez komisję rekrutacyjną listy kandydatów przyjętych i kandydatów nieprzyjętych</w:t>
      </w:r>
      <w:r w:rsidRPr="00EB10C8">
        <w:rPr>
          <w:rFonts w:ascii="Times New Roman" w:hAnsi="Times New Roman" w:cs="Times New Roman"/>
          <w:sz w:val="24"/>
          <w:szCs w:val="24"/>
        </w:rPr>
        <w:t>.</w:t>
      </w:r>
    </w:p>
    <w:p w14:paraId="53FBF1A6" w14:textId="77777777" w:rsidR="003D4F81" w:rsidRPr="005F2416" w:rsidRDefault="003D4F81" w:rsidP="003D4F8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F1A7" w14:textId="77777777" w:rsidR="003D4F81" w:rsidRPr="00556846" w:rsidRDefault="003D4F81" w:rsidP="003D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2. Informacja o terminie rekrutacji znajduje się na stronie internetowej szkoły. </w:t>
      </w:r>
      <w:r w:rsidRPr="00556846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3D74B6">
        <w:rPr>
          <w:rFonts w:ascii="Times New Roman" w:hAnsi="Times New Roman" w:cs="Times New Roman"/>
          <w:sz w:val="24"/>
          <w:szCs w:val="24"/>
        </w:rPr>
        <w:t xml:space="preserve">   </w:t>
      </w:r>
      <w:r w:rsidRPr="00556846">
        <w:rPr>
          <w:rFonts w:ascii="Times New Roman" w:hAnsi="Times New Roman" w:cs="Times New Roman"/>
          <w:sz w:val="24"/>
          <w:szCs w:val="24"/>
        </w:rPr>
        <w:t>Dodatkowe informacje o zasadach naboru można uzyskać w sekretariacie szkoły.</w:t>
      </w:r>
    </w:p>
    <w:p w14:paraId="53FBF1A8" w14:textId="77777777" w:rsidR="003D4F81" w:rsidRDefault="003D4F81" w:rsidP="003D4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F1A9" w14:textId="77777777" w:rsidR="003D4F81" w:rsidRDefault="003D4F81" w:rsidP="003D4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846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 Tryb odwoławczy</w:t>
      </w:r>
    </w:p>
    <w:p w14:paraId="53FBF1AA" w14:textId="77777777" w:rsidR="003D4F81" w:rsidRPr="00556846" w:rsidRDefault="003D4F81" w:rsidP="003D4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F1AB" w14:textId="77777777" w:rsidR="003D4F81" w:rsidRDefault="003D4F81" w:rsidP="003D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1. W terminie 7 dni od dnia podania do publicznej wiadomości listy kandydatów przyjętych </w:t>
      </w:r>
      <w:r w:rsidRPr="00556846">
        <w:rPr>
          <w:rFonts w:ascii="Times New Roman" w:hAnsi="Times New Roman" w:cs="Times New Roman"/>
          <w:sz w:val="24"/>
          <w:szCs w:val="24"/>
        </w:rPr>
        <w:br/>
        <w:t>i ni</w:t>
      </w:r>
      <w:r>
        <w:rPr>
          <w:rFonts w:ascii="Times New Roman" w:hAnsi="Times New Roman" w:cs="Times New Roman"/>
          <w:sz w:val="24"/>
          <w:szCs w:val="24"/>
        </w:rPr>
        <w:t>eprzyjętych rodzic kandydata /</w:t>
      </w:r>
      <w:r w:rsidRPr="00556846">
        <w:rPr>
          <w:rFonts w:ascii="Times New Roman" w:hAnsi="Times New Roman" w:cs="Times New Roman"/>
          <w:sz w:val="24"/>
          <w:szCs w:val="24"/>
        </w:rPr>
        <w:t>prawny opiekun może wystąpić do komisji rekrutacyjnej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846">
        <w:rPr>
          <w:rFonts w:ascii="Times New Roman" w:hAnsi="Times New Roman" w:cs="Times New Roman"/>
          <w:sz w:val="24"/>
          <w:szCs w:val="24"/>
        </w:rPr>
        <w:t>wnioskiem o sporządzenie uzasadnienia odmowy przyjęcia kandydata do danej placówki.</w:t>
      </w:r>
    </w:p>
    <w:p w14:paraId="53FBF1AC" w14:textId="77777777" w:rsidR="003D4F81" w:rsidRPr="00556846" w:rsidRDefault="003D4F81" w:rsidP="003D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BF1AD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2. Komisja rekrutacyjna w terminie 5 dni od dnia wystąpienia przez rodzica lub prawnego opiekuna kandydata z wnio</w:t>
      </w:r>
      <w:r>
        <w:rPr>
          <w:rFonts w:ascii="Times New Roman" w:hAnsi="Times New Roman" w:cs="Times New Roman"/>
          <w:sz w:val="24"/>
          <w:szCs w:val="24"/>
        </w:rPr>
        <w:t>skiem, o którym mowa w punkcie 1</w:t>
      </w:r>
      <w:r w:rsidRPr="00556846">
        <w:rPr>
          <w:rFonts w:ascii="Times New Roman" w:hAnsi="Times New Roman" w:cs="Times New Roman"/>
          <w:sz w:val="24"/>
          <w:szCs w:val="24"/>
        </w:rPr>
        <w:t>. sporządza uzasadnienie zawierające przyczyny odmowy przyjęcia, w tym najniższą liczbę punktów, która uprawniała do przyjęcia oraz liczbę punktów, którą kandydat uzyskał w postępowaniu rekrutacyjnym.</w:t>
      </w:r>
    </w:p>
    <w:p w14:paraId="53FBF1AE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3. W terminie 7 dni od dnia otrzymania uzasadnienia k</w:t>
      </w:r>
      <w:r>
        <w:rPr>
          <w:rFonts w:ascii="Times New Roman" w:hAnsi="Times New Roman" w:cs="Times New Roman"/>
          <w:sz w:val="24"/>
          <w:szCs w:val="24"/>
        </w:rPr>
        <w:t>omisji rekrutacyjnej rodzic/</w:t>
      </w:r>
      <w:r w:rsidRPr="00556846">
        <w:rPr>
          <w:rFonts w:ascii="Times New Roman" w:hAnsi="Times New Roman" w:cs="Times New Roman"/>
          <w:sz w:val="24"/>
          <w:szCs w:val="24"/>
        </w:rPr>
        <w:t>prawny opiekun kandydata może wnieść do dyrektora odwołanie od rozstrzygnięcia komisji rekrutacyjnej.</w:t>
      </w:r>
    </w:p>
    <w:p w14:paraId="53FBF1AF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4. W terminie 7 dni dyrektor placówki rozpatruje odwołanie rodzica/prawnego opiekuna kandydata od rozstrzygnięcia komisji rekrutacyjnej.</w:t>
      </w:r>
    </w:p>
    <w:p w14:paraId="53FBF1B0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5. Od decyzji dyrektora danej placówki przysługuje skarga do sądu administracyjnego.</w:t>
      </w:r>
    </w:p>
    <w:p w14:paraId="53FBF1B1" w14:textId="77777777" w:rsidR="003D4F81" w:rsidRPr="00556846" w:rsidRDefault="003D4F81" w:rsidP="003D4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br/>
      </w:r>
      <w:r w:rsidRPr="0055684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6846">
        <w:rPr>
          <w:rFonts w:ascii="Times New Roman" w:hAnsi="Times New Roman" w:cs="Times New Roman"/>
          <w:b/>
          <w:sz w:val="24"/>
          <w:szCs w:val="24"/>
        </w:rPr>
        <w:t xml:space="preserve"> Postępowanie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 rekrutacyjne </w:t>
      </w:r>
      <w:r w:rsidRPr="00556846">
        <w:rPr>
          <w:rFonts w:ascii="Times New Roman" w:hAnsi="Times New Roman" w:cs="Times New Roman"/>
          <w:b/>
          <w:sz w:val="24"/>
          <w:szCs w:val="24"/>
        </w:rPr>
        <w:t>uzupełniające</w:t>
      </w:r>
    </w:p>
    <w:p w14:paraId="53FBF1B2" w14:textId="77777777" w:rsidR="003D4F81" w:rsidRDefault="003D4F8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556846">
        <w:rPr>
          <w:rFonts w:ascii="Times New Roman" w:hAnsi="Times New Roman" w:cs="Times New Roman"/>
          <w:sz w:val="24"/>
          <w:szCs w:val="24"/>
        </w:rPr>
        <w:t>kładanie przez rodzica/prawnego opiekuna wniosków z załącznikami od</w:t>
      </w:r>
    </w:p>
    <w:p w14:paraId="53FBF1B3" w14:textId="77777777" w:rsidR="003D4F81" w:rsidRPr="00556846" w:rsidRDefault="004E000F" w:rsidP="003D4F8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E4DAC">
        <w:rPr>
          <w:rFonts w:ascii="Times New Roman" w:hAnsi="Times New Roman" w:cs="Times New Roman"/>
          <w:b/>
          <w:sz w:val="24"/>
          <w:szCs w:val="24"/>
        </w:rPr>
        <w:t>1</w:t>
      </w:r>
      <w:r w:rsidR="003D4F81" w:rsidRPr="00556846">
        <w:rPr>
          <w:rFonts w:ascii="Times New Roman" w:hAnsi="Times New Roman" w:cs="Times New Roman"/>
          <w:b/>
          <w:sz w:val="24"/>
          <w:szCs w:val="24"/>
        </w:rPr>
        <w:t>.08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="003D4F81" w:rsidRPr="0055684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do 12.08.2024 </w:t>
      </w:r>
      <w:r w:rsidR="003D4F81" w:rsidRPr="00556846">
        <w:rPr>
          <w:rFonts w:ascii="Times New Roman" w:hAnsi="Times New Roman" w:cs="Times New Roman"/>
          <w:b/>
          <w:sz w:val="24"/>
          <w:szCs w:val="24"/>
        </w:rPr>
        <w:t>r.</w:t>
      </w:r>
      <w:r w:rsidR="003D4F81">
        <w:rPr>
          <w:rFonts w:ascii="Times New Roman" w:hAnsi="Times New Roman" w:cs="Times New Roman"/>
          <w:b/>
          <w:color w:val="FF0000"/>
          <w:sz w:val="24"/>
          <w:szCs w:val="24"/>
        </w:rPr>
        <w:t>( załącznik nr 2),</w:t>
      </w:r>
    </w:p>
    <w:p w14:paraId="53FBF1B4" w14:textId="77777777" w:rsidR="003D4F81" w:rsidRPr="00556846" w:rsidRDefault="003D4F81" w:rsidP="003D4F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56846">
        <w:rPr>
          <w:rFonts w:ascii="Times New Roman" w:hAnsi="Times New Roman" w:cs="Times New Roman"/>
          <w:sz w:val="24"/>
          <w:szCs w:val="24"/>
        </w:rPr>
        <w:t>eryfikacja przez komisję rekrutacyjną wniosków o przyjęcie 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wraz z weryfikacją  </w:t>
      </w:r>
      <w:r w:rsidRPr="00556846">
        <w:rPr>
          <w:rFonts w:ascii="Times New Roman" w:hAnsi="Times New Roman" w:cs="Times New Roman"/>
          <w:sz w:val="24"/>
          <w:szCs w:val="24"/>
        </w:rPr>
        <w:t>dokumentów potwierdzających speł</w:t>
      </w:r>
      <w:r>
        <w:rPr>
          <w:rFonts w:ascii="Times New Roman" w:hAnsi="Times New Roman" w:cs="Times New Roman"/>
          <w:sz w:val="24"/>
          <w:szCs w:val="24"/>
        </w:rPr>
        <w:t xml:space="preserve">nianie przez kandydata </w:t>
      </w:r>
      <w:r w:rsidRPr="00556846">
        <w:rPr>
          <w:rFonts w:ascii="Times New Roman" w:hAnsi="Times New Roman" w:cs="Times New Roman"/>
          <w:sz w:val="24"/>
          <w:szCs w:val="24"/>
        </w:rPr>
        <w:t xml:space="preserve"> kryteriów branych pod uwagę</w:t>
      </w:r>
      <w:r>
        <w:rPr>
          <w:rFonts w:ascii="Times New Roman" w:hAnsi="Times New Roman" w:cs="Times New Roman"/>
          <w:sz w:val="24"/>
          <w:szCs w:val="24"/>
        </w:rPr>
        <w:t xml:space="preserve"> w postępowaniu rekrutacyjnym </w:t>
      </w:r>
      <w:r w:rsidRPr="00556846">
        <w:rPr>
          <w:rFonts w:ascii="Times New Roman" w:hAnsi="Times New Roman" w:cs="Times New Roman"/>
          <w:sz w:val="24"/>
          <w:szCs w:val="24"/>
        </w:rPr>
        <w:t xml:space="preserve"> od </w:t>
      </w:r>
      <w:r w:rsidR="003D74B6">
        <w:rPr>
          <w:rFonts w:ascii="Times New Roman" w:hAnsi="Times New Roman" w:cs="Times New Roman"/>
          <w:b/>
          <w:sz w:val="24"/>
          <w:szCs w:val="24"/>
        </w:rPr>
        <w:t>13</w:t>
      </w:r>
      <w:r w:rsidRPr="00556846">
        <w:rPr>
          <w:rFonts w:ascii="Times New Roman" w:hAnsi="Times New Roman" w:cs="Times New Roman"/>
          <w:b/>
          <w:sz w:val="24"/>
          <w:szCs w:val="24"/>
        </w:rPr>
        <w:t>.08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8E4DAC">
        <w:rPr>
          <w:rFonts w:ascii="Times New Roman" w:hAnsi="Times New Roman" w:cs="Times New Roman"/>
          <w:b/>
          <w:sz w:val="24"/>
          <w:szCs w:val="24"/>
        </w:rPr>
        <w:t xml:space="preserve"> do 21</w:t>
      </w:r>
      <w:r w:rsidR="00FB5C91">
        <w:rPr>
          <w:rFonts w:ascii="Times New Roman" w:hAnsi="Times New Roman" w:cs="Times New Roman"/>
          <w:b/>
          <w:sz w:val="24"/>
          <w:szCs w:val="24"/>
        </w:rPr>
        <w:t>.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08.2024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3FBF1B5" w14:textId="77777777" w:rsidR="003D4F81" w:rsidRPr="00556846" w:rsidRDefault="003D4F81" w:rsidP="003D4F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6846">
        <w:rPr>
          <w:rFonts w:ascii="Times New Roman" w:hAnsi="Times New Roman" w:cs="Times New Roman"/>
          <w:sz w:val="24"/>
          <w:szCs w:val="24"/>
        </w:rPr>
        <w:t>odanie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poprzez wywieszenie na tablicy ogłoszeń</w:t>
      </w:r>
      <w:r w:rsidRPr="00556846">
        <w:rPr>
          <w:rFonts w:ascii="Times New Roman" w:hAnsi="Times New Roman" w:cs="Times New Roman"/>
          <w:sz w:val="24"/>
          <w:szCs w:val="24"/>
        </w:rPr>
        <w:t xml:space="preserve"> listy kandydatów zakwalifik</w:t>
      </w:r>
      <w:r>
        <w:rPr>
          <w:rFonts w:ascii="Times New Roman" w:hAnsi="Times New Roman" w:cs="Times New Roman"/>
          <w:sz w:val="24"/>
          <w:szCs w:val="24"/>
        </w:rPr>
        <w:t xml:space="preserve">owanych </w:t>
      </w:r>
      <w:r w:rsidRPr="00556846">
        <w:rPr>
          <w:rFonts w:ascii="Times New Roman" w:hAnsi="Times New Roman" w:cs="Times New Roman"/>
          <w:sz w:val="24"/>
          <w:szCs w:val="24"/>
        </w:rPr>
        <w:t>i niezakwalifikowanych</w:t>
      </w:r>
      <w:r>
        <w:rPr>
          <w:rFonts w:ascii="Times New Roman" w:hAnsi="Times New Roman" w:cs="Times New Roman"/>
          <w:sz w:val="24"/>
          <w:szCs w:val="24"/>
        </w:rPr>
        <w:t xml:space="preserve"> do postępowania rekrutacyjnego</w:t>
      </w:r>
      <w:r w:rsidRPr="00556846">
        <w:rPr>
          <w:rFonts w:ascii="Times New Roman" w:hAnsi="Times New Roman" w:cs="Times New Roman"/>
          <w:sz w:val="24"/>
          <w:szCs w:val="24"/>
        </w:rPr>
        <w:t xml:space="preserve">- </w:t>
      </w:r>
      <w:r w:rsidR="00FB5C91">
        <w:rPr>
          <w:rFonts w:ascii="Times New Roman" w:hAnsi="Times New Roman" w:cs="Times New Roman"/>
          <w:b/>
          <w:sz w:val="24"/>
          <w:szCs w:val="24"/>
        </w:rPr>
        <w:t>2</w:t>
      </w:r>
      <w:r w:rsidR="008E4DAC">
        <w:rPr>
          <w:rFonts w:ascii="Times New Roman" w:hAnsi="Times New Roman" w:cs="Times New Roman"/>
          <w:b/>
          <w:sz w:val="24"/>
          <w:szCs w:val="24"/>
        </w:rPr>
        <w:t>2</w:t>
      </w:r>
      <w:r w:rsidRPr="00556846">
        <w:rPr>
          <w:rFonts w:ascii="Times New Roman" w:hAnsi="Times New Roman" w:cs="Times New Roman"/>
          <w:b/>
          <w:sz w:val="24"/>
          <w:szCs w:val="24"/>
        </w:rPr>
        <w:t>.08.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3FBF1B6" w14:textId="77777777" w:rsidR="003D4F81" w:rsidRPr="00556846" w:rsidRDefault="003D4F81" w:rsidP="003D4F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56846">
        <w:rPr>
          <w:rFonts w:ascii="Times New Roman" w:hAnsi="Times New Roman" w:cs="Times New Roman"/>
          <w:sz w:val="24"/>
          <w:szCs w:val="24"/>
        </w:rPr>
        <w:t>otwierdzenie przez rodzica kandydata w</w:t>
      </w:r>
      <w:r>
        <w:rPr>
          <w:rFonts w:ascii="Times New Roman" w:hAnsi="Times New Roman" w:cs="Times New Roman"/>
          <w:sz w:val="24"/>
          <w:szCs w:val="24"/>
        </w:rPr>
        <w:t>oli przyjęcia do</w:t>
      </w:r>
      <w:r w:rsidRPr="00556846">
        <w:rPr>
          <w:rFonts w:ascii="Times New Roman" w:hAnsi="Times New Roman" w:cs="Times New Roman"/>
          <w:sz w:val="24"/>
          <w:szCs w:val="24"/>
        </w:rPr>
        <w:t xml:space="preserve"> oddziału przedszkolnego w postaci pisemnego oświadczenia </w:t>
      </w:r>
      <w:r w:rsidRPr="00EB10C8">
        <w:rPr>
          <w:rFonts w:ascii="Times New Roman" w:hAnsi="Times New Roman" w:cs="Times New Roman"/>
          <w:b/>
          <w:color w:val="FF0000"/>
          <w:sz w:val="24"/>
          <w:szCs w:val="24"/>
        </w:rPr>
        <w:t>(załącznik nr 3)</w:t>
      </w:r>
      <w:r w:rsidR="00BB4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41A9">
        <w:rPr>
          <w:rFonts w:ascii="Times New Roman" w:hAnsi="Times New Roman" w:cs="Times New Roman"/>
          <w:b/>
          <w:sz w:val="24"/>
          <w:szCs w:val="24"/>
        </w:rPr>
        <w:t>od 23</w:t>
      </w:r>
      <w:r w:rsidRPr="00556846">
        <w:rPr>
          <w:rFonts w:ascii="Times New Roman" w:hAnsi="Times New Roman" w:cs="Times New Roman"/>
          <w:b/>
          <w:sz w:val="24"/>
          <w:szCs w:val="24"/>
        </w:rPr>
        <w:t>.08</w:t>
      </w:r>
      <w:r w:rsidR="003D74B6">
        <w:rPr>
          <w:rFonts w:ascii="Times New Roman" w:hAnsi="Times New Roman" w:cs="Times New Roman"/>
          <w:b/>
          <w:sz w:val="24"/>
          <w:szCs w:val="24"/>
        </w:rPr>
        <w:t>.2024 r. do 29</w:t>
      </w:r>
      <w:r w:rsidRPr="00556846">
        <w:rPr>
          <w:rFonts w:ascii="Times New Roman" w:hAnsi="Times New Roman" w:cs="Times New Roman"/>
          <w:b/>
          <w:sz w:val="24"/>
          <w:szCs w:val="24"/>
        </w:rPr>
        <w:t>.08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3FBF1B7" w14:textId="77777777" w:rsidR="003D4F81" w:rsidRPr="00556846" w:rsidRDefault="003D4F81" w:rsidP="003D4F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6846">
        <w:rPr>
          <w:rFonts w:ascii="Times New Roman" w:hAnsi="Times New Roman" w:cs="Times New Roman"/>
          <w:sz w:val="24"/>
          <w:szCs w:val="24"/>
        </w:rPr>
        <w:t>odanie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poprzez wywieszenie na tablicy ogłoszeń</w:t>
      </w:r>
      <w:r w:rsidRPr="00556846">
        <w:rPr>
          <w:rFonts w:ascii="Times New Roman" w:hAnsi="Times New Roman" w:cs="Times New Roman"/>
          <w:sz w:val="24"/>
          <w:szCs w:val="24"/>
        </w:rPr>
        <w:t xml:space="preserve"> listy kandydatów przyjętych i nieprzyjętych- </w:t>
      </w:r>
      <w:r w:rsidR="003D74B6">
        <w:rPr>
          <w:rFonts w:ascii="Times New Roman" w:hAnsi="Times New Roman" w:cs="Times New Roman"/>
          <w:b/>
          <w:sz w:val="24"/>
          <w:szCs w:val="24"/>
        </w:rPr>
        <w:t xml:space="preserve">30.08.2024 </w:t>
      </w:r>
      <w:r w:rsidRPr="00556846">
        <w:rPr>
          <w:rFonts w:ascii="Times New Roman" w:hAnsi="Times New Roman" w:cs="Times New Roman"/>
          <w:b/>
          <w:sz w:val="24"/>
          <w:szCs w:val="24"/>
        </w:rPr>
        <w:t>r.</w:t>
      </w:r>
    </w:p>
    <w:p w14:paraId="53FBF1B8" w14:textId="77777777" w:rsidR="003D4F81" w:rsidRPr="006D7411" w:rsidRDefault="003D4F81" w:rsidP="003D4F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56846">
        <w:rPr>
          <w:rFonts w:ascii="Times New Roman" w:hAnsi="Times New Roman" w:cs="Times New Roman"/>
          <w:sz w:val="24"/>
          <w:szCs w:val="24"/>
        </w:rPr>
        <w:t>d decyzji komisji rekrutacyjnej przysługuje tryb odwoławczy jak w punkcie III.</w:t>
      </w:r>
    </w:p>
    <w:p w14:paraId="53FBF1B9" w14:textId="77777777" w:rsidR="003D4F81" w:rsidRPr="00556846" w:rsidRDefault="003D4F81" w:rsidP="003D4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84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 xml:space="preserve"> Zasady rekrutacji</w:t>
      </w:r>
    </w:p>
    <w:p w14:paraId="53FBF1BA" w14:textId="77777777" w:rsidR="003D4F81" w:rsidRPr="00556846" w:rsidRDefault="003D4F81" w:rsidP="003D4F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 gdy liczba wniosków rodziców/prawnych opiekunów</w:t>
      </w:r>
      <w:r w:rsidRPr="00556846">
        <w:rPr>
          <w:rFonts w:ascii="Times New Roman" w:hAnsi="Times New Roman" w:cs="Times New Roman"/>
          <w:sz w:val="24"/>
          <w:szCs w:val="24"/>
        </w:rPr>
        <w:t xml:space="preserve"> o przyjęcie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556846">
        <w:rPr>
          <w:rFonts w:ascii="Times New Roman" w:hAnsi="Times New Roman" w:cs="Times New Roman"/>
          <w:sz w:val="24"/>
          <w:szCs w:val="24"/>
        </w:rPr>
        <w:t xml:space="preserve"> jest większa niż liczba wolnych miejs</w:t>
      </w:r>
      <w:r>
        <w:rPr>
          <w:rFonts w:ascii="Times New Roman" w:hAnsi="Times New Roman" w:cs="Times New Roman"/>
          <w:sz w:val="24"/>
          <w:szCs w:val="24"/>
        </w:rPr>
        <w:t>c, którymi dysponuje Szkoła</w:t>
      </w:r>
      <w:r w:rsidRPr="00556846">
        <w:rPr>
          <w:rFonts w:ascii="Times New Roman" w:hAnsi="Times New Roman" w:cs="Times New Roman"/>
          <w:sz w:val="24"/>
          <w:szCs w:val="24"/>
        </w:rPr>
        <w:t>, dzieci przyjmuje się z uwzględn</w:t>
      </w:r>
      <w:r>
        <w:rPr>
          <w:rFonts w:ascii="Times New Roman" w:hAnsi="Times New Roman" w:cs="Times New Roman"/>
          <w:sz w:val="24"/>
          <w:szCs w:val="24"/>
        </w:rPr>
        <w:t>ieniem następujących kryteriów na I etapie postępowania rekrutacyjnego:</w:t>
      </w:r>
    </w:p>
    <w:p w14:paraId="53FBF1BB" w14:textId="77777777" w:rsidR="003D4F81" w:rsidRPr="00556846" w:rsidRDefault="003D4F8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a)wielodzietność rodziny kandydata (troje i więcej dzieci),</w:t>
      </w:r>
    </w:p>
    <w:p w14:paraId="53FBF1BC" w14:textId="77777777" w:rsidR="003D4F81" w:rsidRPr="00556846" w:rsidRDefault="003D4F8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b)niepełnosprawność kandydata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FBF1BD" w14:textId="77777777" w:rsidR="003D4F81" w:rsidRPr="00556846" w:rsidRDefault="003D4F8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c)niepełnosprawność jednego z rodziców kandydata, </w:t>
      </w:r>
    </w:p>
    <w:p w14:paraId="53FBF1BE" w14:textId="77777777" w:rsidR="003D4F81" w:rsidRPr="00FB5C91" w:rsidRDefault="003D4F81" w:rsidP="00FB5C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d)niepełnosprawność obojga rodziców kandydata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FBF1BF" w14:textId="77777777" w:rsidR="003D4F81" w:rsidRPr="00556846" w:rsidRDefault="00FB5C9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4F81" w:rsidRPr="00556846">
        <w:rPr>
          <w:rFonts w:ascii="Times New Roman" w:hAnsi="Times New Roman" w:cs="Times New Roman"/>
          <w:sz w:val="24"/>
          <w:szCs w:val="24"/>
        </w:rPr>
        <w:t>)samotne wychowywanie kandydata w rodzinie,</w:t>
      </w:r>
    </w:p>
    <w:p w14:paraId="53FBF1C0" w14:textId="77777777" w:rsidR="003D4F81" w:rsidRPr="00556846" w:rsidRDefault="00FB5C91" w:rsidP="003D4F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D4F81" w:rsidRPr="00556846">
        <w:rPr>
          <w:rFonts w:ascii="Times New Roman" w:hAnsi="Times New Roman" w:cs="Times New Roman"/>
          <w:sz w:val="24"/>
          <w:szCs w:val="24"/>
        </w:rPr>
        <w:t>)objęcie kandydata pieczą zastępczą.</w:t>
      </w:r>
    </w:p>
    <w:p w14:paraId="53FBF1C1" w14:textId="77777777" w:rsidR="003D4F81" w:rsidRPr="00556846" w:rsidRDefault="00C76C67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Zgodnie a art. 131 ust. 3 ustawy Prawo Oświatowe kryteria ustawowe mają jednakową wartość.</w:t>
      </w:r>
    </w:p>
    <w:p w14:paraId="53FBF1C2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3. W przypadku uzyskania przez kandydatów takiej samej liczby punktów</w:t>
      </w:r>
      <w:r>
        <w:rPr>
          <w:rFonts w:ascii="Times New Roman" w:hAnsi="Times New Roman" w:cs="Times New Roman"/>
          <w:sz w:val="24"/>
          <w:szCs w:val="24"/>
        </w:rPr>
        <w:t xml:space="preserve"> lub jeżeli po zakończeniu I etapu postępowania rekrutacyjnego szkoła dysponuje wolnymi miejscami, na II etapie postępowania rekrutacyjnego</w:t>
      </w:r>
      <w:r w:rsidRPr="00556846">
        <w:rPr>
          <w:rFonts w:ascii="Times New Roman" w:hAnsi="Times New Roman" w:cs="Times New Roman"/>
          <w:sz w:val="24"/>
          <w:szCs w:val="24"/>
        </w:rPr>
        <w:t xml:space="preserve"> wprowadza się dodatkowe kryteria naboru </w:t>
      </w:r>
      <w:r w:rsidRPr="00B616EE">
        <w:rPr>
          <w:rFonts w:ascii="Times New Roman" w:hAnsi="Times New Roman" w:cs="Times New Roman"/>
          <w:sz w:val="24"/>
          <w:szCs w:val="24"/>
        </w:rPr>
        <w:t>ustalone przez organ prowadzący:</w:t>
      </w:r>
    </w:p>
    <w:p w14:paraId="53FBF1C3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dziecko obojga rodziców/</w:t>
      </w:r>
      <w:r w:rsidRPr="00556846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 xml:space="preserve"> opiekunów, w tym rodzica/prawnego opiekuna samotnie wychowującego dziecko,  pracujących zawodowo lub prowadzących gospodarstwo rolne, uczących się lub studiujących w systemie stacjonarnym–wartość kryterium: 10 punktów,</w:t>
      </w:r>
    </w:p>
    <w:p w14:paraId="53FBF1C4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rodzeństwo dziecka kontynuującego wychowanie przedszkolne w oddziale przedszkolnym, w szkole podstawowej pierwszego wyboru-wartość kryterium: 6 punktów,</w:t>
      </w:r>
    </w:p>
    <w:p w14:paraId="53FBF1C5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przedszkole/oddział przedszkolny wskazane we wniosku jest najbliżej położonym od miejsca zamieszkania dziecka- wartość kryterium: 4 punkty,</w:t>
      </w:r>
    </w:p>
    <w:p w14:paraId="53FBF1C6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d) dziecko, którego rodzice/prawni opiekunowie są pod opieką Ośrodka Pomocy Społecznej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Pr="00556846">
        <w:rPr>
          <w:rFonts w:ascii="Times New Roman" w:hAnsi="Times New Roman" w:cs="Times New Roman"/>
          <w:sz w:val="24"/>
          <w:szCs w:val="24"/>
        </w:rPr>
        <w:t xml:space="preserve"> wyjątkiem jednorazowych świadczeń)</w:t>
      </w:r>
      <w:r>
        <w:rPr>
          <w:rFonts w:ascii="Times New Roman" w:hAnsi="Times New Roman" w:cs="Times New Roman"/>
          <w:sz w:val="24"/>
          <w:szCs w:val="24"/>
        </w:rPr>
        <w:t>-   wartość kryterium: 2 punkty,</w:t>
      </w:r>
    </w:p>
    <w:p w14:paraId="53FBF1C7" w14:textId="77777777" w:rsidR="003D4F81" w:rsidRPr="00556846" w:rsidRDefault="003D4F81" w:rsidP="003D4F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56846">
        <w:rPr>
          <w:rFonts w:ascii="Times New Roman" w:hAnsi="Times New Roman" w:cs="Times New Roman"/>
          <w:bCs/>
          <w:sz w:val="24"/>
          <w:szCs w:val="24"/>
        </w:rPr>
        <w:t xml:space="preserve"> przypadku większej liczby kandydatów, którzy uzyskali taką samą liczbę punktów, niż</w:t>
      </w:r>
      <w:r>
        <w:rPr>
          <w:rFonts w:ascii="Times New Roman" w:hAnsi="Times New Roman" w:cs="Times New Roman"/>
          <w:bCs/>
          <w:sz w:val="24"/>
          <w:szCs w:val="24"/>
        </w:rPr>
        <w:t xml:space="preserve"> liczba</w:t>
      </w:r>
      <w:r w:rsidRPr="00556846">
        <w:rPr>
          <w:rFonts w:ascii="Times New Roman" w:hAnsi="Times New Roman" w:cs="Times New Roman"/>
          <w:bCs/>
          <w:sz w:val="24"/>
          <w:szCs w:val="24"/>
        </w:rPr>
        <w:t xml:space="preserve"> miejsc, komisja rekrutacyjna dokonuje kwalifikacji kandydatów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56846">
        <w:rPr>
          <w:rFonts w:ascii="Times New Roman" w:hAnsi="Times New Roman" w:cs="Times New Roman"/>
          <w:bCs/>
          <w:sz w:val="24"/>
          <w:szCs w:val="24"/>
        </w:rPr>
        <w:t xml:space="preserve"> biorąc pod uwagę najstarszych kandydatów odpowiednio z danego rocznika-</w:t>
      </w:r>
      <w:r>
        <w:rPr>
          <w:rFonts w:ascii="Times New Roman" w:hAnsi="Times New Roman" w:cs="Times New Roman"/>
          <w:bCs/>
          <w:sz w:val="24"/>
          <w:szCs w:val="24"/>
        </w:rPr>
        <w:t xml:space="preserve">  wartość kryterium 1punkt</w:t>
      </w:r>
      <w:r w:rsidRPr="005568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FBF1C8" w14:textId="77777777" w:rsidR="00A55497" w:rsidRDefault="00A55497" w:rsidP="003D4F81">
      <w:pPr>
        <w:pStyle w:val="Tekstpodstawowy"/>
        <w:spacing w:line="276" w:lineRule="auto"/>
        <w:ind w:left="20"/>
        <w:jc w:val="both"/>
        <w:rPr>
          <w:b/>
          <w:bCs/>
        </w:rPr>
      </w:pPr>
    </w:p>
    <w:p w14:paraId="53FBF1C9" w14:textId="77777777" w:rsidR="003D4F81" w:rsidRPr="00556846" w:rsidRDefault="003D4F81" w:rsidP="003D4F81">
      <w:pPr>
        <w:pStyle w:val="Tekstpodstawowy"/>
        <w:spacing w:line="276" w:lineRule="auto"/>
        <w:ind w:left="20"/>
        <w:jc w:val="both"/>
        <w:rPr>
          <w:b/>
          <w:bCs/>
        </w:rPr>
      </w:pPr>
      <w:r w:rsidRPr="00556846">
        <w:rPr>
          <w:b/>
          <w:bCs/>
        </w:rPr>
        <w:lastRenderedPageBreak/>
        <w:t>VI</w:t>
      </w:r>
      <w:r>
        <w:rPr>
          <w:b/>
          <w:bCs/>
        </w:rPr>
        <w:t xml:space="preserve">. </w:t>
      </w:r>
      <w:r w:rsidRPr="00556846">
        <w:rPr>
          <w:b/>
          <w:bCs/>
        </w:rPr>
        <w:t xml:space="preserve"> Komisja Rekrutacyjna</w:t>
      </w:r>
    </w:p>
    <w:p w14:paraId="53FBF1CA" w14:textId="77777777" w:rsidR="003D4F81" w:rsidRPr="0048301F" w:rsidRDefault="003D4F81" w:rsidP="003D4F81">
      <w:pPr>
        <w:pStyle w:val="Tekstpodstawowy"/>
        <w:numPr>
          <w:ilvl w:val="0"/>
          <w:numId w:val="5"/>
        </w:numPr>
        <w:spacing w:line="276" w:lineRule="auto"/>
        <w:jc w:val="both"/>
        <w:rPr>
          <w:bCs/>
        </w:rPr>
      </w:pPr>
      <w:r w:rsidRPr="0048301F">
        <w:rPr>
          <w:bCs/>
        </w:rPr>
        <w:t>Zadania Komisji Rekrutacyjnej:</w:t>
      </w:r>
    </w:p>
    <w:p w14:paraId="53FBF1CB" w14:textId="77777777" w:rsidR="003D4F81" w:rsidRPr="00556846" w:rsidRDefault="003D4F81" w:rsidP="003D4F81">
      <w:pPr>
        <w:pStyle w:val="Tekstpodstawowy"/>
        <w:numPr>
          <w:ilvl w:val="0"/>
          <w:numId w:val="1"/>
        </w:numPr>
        <w:spacing w:line="276" w:lineRule="auto"/>
        <w:jc w:val="both"/>
      </w:pPr>
      <w:r>
        <w:t>p</w:t>
      </w:r>
      <w:r w:rsidRPr="00556846">
        <w:t>rzeprowadzenie postępowania rekrutacyjnego</w:t>
      </w:r>
      <w:r>
        <w:t>,</w:t>
      </w:r>
    </w:p>
    <w:p w14:paraId="53FBF1CC" w14:textId="77777777" w:rsidR="003D4F81" w:rsidRPr="00556846" w:rsidRDefault="003D4F81" w:rsidP="003D4F81">
      <w:pPr>
        <w:pStyle w:val="Tekstpodstawowy"/>
        <w:numPr>
          <w:ilvl w:val="0"/>
          <w:numId w:val="1"/>
        </w:numPr>
        <w:spacing w:line="276" w:lineRule="auto"/>
        <w:jc w:val="both"/>
      </w:pPr>
      <w:r>
        <w:t>w</w:t>
      </w:r>
      <w:r w:rsidRPr="00556846">
        <w:t>eryfikacja wniosków i dokumentów potwierdzających spełnianie przez kandydata warunków lub kryteriów branych pod uwagę w postępowaniu rekrutacyjnym, w tym dokonanie przez przewodniczącego komisji rekrutacyjnej następujących czynności:</w:t>
      </w:r>
    </w:p>
    <w:p w14:paraId="53FBF1CD" w14:textId="77777777" w:rsidR="003D4F81" w:rsidRPr="00556846" w:rsidRDefault="003D4F81" w:rsidP="003D4F81">
      <w:pPr>
        <w:pStyle w:val="Tekstpodstawowy"/>
        <w:spacing w:line="276" w:lineRule="auto"/>
        <w:ind w:left="380"/>
        <w:jc w:val="both"/>
      </w:pPr>
      <w:r w:rsidRPr="00556846">
        <w:t>- żądanie przedłożenia dokumentów potwierdzających okoliczności zawarte w</w:t>
      </w:r>
      <w:r>
        <w:t> </w:t>
      </w:r>
      <w:r w:rsidRPr="00556846">
        <w:t>oświadczeniach złożonych przez rodziców,</w:t>
      </w:r>
    </w:p>
    <w:p w14:paraId="53FBF1CE" w14:textId="77777777" w:rsidR="003D4F81" w:rsidRPr="00556846" w:rsidRDefault="003D4F81" w:rsidP="003D4F81">
      <w:pPr>
        <w:pStyle w:val="Tekstpodstawowy"/>
        <w:spacing w:line="276" w:lineRule="auto"/>
        <w:ind w:left="380"/>
        <w:jc w:val="both"/>
      </w:pPr>
      <w:r w:rsidRPr="00556846">
        <w:t>- zwrócenie się do władz miasta właściwego dla miejsca zamieszkania kandydata o</w:t>
      </w:r>
      <w:r>
        <w:t> </w:t>
      </w:r>
      <w:r w:rsidRPr="00556846">
        <w:t>potwierdzenie okoliczności zawartych w oświadczeniach złożonych przez rodzic</w:t>
      </w:r>
      <w:r>
        <w:t>ów,</w:t>
      </w:r>
    </w:p>
    <w:p w14:paraId="53FBF1CF" w14:textId="77777777" w:rsidR="003D4F81" w:rsidRPr="00556846" w:rsidRDefault="003D4F81" w:rsidP="003D4F81">
      <w:pPr>
        <w:pStyle w:val="Tekstpodstawowy"/>
        <w:numPr>
          <w:ilvl w:val="0"/>
          <w:numId w:val="1"/>
        </w:numPr>
        <w:spacing w:line="276" w:lineRule="auto"/>
        <w:jc w:val="both"/>
      </w:pPr>
      <w:r>
        <w:t>u</w:t>
      </w:r>
      <w:r w:rsidRPr="00556846">
        <w:t>stalenie wyników postępowania rekrutacyjnego i podanie do publicznej wiadomości listy kandydatów zakwalifikowanych i ka</w:t>
      </w:r>
      <w:r>
        <w:t>ndydatów niezakwalifikowanych,</w:t>
      </w:r>
    </w:p>
    <w:p w14:paraId="53FBF1D0" w14:textId="77777777" w:rsidR="003D4F81" w:rsidRPr="00556846" w:rsidRDefault="003D4F81" w:rsidP="003D4F81">
      <w:pPr>
        <w:pStyle w:val="Tekstpodstawowy"/>
        <w:numPr>
          <w:ilvl w:val="0"/>
          <w:numId w:val="1"/>
        </w:numPr>
        <w:spacing w:line="276" w:lineRule="auto"/>
        <w:jc w:val="both"/>
      </w:pPr>
      <w:r>
        <w:t>u</w:t>
      </w:r>
      <w:r w:rsidRPr="00556846">
        <w:t>stalenie i podanie do publicznej wiadomości listy kandydatów przyjętych i nieprzyjętyc</w:t>
      </w:r>
      <w:r>
        <w:t>h-listy zawierające imiona i nazwiska kandydatów w kolejności alfabetycznej oraz najniższą liczbę punktów, która uprawnia do przyjęcia, podaje się do publicznej wiadomości poprzez wywieszenie w widocznym miejscu w siedzibie Szkoły,</w:t>
      </w:r>
    </w:p>
    <w:p w14:paraId="53FBF1D1" w14:textId="77777777" w:rsidR="003D4F81" w:rsidRPr="00556846" w:rsidRDefault="003D4F81" w:rsidP="003D4F81">
      <w:pPr>
        <w:pStyle w:val="Tekstpodstawowy"/>
        <w:numPr>
          <w:ilvl w:val="0"/>
          <w:numId w:val="1"/>
        </w:numPr>
        <w:spacing w:line="276" w:lineRule="auto"/>
        <w:jc w:val="both"/>
      </w:pPr>
      <w:r>
        <w:t>s</w:t>
      </w:r>
      <w:r w:rsidRPr="00556846">
        <w:t>porządzenie protok</w:t>
      </w:r>
      <w:r>
        <w:t>ołu postępowania rekrutacyjnego,</w:t>
      </w:r>
    </w:p>
    <w:p w14:paraId="53FBF1D2" w14:textId="77777777" w:rsidR="003D4F81" w:rsidRPr="00556846" w:rsidRDefault="003D4F81" w:rsidP="003D4F81">
      <w:pPr>
        <w:pStyle w:val="Tekstpodstawowy"/>
        <w:spacing w:line="276" w:lineRule="auto"/>
        <w:ind w:left="20"/>
        <w:jc w:val="both"/>
        <w:rPr>
          <w:b/>
          <w:bCs/>
        </w:rPr>
      </w:pPr>
      <w:r w:rsidRPr="00556846">
        <w:t>f</w:t>
      </w:r>
      <w:r>
        <w:t>) s</w:t>
      </w:r>
      <w:r w:rsidRPr="00556846">
        <w:t xml:space="preserve">porządzenie uzasadnień w przypadku </w:t>
      </w:r>
      <w:proofErr w:type="spellStart"/>
      <w:r w:rsidRPr="00556846">
        <w:t>odwołań</w:t>
      </w:r>
      <w:proofErr w:type="spellEnd"/>
      <w:r w:rsidRPr="00556846">
        <w:t xml:space="preserve"> rodziców/prawnych opiekunów od ustaleń komisji rekrutacyjnej</w:t>
      </w:r>
      <w:r>
        <w:t>,</w:t>
      </w:r>
    </w:p>
    <w:p w14:paraId="53FBF1D3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d</w:t>
      </w:r>
      <w:r w:rsidRPr="00556846">
        <w:rPr>
          <w:rFonts w:ascii="Times New Roman" w:hAnsi="Times New Roman" w:cs="Times New Roman"/>
          <w:sz w:val="24"/>
          <w:szCs w:val="24"/>
        </w:rPr>
        <w:t>ane osobowe kandydatów zgromadzone w celach postępowania rekrutacyjnego oraz dokumentacja postępowania rekrutacyjnego są przechowywane nie dłużej niż</w:t>
      </w:r>
      <w:r>
        <w:rPr>
          <w:rFonts w:ascii="Times New Roman" w:hAnsi="Times New Roman" w:cs="Times New Roman"/>
          <w:sz w:val="24"/>
          <w:szCs w:val="24"/>
        </w:rPr>
        <w:t xml:space="preserve"> do końca okresu, w którym dziecko</w:t>
      </w:r>
      <w:r w:rsidRPr="00556846">
        <w:rPr>
          <w:rFonts w:ascii="Times New Roman" w:hAnsi="Times New Roman" w:cs="Times New Roman"/>
          <w:sz w:val="24"/>
          <w:szCs w:val="24"/>
        </w:rPr>
        <w:t xml:space="preserve"> uczęszcza do</w:t>
      </w:r>
      <w:r w:rsidR="00BB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przedszkolnego,</w:t>
      </w:r>
    </w:p>
    <w:p w14:paraId="53FBF1D4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</w:t>
      </w:r>
      <w:r w:rsidRPr="00556846">
        <w:rPr>
          <w:rFonts w:ascii="Times New Roman" w:hAnsi="Times New Roman" w:cs="Times New Roman"/>
          <w:sz w:val="24"/>
          <w:szCs w:val="24"/>
        </w:rPr>
        <w:t xml:space="preserve">ane osobowe kandydatów nieprzyjętych zgromadzone w celach postępowania rekrutacyjnego są przechowywane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556846">
        <w:rPr>
          <w:rFonts w:ascii="Times New Roman" w:hAnsi="Times New Roman" w:cs="Times New Roman"/>
          <w:sz w:val="24"/>
          <w:szCs w:val="24"/>
        </w:rPr>
        <w:t xml:space="preserve"> przez okres roku, chyba że na rozstrzygnięcie dyrektora została wniesiona skarga do sądu administracyjnego i postępowanie nie zostało zakończone prawomocnym wyrokiem.</w:t>
      </w:r>
    </w:p>
    <w:p w14:paraId="53FBF1D5" w14:textId="77777777" w:rsidR="003D4F81" w:rsidRPr="0048301F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48301F">
        <w:rPr>
          <w:rFonts w:ascii="Times New Roman" w:hAnsi="Times New Roman" w:cs="Times New Roman"/>
          <w:sz w:val="24"/>
          <w:szCs w:val="24"/>
        </w:rPr>
        <w:t>2. Skład Komisji Rekrutacyjnej:</w:t>
      </w:r>
    </w:p>
    <w:p w14:paraId="53FBF1D6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Pr="00556846">
        <w:rPr>
          <w:rFonts w:ascii="Times New Roman" w:hAnsi="Times New Roman" w:cs="Times New Roman"/>
          <w:sz w:val="24"/>
          <w:szCs w:val="24"/>
        </w:rPr>
        <w:t xml:space="preserve">omisję rekrutacyjną powołuje i wyznacza przewodniczącego </w:t>
      </w:r>
      <w:r>
        <w:rPr>
          <w:rFonts w:ascii="Times New Roman" w:hAnsi="Times New Roman" w:cs="Times New Roman"/>
          <w:sz w:val="24"/>
          <w:szCs w:val="24"/>
        </w:rPr>
        <w:t>dyrektor szkoły.</w:t>
      </w:r>
    </w:p>
    <w:p w14:paraId="53FBF1D7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Pr="00556846">
        <w:rPr>
          <w:rFonts w:ascii="Times New Roman" w:hAnsi="Times New Roman" w:cs="Times New Roman"/>
          <w:sz w:val="24"/>
          <w:szCs w:val="24"/>
        </w:rPr>
        <w:t xml:space="preserve"> skład komisji rekrutacyjnej przeprowadzającej postępowanie rekrutacyjne wchodzi co najmniej trzech nauc</w:t>
      </w:r>
      <w:r>
        <w:rPr>
          <w:rFonts w:ascii="Times New Roman" w:hAnsi="Times New Roman" w:cs="Times New Roman"/>
          <w:sz w:val="24"/>
          <w:szCs w:val="24"/>
        </w:rPr>
        <w:t>zycieli zatrudnionych w szkole</w:t>
      </w:r>
      <w:r w:rsidRPr="00556846">
        <w:rPr>
          <w:rFonts w:ascii="Times New Roman" w:hAnsi="Times New Roman" w:cs="Times New Roman"/>
          <w:sz w:val="24"/>
          <w:szCs w:val="24"/>
        </w:rPr>
        <w:t>.</w:t>
      </w:r>
    </w:p>
    <w:p w14:paraId="53FBF1D8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3. W skład komisji rekrutacyjnej nie mogą wchodzić:</w:t>
      </w:r>
    </w:p>
    <w:p w14:paraId="53FBF1D9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 xml:space="preserve">a) dyrektor szkoły, w której działa komisja rekrutacyjna, </w:t>
      </w:r>
    </w:p>
    <w:p w14:paraId="53FBF1DA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b) osoba, której dziecko uczestniczy w postępowaniu rekrutacyjnym.</w:t>
      </w:r>
    </w:p>
    <w:p w14:paraId="53FBF1DB" w14:textId="77777777" w:rsidR="00A55497" w:rsidRDefault="00A55497" w:rsidP="003D4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BF1DC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Przyjmowanie d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>zieci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będących 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>obywatelami polskimi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FBF1DD" w14:textId="77777777" w:rsidR="003D4F81" w:rsidRPr="00556846" w:rsidRDefault="003D4F81" w:rsidP="003D4F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t>Dzieci niebędące obywatelami polskim</w:t>
      </w:r>
      <w:r>
        <w:rPr>
          <w:rFonts w:ascii="Times New Roman" w:hAnsi="Times New Roman" w:cs="Times New Roman"/>
          <w:sz w:val="24"/>
          <w:szCs w:val="24"/>
        </w:rPr>
        <w:t>i przyjmowane są do oddziału przedszkolnego</w:t>
      </w:r>
      <w:r w:rsidRPr="00556846">
        <w:rPr>
          <w:rFonts w:ascii="Times New Roman" w:hAnsi="Times New Roman" w:cs="Times New Roman"/>
          <w:sz w:val="24"/>
          <w:szCs w:val="24"/>
        </w:rPr>
        <w:t xml:space="preserve"> na warunkach i w trybie dotyczącym obywateli polskich.</w:t>
      </w:r>
    </w:p>
    <w:p w14:paraId="53FBF1DE" w14:textId="77777777" w:rsidR="003D4F81" w:rsidRDefault="003D4F81" w:rsidP="003D4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BF1DF" w14:textId="77777777" w:rsidR="003D4F81" w:rsidRPr="00556846" w:rsidRDefault="003D4F81" w:rsidP="003D4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846"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6846">
        <w:rPr>
          <w:rFonts w:ascii="Times New Roman" w:hAnsi="Times New Roman" w:cs="Times New Roman"/>
          <w:b/>
          <w:bCs/>
          <w:sz w:val="24"/>
          <w:szCs w:val="24"/>
        </w:rPr>
        <w:t xml:space="preserve"> Przepisy końcowe</w:t>
      </w:r>
    </w:p>
    <w:p w14:paraId="53FBF1E0" w14:textId="77777777" w:rsidR="003D4F81" w:rsidRPr="00556846" w:rsidRDefault="003D4F81" w:rsidP="003D4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846">
        <w:rPr>
          <w:rFonts w:ascii="Times New Roman" w:hAnsi="Times New Roman" w:cs="Times New Roman"/>
          <w:sz w:val="24"/>
          <w:szCs w:val="24"/>
        </w:rPr>
        <w:br/>
        <w:t>1. W przypadku braku wolnych miejs</w:t>
      </w:r>
      <w:r>
        <w:rPr>
          <w:rFonts w:ascii="Times New Roman" w:hAnsi="Times New Roman" w:cs="Times New Roman"/>
          <w:sz w:val="24"/>
          <w:szCs w:val="24"/>
        </w:rPr>
        <w:t>c w przedszkolu</w:t>
      </w:r>
      <w:r w:rsidRPr="00556846">
        <w:rPr>
          <w:rFonts w:ascii="Times New Roman" w:hAnsi="Times New Roman" w:cs="Times New Roman"/>
          <w:sz w:val="24"/>
          <w:szCs w:val="24"/>
        </w:rPr>
        <w:t xml:space="preserve"> rodzice dziecka, które nie zostało przyjęte, zostają poinformowani niezwłocznie po zakończeniu rekrutacji.</w:t>
      </w:r>
    </w:p>
    <w:p w14:paraId="53FBF1E1" w14:textId="77777777" w:rsidR="003D4F81" w:rsidRDefault="003D4F81" w:rsidP="003D4F81">
      <w:pPr>
        <w:jc w:val="both"/>
      </w:pPr>
      <w:r w:rsidRPr="0055684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Wszelkie sytuacje sporne nie</w:t>
      </w:r>
      <w:r w:rsidRPr="00556846">
        <w:rPr>
          <w:rFonts w:ascii="Times New Roman" w:hAnsi="Times New Roman" w:cs="Times New Roman"/>
          <w:sz w:val="24"/>
          <w:szCs w:val="24"/>
        </w:rPr>
        <w:t>określone w niniejszym regulam</w:t>
      </w:r>
      <w:r>
        <w:rPr>
          <w:rFonts w:ascii="Times New Roman" w:hAnsi="Times New Roman" w:cs="Times New Roman"/>
          <w:sz w:val="24"/>
          <w:szCs w:val="24"/>
        </w:rPr>
        <w:t>inie rozstrzyga dyrektor szkoły.</w:t>
      </w:r>
    </w:p>
    <w:p w14:paraId="53FBF1E2" w14:textId="77777777" w:rsidR="003D4F81" w:rsidRDefault="003D4F81" w:rsidP="003D4F81"/>
    <w:p w14:paraId="53FBF1E3" w14:textId="77777777" w:rsidR="006F0008" w:rsidRDefault="006F0008"/>
    <w:sectPr w:rsidR="006F0008" w:rsidSect="0082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F1E6" w14:textId="77777777" w:rsidR="004958CA" w:rsidRDefault="004958CA" w:rsidP="00672AB3">
      <w:pPr>
        <w:spacing w:after="0" w:line="240" w:lineRule="auto"/>
      </w:pPr>
      <w:r>
        <w:separator/>
      </w:r>
    </w:p>
  </w:endnote>
  <w:endnote w:type="continuationSeparator" w:id="0">
    <w:p w14:paraId="53FBF1E7" w14:textId="77777777" w:rsidR="004958CA" w:rsidRDefault="004958CA" w:rsidP="0067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F1EA" w14:textId="77777777" w:rsidR="0004579D" w:rsidRDefault="00BD4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183107"/>
      <w:docPartObj>
        <w:docPartGallery w:val="Page Numbers (Bottom of Page)"/>
        <w:docPartUnique/>
      </w:docPartObj>
    </w:sdtPr>
    <w:sdtEndPr/>
    <w:sdtContent>
      <w:p w14:paraId="53FBF1EB" w14:textId="77777777" w:rsidR="0004579D" w:rsidRDefault="00A85A55">
        <w:pPr>
          <w:pStyle w:val="Stopka"/>
        </w:pPr>
        <w:r>
          <w:fldChar w:fldCharType="begin"/>
        </w:r>
        <w:r w:rsidR="003D4F81">
          <w:instrText>PAGE   \* MERGEFORMAT</w:instrText>
        </w:r>
        <w:r>
          <w:fldChar w:fldCharType="separate"/>
        </w:r>
        <w:r w:rsidR="003D74B6">
          <w:rPr>
            <w:noProof/>
          </w:rPr>
          <w:t>3</w:t>
        </w:r>
        <w:r>
          <w:fldChar w:fldCharType="end"/>
        </w:r>
      </w:p>
    </w:sdtContent>
  </w:sdt>
  <w:p w14:paraId="53FBF1EC" w14:textId="77777777" w:rsidR="0004579D" w:rsidRDefault="00BD49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F1EE" w14:textId="77777777" w:rsidR="0004579D" w:rsidRDefault="00BD4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F1E4" w14:textId="77777777" w:rsidR="004958CA" w:rsidRDefault="004958CA" w:rsidP="00672AB3">
      <w:pPr>
        <w:spacing w:after="0" w:line="240" w:lineRule="auto"/>
      </w:pPr>
      <w:r>
        <w:separator/>
      </w:r>
    </w:p>
  </w:footnote>
  <w:footnote w:type="continuationSeparator" w:id="0">
    <w:p w14:paraId="53FBF1E5" w14:textId="77777777" w:rsidR="004958CA" w:rsidRDefault="004958CA" w:rsidP="0067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F1E8" w14:textId="77777777" w:rsidR="0004579D" w:rsidRDefault="00BD49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F1E9" w14:textId="77777777" w:rsidR="0004579D" w:rsidRDefault="00BD49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F1ED" w14:textId="77777777" w:rsidR="0004579D" w:rsidRDefault="00BD4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8FB"/>
    <w:multiLevelType w:val="hybridMultilevel"/>
    <w:tmpl w:val="4544D6DE"/>
    <w:lvl w:ilvl="0" w:tplc="B50045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D74DC"/>
    <w:multiLevelType w:val="hybridMultilevel"/>
    <w:tmpl w:val="C8760850"/>
    <w:lvl w:ilvl="0" w:tplc="636448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8DE7BAA"/>
    <w:multiLevelType w:val="hybridMultilevel"/>
    <w:tmpl w:val="19A4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AAC"/>
    <w:multiLevelType w:val="hybridMultilevel"/>
    <w:tmpl w:val="0E563636"/>
    <w:lvl w:ilvl="0" w:tplc="9C9EF27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E8F37EC"/>
    <w:multiLevelType w:val="hybridMultilevel"/>
    <w:tmpl w:val="495A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D1F"/>
    <w:multiLevelType w:val="hybridMultilevel"/>
    <w:tmpl w:val="CFE2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F81"/>
    <w:rsid w:val="000872C3"/>
    <w:rsid w:val="002206DD"/>
    <w:rsid w:val="00253FDE"/>
    <w:rsid w:val="003D4F81"/>
    <w:rsid w:val="003D5D10"/>
    <w:rsid w:val="003D74B6"/>
    <w:rsid w:val="004958CA"/>
    <w:rsid w:val="004E000F"/>
    <w:rsid w:val="00506C52"/>
    <w:rsid w:val="00672AB3"/>
    <w:rsid w:val="006F0008"/>
    <w:rsid w:val="0076196E"/>
    <w:rsid w:val="007747C1"/>
    <w:rsid w:val="00864785"/>
    <w:rsid w:val="008E1212"/>
    <w:rsid w:val="008E4DAC"/>
    <w:rsid w:val="00982B93"/>
    <w:rsid w:val="00A55497"/>
    <w:rsid w:val="00A85A55"/>
    <w:rsid w:val="00AF3C72"/>
    <w:rsid w:val="00AF6508"/>
    <w:rsid w:val="00BB41A9"/>
    <w:rsid w:val="00BD49C8"/>
    <w:rsid w:val="00BE40F6"/>
    <w:rsid w:val="00C76C67"/>
    <w:rsid w:val="00D63BD1"/>
    <w:rsid w:val="00DC6EC0"/>
    <w:rsid w:val="00E615A4"/>
    <w:rsid w:val="00FB5C91"/>
    <w:rsid w:val="00FF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F191"/>
  <w15:docId w15:val="{E03189A8-E540-49EA-AEDD-C5A4082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F8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4F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4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81"/>
  </w:style>
  <w:style w:type="paragraph" w:styleId="Stopka">
    <w:name w:val="footer"/>
    <w:basedOn w:val="Normalny"/>
    <w:link w:val="StopkaZnak"/>
    <w:uiPriority w:val="99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BBC4C-5CCA-4BC4-9ACF-6AB6FDB7F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3C4EF-E731-43E0-BABC-4B3A39A20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037-517f-4081-beb7-e00609fe1ef5"/>
    <ds:schemaRef ds:uri="b428a4b0-fad7-4a3a-bc5c-b15d68a0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Barbara Bańska</cp:lastModifiedBy>
  <cp:revision>3</cp:revision>
  <dcterms:created xsi:type="dcterms:W3CDTF">2024-01-24T12:10:00Z</dcterms:created>
  <dcterms:modified xsi:type="dcterms:W3CDTF">2024-01-25T07:35:00Z</dcterms:modified>
</cp:coreProperties>
</file>