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1323" w14:textId="1559FA98" w:rsidR="00532F3F" w:rsidRPr="00CA1A38" w:rsidRDefault="00EC3539" w:rsidP="00362D47">
      <w:pPr>
        <w:spacing w:after="353" w:line="265" w:lineRule="auto"/>
        <w:ind w:left="718"/>
        <w:jc w:val="both"/>
        <w:rPr>
          <w:color w:val="00B050"/>
        </w:rPr>
      </w:pPr>
      <w:bookmarkStart w:id="0" w:name="_GoBack"/>
      <w:bookmarkEnd w:id="0"/>
      <w:r>
        <w:rPr>
          <w:sz w:val="32"/>
        </w:rPr>
        <w:t xml:space="preserve"> </w:t>
      </w:r>
      <w:r w:rsidRPr="00CA1A38">
        <w:rPr>
          <w:color w:val="00B050"/>
          <w:sz w:val="24"/>
        </w:rPr>
        <w:t xml:space="preserve">ĆWICZENIA UŁATWIJĄCE NUKĘ CZYTANIA </w:t>
      </w:r>
      <w:r w:rsidR="00CA1A38" w:rsidRPr="00CA1A38">
        <w:rPr>
          <w:color w:val="00B050"/>
          <w:sz w:val="24"/>
        </w:rPr>
        <w:t>– C.D.</w:t>
      </w:r>
    </w:p>
    <w:p w14:paraId="3F7BAC50" w14:textId="77777777" w:rsidR="00532F3F" w:rsidRDefault="00EC3539" w:rsidP="000F15B8">
      <w:pPr>
        <w:numPr>
          <w:ilvl w:val="0"/>
          <w:numId w:val="2"/>
        </w:numPr>
        <w:spacing w:after="413"/>
        <w:ind w:hanging="300"/>
      </w:pPr>
      <w:r>
        <w:t>Czytanie wyrazów jednosylabowych – sylaby zamknięte.</w:t>
      </w:r>
      <w:r>
        <w:rPr>
          <w:sz w:val="24"/>
        </w:rPr>
        <w:t xml:space="preserve"> </w:t>
      </w:r>
    </w:p>
    <w:p w14:paraId="068E5DFF" w14:textId="77777777" w:rsidR="00532F3F" w:rsidRDefault="00EC3539">
      <w:pPr>
        <w:numPr>
          <w:ilvl w:val="1"/>
          <w:numId w:val="2"/>
        </w:numPr>
        <w:spacing w:after="0" w:line="342" w:lineRule="auto"/>
        <w:ind w:hanging="335"/>
      </w:pPr>
      <w:r>
        <w:rPr>
          <w:sz w:val="29"/>
        </w:rPr>
        <w:t>Czytanie wyrazów, tak aby do początkowych dwóch liter szybko dopowiedzieć końcową głoskę.</w:t>
      </w:r>
      <w:r>
        <w:rPr>
          <w:sz w:val="24"/>
        </w:rPr>
        <w:t xml:space="preserve"> </w:t>
      </w:r>
    </w:p>
    <w:p w14:paraId="1EB8A674" w14:textId="77777777" w:rsidR="00532F3F" w:rsidRDefault="00EC3539">
      <w:pPr>
        <w:spacing w:after="156" w:line="259" w:lineRule="auto"/>
        <w:ind w:left="0" w:firstLine="0"/>
      </w:pPr>
      <w:r>
        <w:rPr>
          <w:sz w:val="24"/>
        </w:rPr>
        <w:t xml:space="preserve"> </w:t>
      </w:r>
    </w:p>
    <w:p w14:paraId="2CD66711" w14:textId="77777777" w:rsidR="00532F3F" w:rsidRDefault="00EC3539">
      <w:pPr>
        <w:spacing w:after="0" w:line="362" w:lineRule="auto"/>
        <w:ind w:left="-5"/>
      </w:pPr>
      <w:r>
        <w:t xml:space="preserve">las lis lok lek lód but bar bal bąk dom dach dym dąb rak ruch rok sok sos sad sen syn noc nos kot koc jeż ząb wąż wąs </w:t>
      </w:r>
      <w:r>
        <w:rPr>
          <w:sz w:val="24"/>
        </w:rPr>
        <w:t xml:space="preserve"> </w:t>
      </w:r>
    </w:p>
    <w:p w14:paraId="383CB01F" w14:textId="77777777" w:rsidR="00532F3F" w:rsidRDefault="00EC3539">
      <w:pPr>
        <w:spacing w:after="435" w:line="259" w:lineRule="auto"/>
        <w:ind w:left="0" w:firstLine="0"/>
      </w:pPr>
      <w:r>
        <w:rPr>
          <w:sz w:val="24"/>
        </w:rPr>
        <w:t xml:space="preserve"> </w:t>
      </w:r>
    </w:p>
    <w:p w14:paraId="0B3D70E7" w14:textId="77777777" w:rsidR="00532F3F" w:rsidRDefault="00EC3539">
      <w:pPr>
        <w:numPr>
          <w:ilvl w:val="1"/>
          <w:numId w:val="2"/>
        </w:numPr>
        <w:spacing w:after="116" w:line="259" w:lineRule="auto"/>
        <w:ind w:hanging="335"/>
      </w:pPr>
      <w:r>
        <w:rPr>
          <w:sz w:val="29"/>
        </w:rPr>
        <w:t>Tworzenie wyrazów przez dopisywanie do podanych liter sylab.</w:t>
      </w:r>
      <w:r>
        <w:t xml:space="preserve"> </w:t>
      </w:r>
      <w:r>
        <w:rPr>
          <w:sz w:val="24"/>
        </w:rPr>
        <w:t xml:space="preserve"> </w:t>
      </w:r>
    </w:p>
    <w:p w14:paraId="4F210703" w14:textId="77777777" w:rsidR="00532F3F" w:rsidRDefault="00EC3539">
      <w:pPr>
        <w:ind w:left="-5"/>
      </w:pPr>
      <w:proofErr w:type="spellStart"/>
      <w:r>
        <w:t>lo</w:t>
      </w:r>
      <w:proofErr w:type="spellEnd"/>
      <w:r>
        <w:t xml:space="preserve">……….. , bo………., ma………… , </w:t>
      </w:r>
      <w:proofErr w:type="spellStart"/>
      <w:r>
        <w:t>ra</w:t>
      </w:r>
      <w:proofErr w:type="spellEnd"/>
      <w:r>
        <w:t>……….. , ro……….. , ko…………</w:t>
      </w:r>
      <w:r>
        <w:rPr>
          <w:sz w:val="24"/>
        </w:rPr>
        <w:t xml:space="preserve"> </w:t>
      </w:r>
    </w:p>
    <w:p w14:paraId="4116E7AA" w14:textId="77777777" w:rsidR="00532F3F" w:rsidRDefault="00EC3539">
      <w:pPr>
        <w:spacing w:after="135"/>
        <w:ind w:left="-5"/>
      </w:pPr>
      <w:r>
        <w:t xml:space="preserve">. </w:t>
      </w:r>
      <w:r>
        <w:rPr>
          <w:sz w:val="24"/>
        </w:rPr>
        <w:t xml:space="preserve"> </w:t>
      </w:r>
    </w:p>
    <w:p w14:paraId="26C23BFA" w14:textId="77777777" w:rsidR="00532F3F" w:rsidRDefault="00EC3539">
      <w:pPr>
        <w:spacing w:after="132"/>
        <w:ind w:left="-5"/>
      </w:pPr>
      <w:r>
        <w:rPr>
          <w:sz w:val="24"/>
        </w:rPr>
        <w:t>…</w:t>
      </w:r>
      <w:r>
        <w:t>........k ……….k ……….k ………k ………..k …………..k</w:t>
      </w:r>
      <w:r>
        <w:rPr>
          <w:sz w:val="24"/>
        </w:rPr>
        <w:t xml:space="preserve"> </w:t>
      </w:r>
    </w:p>
    <w:p w14:paraId="0483A9C9" w14:textId="77777777" w:rsidR="00532F3F" w:rsidRDefault="00EC3539">
      <w:pPr>
        <w:numPr>
          <w:ilvl w:val="0"/>
          <w:numId w:val="2"/>
        </w:numPr>
        <w:spacing w:after="282" w:line="363" w:lineRule="auto"/>
        <w:ind w:hanging="300"/>
      </w:pPr>
      <w:r>
        <w:t>Czytanie wyrazów dwusylabowych o budowie sylaba otwarta + zamknięta.</w:t>
      </w:r>
      <w:r>
        <w:rPr>
          <w:sz w:val="24"/>
        </w:rPr>
        <w:t xml:space="preserve"> </w:t>
      </w:r>
    </w:p>
    <w:p w14:paraId="4A152DD4" w14:textId="77777777" w:rsidR="00532F3F" w:rsidRDefault="00EC3539">
      <w:pPr>
        <w:numPr>
          <w:ilvl w:val="1"/>
          <w:numId w:val="2"/>
        </w:numPr>
        <w:spacing w:after="398" w:line="259" w:lineRule="auto"/>
        <w:ind w:hanging="335"/>
      </w:pPr>
      <w:r>
        <w:rPr>
          <w:sz w:val="29"/>
        </w:rPr>
        <w:t>Czytanie wyrazów sylabami i całościowo.</w:t>
      </w:r>
      <w:r>
        <w:rPr>
          <w:sz w:val="24"/>
        </w:rPr>
        <w:t xml:space="preserve"> </w:t>
      </w:r>
    </w:p>
    <w:p w14:paraId="298C057E" w14:textId="77777777" w:rsidR="00532F3F" w:rsidRDefault="00EC3539">
      <w:pPr>
        <w:spacing w:after="282" w:line="362" w:lineRule="auto"/>
        <w:ind w:left="-5"/>
      </w:pPr>
      <w:r>
        <w:t>ba</w:t>
      </w:r>
      <w:r>
        <w:rPr>
          <w:color w:val="FF0000"/>
        </w:rPr>
        <w:t xml:space="preserve">lon </w:t>
      </w:r>
      <w:r>
        <w:t>ba</w:t>
      </w:r>
      <w:r>
        <w:rPr>
          <w:color w:val="FF0000"/>
        </w:rPr>
        <w:t xml:space="preserve">ran </w:t>
      </w:r>
      <w:r>
        <w:t>ba</w:t>
      </w:r>
      <w:r>
        <w:rPr>
          <w:color w:val="FF0000"/>
        </w:rPr>
        <w:t xml:space="preserve">sen </w:t>
      </w:r>
      <w:r>
        <w:t>bi</w:t>
      </w:r>
      <w:r>
        <w:rPr>
          <w:color w:val="FF0000"/>
        </w:rPr>
        <w:t xml:space="preserve">wak </w:t>
      </w:r>
      <w:r>
        <w:t>do</w:t>
      </w:r>
      <w:r>
        <w:rPr>
          <w:color w:val="FF0000"/>
        </w:rPr>
        <w:t xml:space="preserve">mek </w:t>
      </w:r>
      <w:r>
        <w:t>dy</w:t>
      </w:r>
      <w:r>
        <w:rPr>
          <w:color w:val="FF0000"/>
        </w:rPr>
        <w:t xml:space="preserve">wan </w:t>
      </w:r>
      <w:r>
        <w:t>ko</w:t>
      </w:r>
      <w:r>
        <w:rPr>
          <w:color w:val="FF0000"/>
        </w:rPr>
        <w:t xml:space="preserve">tek </w:t>
      </w:r>
      <w:r>
        <w:t>ku</w:t>
      </w:r>
      <w:r>
        <w:rPr>
          <w:color w:val="FF0000"/>
        </w:rPr>
        <w:t xml:space="preserve">bek </w:t>
      </w:r>
      <w:r>
        <w:t>ko</w:t>
      </w:r>
      <w:r>
        <w:rPr>
          <w:color w:val="FF0000"/>
        </w:rPr>
        <w:t xml:space="preserve">gut </w:t>
      </w:r>
      <w:r>
        <w:t>ka</w:t>
      </w:r>
      <w:r>
        <w:rPr>
          <w:color w:val="FF0000"/>
        </w:rPr>
        <w:t xml:space="preserve">jak </w:t>
      </w:r>
      <w:r>
        <w:t>la</w:t>
      </w:r>
      <w:r>
        <w:rPr>
          <w:color w:val="FF0000"/>
        </w:rPr>
        <w:t xml:space="preserve">sek </w:t>
      </w:r>
      <w:r>
        <w:t>li</w:t>
      </w:r>
      <w:r>
        <w:rPr>
          <w:color w:val="FF0000"/>
        </w:rPr>
        <w:t xml:space="preserve">sek </w:t>
      </w:r>
      <w:r>
        <w:t>fo</w:t>
      </w:r>
      <w:r>
        <w:rPr>
          <w:color w:val="FF0000"/>
        </w:rPr>
        <w:t xml:space="preserve">tel </w:t>
      </w:r>
      <w:r>
        <w:t>mo</w:t>
      </w:r>
      <w:r>
        <w:rPr>
          <w:color w:val="FF0000"/>
        </w:rPr>
        <w:t xml:space="preserve">tyl </w:t>
      </w:r>
      <w:r>
        <w:t>mu</w:t>
      </w:r>
      <w:r>
        <w:rPr>
          <w:color w:val="FF0000"/>
        </w:rPr>
        <w:t xml:space="preserve">rek </w:t>
      </w:r>
      <w:r>
        <w:t>no</w:t>
      </w:r>
      <w:r>
        <w:rPr>
          <w:color w:val="FF0000"/>
        </w:rPr>
        <w:t xml:space="preserve">sek </w:t>
      </w:r>
      <w:r>
        <w:t>nu</w:t>
      </w:r>
      <w:r>
        <w:rPr>
          <w:color w:val="FF0000"/>
        </w:rPr>
        <w:t xml:space="preserve">rek </w:t>
      </w:r>
      <w:r>
        <w:t>pa</w:t>
      </w:r>
      <w:r>
        <w:rPr>
          <w:color w:val="FF0000"/>
        </w:rPr>
        <w:t xml:space="preserve">sek </w:t>
      </w:r>
      <w:r>
        <w:t>pa</w:t>
      </w:r>
      <w:r>
        <w:rPr>
          <w:color w:val="FF0000"/>
        </w:rPr>
        <w:t xml:space="preserve">lec </w:t>
      </w:r>
      <w:r>
        <w:t>po</w:t>
      </w:r>
      <w:r>
        <w:rPr>
          <w:color w:val="FF0000"/>
        </w:rPr>
        <w:t xml:space="preserve">kój </w:t>
      </w:r>
      <w:r>
        <w:t>pi</w:t>
      </w:r>
      <w:r>
        <w:rPr>
          <w:color w:val="FF0000"/>
        </w:rPr>
        <w:t xml:space="preserve">lot </w:t>
      </w:r>
      <w:r>
        <w:t>ra</w:t>
      </w:r>
      <w:r>
        <w:rPr>
          <w:color w:val="FF0000"/>
        </w:rPr>
        <w:t xml:space="preserve">nek </w:t>
      </w:r>
      <w:r>
        <w:t>ro</w:t>
      </w:r>
      <w:r>
        <w:rPr>
          <w:color w:val="FF0000"/>
        </w:rPr>
        <w:t xml:space="preserve">wer </w:t>
      </w:r>
      <w:r>
        <w:t>ry</w:t>
      </w:r>
      <w:r>
        <w:rPr>
          <w:color w:val="FF0000"/>
        </w:rPr>
        <w:t xml:space="preserve">nek </w:t>
      </w:r>
      <w:r>
        <w:t>re</w:t>
      </w:r>
      <w:r>
        <w:rPr>
          <w:color w:val="FF0000"/>
        </w:rPr>
        <w:t xml:space="preserve">gał </w:t>
      </w:r>
      <w:r>
        <w:t>ry</w:t>
      </w:r>
      <w:r>
        <w:rPr>
          <w:color w:val="FF0000"/>
        </w:rPr>
        <w:t xml:space="preserve">bak </w:t>
      </w:r>
      <w:r>
        <w:t>se</w:t>
      </w:r>
      <w:r>
        <w:rPr>
          <w:color w:val="FF0000"/>
        </w:rPr>
        <w:t xml:space="preserve">rek </w:t>
      </w:r>
      <w:r>
        <w:t>sy</w:t>
      </w:r>
      <w:r>
        <w:rPr>
          <w:color w:val="FF0000"/>
        </w:rPr>
        <w:t xml:space="preserve">nek </w:t>
      </w:r>
      <w:r>
        <w:t>wa</w:t>
      </w:r>
      <w:r>
        <w:rPr>
          <w:color w:val="FF0000"/>
        </w:rPr>
        <w:t xml:space="preserve">zon </w:t>
      </w:r>
      <w:r>
        <w:t>wa</w:t>
      </w:r>
      <w:r>
        <w:rPr>
          <w:color w:val="FF0000"/>
        </w:rPr>
        <w:t xml:space="preserve">gon </w:t>
      </w:r>
      <w:r>
        <w:t>wó</w:t>
      </w:r>
      <w:r>
        <w:rPr>
          <w:color w:val="FF0000"/>
        </w:rPr>
        <w:t xml:space="preserve">zek </w:t>
      </w:r>
      <w:r>
        <w:t>wo</w:t>
      </w:r>
      <w:r>
        <w:rPr>
          <w:color w:val="FF0000"/>
        </w:rPr>
        <w:t xml:space="preserve">rek </w:t>
      </w:r>
      <w:r>
        <w:t>za</w:t>
      </w:r>
      <w:r>
        <w:rPr>
          <w:color w:val="FF0000"/>
        </w:rPr>
        <w:t xml:space="preserve">jąc </w:t>
      </w:r>
      <w:r>
        <w:t>za</w:t>
      </w:r>
      <w:r>
        <w:rPr>
          <w:color w:val="FF0000"/>
        </w:rPr>
        <w:t xml:space="preserve">mek </w:t>
      </w:r>
      <w:r>
        <w:t>ze</w:t>
      </w:r>
      <w:r>
        <w:rPr>
          <w:color w:val="FF0000"/>
        </w:rPr>
        <w:t xml:space="preserve">gar </w:t>
      </w:r>
      <w:r>
        <w:t>żu</w:t>
      </w:r>
      <w:r>
        <w:rPr>
          <w:color w:val="FF0000"/>
        </w:rPr>
        <w:t>rek</w:t>
      </w:r>
      <w:r>
        <w:rPr>
          <w:sz w:val="24"/>
        </w:rPr>
        <w:t xml:space="preserve"> </w:t>
      </w:r>
    </w:p>
    <w:p w14:paraId="7BBB86B1" w14:textId="77777777" w:rsidR="00532F3F" w:rsidRDefault="00EC3539">
      <w:pPr>
        <w:numPr>
          <w:ilvl w:val="1"/>
          <w:numId w:val="2"/>
        </w:numPr>
        <w:spacing w:after="114" w:line="259" w:lineRule="auto"/>
        <w:ind w:hanging="335"/>
      </w:pPr>
      <w:r>
        <w:rPr>
          <w:sz w:val="29"/>
        </w:rPr>
        <w:t>Dopisywanie do podanej wspólnej sylaby podanych sylab.</w:t>
      </w:r>
      <w:r>
        <w:rPr>
          <w:color w:val="FF0000"/>
          <w:sz w:val="29"/>
        </w:rPr>
        <w:t xml:space="preserve"> </w:t>
      </w:r>
    </w:p>
    <w:p w14:paraId="642B1EEC" w14:textId="77777777" w:rsidR="00532F3F" w:rsidRDefault="00EC3539">
      <w:pPr>
        <w:spacing w:after="117" w:line="259" w:lineRule="auto"/>
        <w:ind w:left="705"/>
      </w:pPr>
      <w:r>
        <w:rPr>
          <w:sz w:val="29"/>
        </w:rPr>
        <w:t>Odczytywanie utworzonych wyrazów.</w:t>
      </w:r>
      <w:r>
        <w:t xml:space="preserve"> </w:t>
      </w:r>
      <w:r>
        <w:rPr>
          <w:sz w:val="24"/>
        </w:rPr>
        <w:t xml:space="preserve"> </w:t>
      </w:r>
    </w:p>
    <w:p w14:paraId="654E2FDB" w14:textId="77777777" w:rsidR="00532F3F" w:rsidRDefault="00EC3539">
      <w:pPr>
        <w:ind w:left="-5"/>
      </w:pPr>
      <w:proofErr w:type="spellStart"/>
      <w:r>
        <w:t>wo</w:t>
      </w:r>
      <w:proofErr w:type="spellEnd"/>
      <w:r>
        <w:t xml:space="preserve">, ko, </w:t>
      </w:r>
      <w:proofErr w:type="spellStart"/>
      <w:r>
        <w:t>se</w:t>
      </w:r>
      <w:proofErr w:type="spellEnd"/>
      <w:r>
        <w:t xml:space="preserve">, </w:t>
      </w:r>
      <w:proofErr w:type="spellStart"/>
      <w:r>
        <w:t>nu</w:t>
      </w:r>
      <w:proofErr w:type="spellEnd"/>
      <w:r>
        <w:t>,</w:t>
      </w:r>
      <w:r>
        <w:rPr>
          <w:sz w:val="24"/>
        </w:rPr>
        <w:t xml:space="preserve"> </w:t>
      </w:r>
    </w:p>
    <w:p w14:paraId="038EC286" w14:textId="77777777" w:rsidR="00532F3F" w:rsidRDefault="00EC3539">
      <w:pPr>
        <w:spacing w:after="156" w:line="259" w:lineRule="auto"/>
        <w:ind w:left="0" w:firstLine="0"/>
      </w:pPr>
      <w:r>
        <w:rPr>
          <w:sz w:val="24"/>
        </w:rPr>
        <w:t xml:space="preserve"> </w:t>
      </w:r>
    </w:p>
    <w:p w14:paraId="16C9399E" w14:textId="77777777" w:rsidR="00532F3F" w:rsidRDefault="00EC3539">
      <w:pPr>
        <w:ind w:left="-5"/>
      </w:pPr>
      <w:r>
        <w:t>.............</w:t>
      </w:r>
      <w:proofErr w:type="spellStart"/>
      <w:r>
        <w:t>rek</w:t>
      </w:r>
      <w:proofErr w:type="spellEnd"/>
      <w:r>
        <w:t xml:space="preserve"> …………</w:t>
      </w:r>
      <w:proofErr w:type="spellStart"/>
      <w:r>
        <w:t>rek</w:t>
      </w:r>
      <w:proofErr w:type="spellEnd"/>
      <w:r>
        <w:t xml:space="preserve"> …………</w:t>
      </w:r>
      <w:proofErr w:type="spellStart"/>
      <w:r>
        <w:t>rek</w:t>
      </w:r>
      <w:proofErr w:type="spellEnd"/>
      <w:r>
        <w:t xml:space="preserve"> …………..</w:t>
      </w:r>
      <w:proofErr w:type="spellStart"/>
      <w:r>
        <w:t>rek</w:t>
      </w:r>
      <w:proofErr w:type="spellEnd"/>
      <w:r>
        <w:rPr>
          <w:color w:val="FF0000"/>
        </w:rPr>
        <w:t xml:space="preserve"> </w:t>
      </w:r>
      <w:r>
        <w:rPr>
          <w:sz w:val="24"/>
        </w:rPr>
        <w:t xml:space="preserve"> </w:t>
      </w:r>
    </w:p>
    <w:p w14:paraId="40B418F2" w14:textId="77777777" w:rsidR="00532F3F" w:rsidRDefault="00EC3539">
      <w:pPr>
        <w:spacing w:after="153" w:line="259" w:lineRule="auto"/>
        <w:ind w:left="0" w:firstLine="0"/>
      </w:pPr>
      <w:r>
        <w:rPr>
          <w:sz w:val="24"/>
        </w:rPr>
        <w:t xml:space="preserve"> </w:t>
      </w:r>
    </w:p>
    <w:p w14:paraId="582DDEBE" w14:textId="77777777" w:rsidR="00532F3F" w:rsidRDefault="00EC3539">
      <w:pPr>
        <w:numPr>
          <w:ilvl w:val="0"/>
          <w:numId w:val="2"/>
        </w:numPr>
        <w:spacing w:after="414"/>
        <w:ind w:hanging="300"/>
      </w:pPr>
      <w:r>
        <w:t>Wyrazy dwusylabowe o budowie sylaba zamknięta + otwarta</w:t>
      </w:r>
      <w:r>
        <w:rPr>
          <w:color w:val="FF0000"/>
        </w:rPr>
        <w:t xml:space="preserve"> </w:t>
      </w:r>
      <w:r>
        <w:rPr>
          <w:sz w:val="24"/>
        </w:rPr>
        <w:t xml:space="preserve"> </w:t>
      </w:r>
    </w:p>
    <w:p w14:paraId="72C70F43" w14:textId="77777777" w:rsidR="00532F3F" w:rsidRDefault="00EC3539">
      <w:pPr>
        <w:numPr>
          <w:ilvl w:val="1"/>
          <w:numId w:val="2"/>
        </w:numPr>
        <w:spacing w:after="82" w:line="259" w:lineRule="auto"/>
        <w:ind w:hanging="335"/>
      </w:pPr>
      <w:r>
        <w:rPr>
          <w:sz w:val="29"/>
        </w:rPr>
        <w:lastRenderedPageBreak/>
        <w:t>Czytanie wyrazów sylabami i całościowo.</w:t>
      </w:r>
      <w:r>
        <w:rPr>
          <w:color w:val="FF0000"/>
        </w:rPr>
        <w:t xml:space="preserve"> </w:t>
      </w:r>
      <w:r>
        <w:rPr>
          <w:sz w:val="24"/>
        </w:rPr>
        <w:t xml:space="preserve"> </w:t>
      </w:r>
    </w:p>
    <w:p w14:paraId="59A1814A" w14:textId="77777777" w:rsidR="00532F3F" w:rsidRDefault="00EC3539">
      <w:pPr>
        <w:spacing w:after="156" w:line="259" w:lineRule="auto"/>
        <w:ind w:left="0" w:firstLine="0"/>
      </w:pPr>
      <w:r>
        <w:rPr>
          <w:sz w:val="24"/>
        </w:rPr>
        <w:t xml:space="preserve"> </w:t>
      </w:r>
    </w:p>
    <w:p w14:paraId="23E9C8C7" w14:textId="77777777" w:rsidR="00532F3F" w:rsidRDefault="00EC3539">
      <w:pPr>
        <w:spacing w:after="0" w:line="362" w:lineRule="auto"/>
        <w:ind w:left="-5"/>
      </w:pPr>
      <w:r>
        <w:t>bel</w:t>
      </w:r>
      <w:r>
        <w:rPr>
          <w:color w:val="FF0000"/>
        </w:rPr>
        <w:t xml:space="preserve">ka </w:t>
      </w:r>
      <w:r>
        <w:t>des</w:t>
      </w:r>
      <w:r>
        <w:rPr>
          <w:color w:val="FF0000"/>
        </w:rPr>
        <w:t xml:space="preserve">ka </w:t>
      </w:r>
      <w:r>
        <w:t>gąs</w:t>
      </w:r>
      <w:r>
        <w:rPr>
          <w:color w:val="FF0000"/>
        </w:rPr>
        <w:t xml:space="preserve">ka </w:t>
      </w:r>
      <w:r>
        <w:t>gum</w:t>
      </w:r>
      <w:r>
        <w:rPr>
          <w:color w:val="FF0000"/>
        </w:rPr>
        <w:t xml:space="preserve">ka </w:t>
      </w:r>
      <w:r>
        <w:t>gór</w:t>
      </w:r>
      <w:r>
        <w:rPr>
          <w:color w:val="FF0000"/>
        </w:rPr>
        <w:t xml:space="preserve">ka </w:t>
      </w:r>
      <w:r>
        <w:t>kot</w:t>
      </w:r>
      <w:r>
        <w:rPr>
          <w:color w:val="FF0000"/>
        </w:rPr>
        <w:t xml:space="preserve">ka </w:t>
      </w:r>
      <w:r>
        <w:t>kol</w:t>
      </w:r>
      <w:r>
        <w:rPr>
          <w:color w:val="FF0000"/>
        </w:rPr>
        <w:t xml:space="preserve">ce </w:t>
      </w:r>
      <w:r>
        <w:t>kul</w:t>
      </w:r>
      <w:r>
        <w:rPr>
          <w:color w:val="FF0000"/>
        </w:rPr>
        <w:t xml:space="preserve">ka </w:t>
      </w:r>
      <w:r>
        <w:t>kur</w:t>
      </w:r>
      <w:r>
        <w:rPr>
          <w:color w:val="FF0000"/>
        </w:rPr>
        <w:t xml:space="preserve">ka </w:t>
      </w:r>
      <w:r>
        <w:t>lal</w:t>
      </w:r>
      <w:r>
        <w:rPr>
          <w:color w:val="FF0000"/>
        </w:rPr>
        <w:t xml:space="preserve">ka </w:t>
      </w:r>
      <w:r>
        <w:t>lam</w:t>
      </w:r>
      <w:r>
        <w:rPr>
          <w:color w:val="FF0000"/>
        </w:rPr>
        <w:t xml:space="preserve">pa </w:t>
      </w:r>
      <w:r>
        <w:t>lis</w:t>
      </w:r>
      <w:r>
        <w:rPr>
          <w:color w:val="FF0000"/>
        </w:rPr>
        <w:t xml:space="preserve">ty </w:t>
      </w:r>
      <w:r>
        <w:t>ław</w:t>
      </w:r>
      <w:r>
        <w:rPr>
          <w:color w:val="FF0000"/>
        </w:rPr>
        <w:t xml:space="preserve">ka </w:t>
      </w:r>
      <w:r>
        <w:t>łyż</w:t>
      </w:r>
      <w:r>
        <w:rPr>
          <w:color w:val="FF0000"/>
        </w:rPr>
        <w:t xml:space="preserve">ka </w:t>
      </w:r>
      <w:r>
        <w:t>łyż</w:t>
      </w:r>
      <w:r>
        <w:rPr>
          <w:color w:val="FF0000"/>
        </w:rPr>
        <w:t xml:space="preserve">wy </w:t>
      </w:r>
      <w:r>
        <w:t>mas</w:t>
      </w:r>
      <w:r>
        <w:rPr>
          <w:color w:val="FF0000"/>
        </w:rPr>
        <w:t xml:space="preserve">ło </w:t>
      </w:r>
      <w:r>
        <w:t>mis</w:t>
      </w:r>
      <w:r>
        <w:rPr>
          <w:color w:val="FF0000"/>
        </w:rPr>
        <w:t xml:space="preserve">ka </w:t>
      </w:r>
      <w:r>
        <w:t>meb</w:t>
      </w:r>
      <w:r>
        <w:rPr>
          <w:color w:val="FF0000"/>
        </w:rPr>
        <w:t xml:space="preserve">le </w:t>
      </w:r>
      <w:r>
        <w:t>nar</w:t>
      </w:r>
      <w:r>
        <w:rPr>
          <w:color w:val="FF0000"/>
        </w:rPr>
        <w:t xml:space="preserve">ty </w:t>
      </w:r>
      <w:r>
        <w:t>noc</w:t>
      </w:r>
      <w:r>
        <w:rPr>
          <w:color w:val="FF0000"/>
        </w:rPr>
        <w:t xml:space="preserve">ka </w:t>
      </w:r>
      <w:r>
        <w:t>jaj</w:t>
      </w:r>
      <w:r>
        <w:rPr>
          <w:color w:val="FF0000"/>
        </w:rPr>
        <w:t xml:space="preserve">ko </w:t>
      </w:r>
      <w:r>
        <w:t>jut</w:t>
      </w:r>
      <w:r>
        <w:rPr>
          <w:color w:val="FF0000"/>
        </w:rPr>
        <w:t xml:space="preserve">ro </w:t>
      </w:r>
      <w:r>
        <w:t>pał</w:t>
      </w:r>
      <w:r>
        <w:rPr>
          <w:color w:val="FF0000"/>
        </w:rPr>
        <w:t xml:space="preserve">ka </w:t>
      </w:r>
      <w:r>
        <w:t>pal</w:t>
      </w:r>
      <w:r>
        <w:rPr>
          <w:color w:val="FF0000"/>
        </w:rPr>
        <w:t xml:space="preserve">to </w:t>
      </w:r>
      <w:r>
        <w:t>pół</w:t>
      </w:r>
      <w:r>
        <w:rPr>
          <w:color w:val="FF0000"/>
        </w:rPr>
        <w:t xml:space="preserve">ka </w:t>
      </w:r>
      <w:r>
        <w:t>ram</w:t>
      </w:r>
      <w:r>
        <w:rPr>
          <w:color w:val="FF0000"/>
        </w:rPr>
        <w:t xml:space="preserve">ka </w:t>
      </w:r>
      <w:r>
        <w:t>san</w:t>
      </w:r>
      <w:r>
        <w:rPr>
          <w:color w:val="FF0000"/>
        </w:rPr>
        <w:t xml:space="preserve">ki </w:t>
      </w:r>
      <w:r>
        <w:t>sar</w:t>
      </w:r>
      <w:r>
        <w:rPr>
          <w:color w:val="FF0000"/>
        </w:rPr>
        <w:t xml:space="preserve">na </w:t>
      </w:r>
      <w:r>
        <w:t>sos</w:t>
      </w:r>
      <w:r>
        <w:rPr>
          <w:color w:val="FF0000"/>
        </w:rPr>
        <w:t xml:space="preserve">na </w:t>
      </w:r>
      <w:r>
        <w:t>tar</w:t>
      </w:r>
      <w:r>
        <w:rPr>
          <w:color w:val="FF0000"/>
        </w:rPr>
        <w:t xml:space="preserve">ka </w:t>
      </w:r>
      <w:r>
        <w:t>weł</w:t>
      </w:r>
      <w:r>
        <w:rPr>
          <w:color w:val="FF0000"/>
        </w:rPr>
        <w:t xml:space="preserve">na </w:t>
      </w:r>
      <w:r>
        <w:t>wor</w:t>
      </w:r>
      <w:r>
        <w:rPr>
          <w:color w:val="FF0000"/>
        </w:rPr>
        <w:t xml:space="preserve">ki </w:t>
      </w:r>
      <w:r>
        <w:t>zup</w:t>
      </w:r>
      <w:r>
        <w:rPr>
          <w:color w:val="FF0000"/>
        </w:rPr>
        <w:t xml:space="preserve">ka </w:t>
      </w:r>
      <w:r>
        <w:t>żar</w:t>
      </w:r>
      <w:r>
        <w:rPr>
          <w:color w:val="FF0000"/>
        </w:rPr>
        <w:t>ty</w:t>
      </w:r>
      <w:r>
        <w:rPr>
          <w:sz w:val="24"/>
        </w:rPr>
        <w:t xml:space="preserve"> </w:t>
      </w:r>
    </w:p>
    <w:p w14:paraId="5AC84C6A" w14:textId="77777777" w:rsidR="00532F3F" w:rsidRDefault="00EC3539">
      <w:pPr>
        <w:spacing w:after="435" w:line="259" w:lineRule="auto"/>
        <w:ind w:left="0" w:firstLine="0"/>
      </w:pPr>
      <w:r>
        <w:rPr>
          <w:sz w:val="24"/>
        </w:rPr>
        <w:t xml:space="preserve"> </w:t>
      </w:r>
    </w:p>
    <w:p w14:paraId="51285B58" w14:textId="77777777" w:rsidR="00532F3F" w:rsidRDefault="00EC3539">
      <w:pPr>
        <w:numPr>
          <w:ilvl w:val="1"/>
          <w:numId w:val="2"/>
        </w:numPr>
        <w:spacing w:after="149" w:line="462" w:lineRule="auto"/>
        <w:ind w:hanging="335"/>
      </w:pPr>
      <w:r>
        <w:rPr>
          <w:sz w:val="29"/>
        </w:rPr>
        <w:t>Dzielenie wyrazów na sylaby w ten sposób, aby rozdzielić grupy spółgłoskowe</w:t>
      </w:r>
      <w:r>
        <w:rPr>
          <w:sz w:val="24"/>
        </w:rPr>
        <w:t xml:space="preserve"> </w:t>
      </w:r>
      <w:r>
        <w:t>sanki …....... san - ki……………………………..</w:t>
      </w:r>
      <w:r>
        <w:rPr>
          <w:sz w:val="24"/>
        </w:rPr>
        <w:t xml:space="preserve"> </w:t>
      </w:r>
    </w:p>
    <w:p w14:paraId="14451AD5" w14:textId="77777777" w:rsidR="00532F3F" w:rsidRDefault="00EC3539">
      <w:pPr>
        <w:ind w:left="-5"/>
      </w:pPr>
      <w:r>
        <w:t>barka …………………………………………….</w:t>
      </w:r>
      <w:r>
        <w:rPr>
          <w:sz w:val="24"/>
        </w:rPr>
        <w:t xml:space="preserve"> </w:t>
      </w:r>
    </w:p>
    <w:p w14:paraId="6B4D5BD8" w14:textId="77777777" w:rsidR="0039078E" w:rsidRDefault="00EC3539">
      <w:pPr>
        <w:spacing w:after="0" w:line="578" w:lineRule="auto"/>
        <w:ind w:left="-5" w:right="2878"/>
      </w:pPr>
      <w:r>
        <w:t>wełna ……………………………………………..</w:t>
      </w:r>
      <w:r>
        <w:rPr>
          <w:sz w:val="24"/>
        </w:rPr>
        <w:t xml:space="preserve"> </w:t>
      </w:r>
      <w:r>
        <w:t>tarka ………………………………………………</w:t>
      </w:r>
      <w:r>
        <w:rPr>
          <w:sz w:val="24"/>
        </w:rPr>
        <w:t xml:space="preserve"> </w:t>
      </w:r>
      <w:r>
        <w:t>kalka ………………………………………………</w:t>
      </w:r>
    </w:p>
    <w:p w14:paraId="3A232B61" w14:textId="0921A897" w:rsidR="00532F3F" w:rsidRDefault="00EC3539">
      <w:pPr>
        <w:spacing w:after="0" w:line="578" w:lineRule="auto"/>
        <w:ind w:left="-5" w:right="2878"/>
      </w:pPr>
      <w:r>
        <w:rPr>
          <w:sz w:val="24"/>
        </w:rPr>
        <w:t xml:space="preserve"> </w:t>
      </w:r>
      <w:r>
        <w:t>jutro ……………………………………………….</w:t>
      </w:r>
      <w:r>
        <w:rPr>
          <w:sz w:val="24"/>
        </w:rPr>
        <w:t xml:space="preserve"> </w:t>
      </w:r>
      <w:r>
        <w:t>meble ………………………………………………..</w:t>
      </w:r>
      <w:r>
        <w:rPr>
          <w:sz w:val="24"/>
        </w:rPr>
        <w:t xml:space="preserve"> </w:t>
      </w:r>
      <w:r>
        <w:t xml:space="preserve">masło ……………………………………………… </w:t>
      </w:r>
      <w:r>
        <w:rPr>
          <w:sz w:val="24"/>
        </w:rPr>
        <w:t xml:space="preserve"> </w:t>
      </w:r>
    </w:p>
    <w:p w14:paraId="72440572" w14:textId="77777777" w:rsidR="00532F3F" w:rsidRDefault="00EC3539">
      <w:pPr>
        <w:spacing w:after="437" w:line="259" w:lineRule="auto"/>
        <w:ind w:left="0" w:firstLine="0"/>
      </w:pPr>
      <w:r>
        <w:rPr>
          <w:sz w:val="24"/>
        </w:rPr>
        <w:t xml:space="preserve"> </w:t>
      </w:r>
    </w:p>
    <w:p w14:paraId="3691E51E" w14:textId="77777777" w:rsidR="00532F3F" w:rsidRDefault="00EC3539">
      <w:pPr>
        <w:numPr>
          <w:ilvl w:val="1"/>
          <w:numId w:val="2"/>
        </w:numPr>
        <w:spacing w:after="82" w:line="259" w:lineRule="auto"/>
        <w:ind w:hanging="335"/>
      </w:pPr>
      <w:r>
        <w:rPr>
          <w:sz w:val="29"/>
        </w:rPr>
        <w:t>Czytanie tekstu sylabami i całościowo. Płynne czytanie całości.</w:t>
      </w:r>
      <w:r>
        <w:rPr>
          <w:sz w:val="24"/>
        </w:rPr>
        <w:t xml:space="preserve"> </w:t>
      </w:r>
    </w:p>
    <w:p w14:paraId="160F8FBC" w14:textId="77777777" w:rsidR="00532F3F" w:rsidRDefault="00EC3539">
      <w:pPr>
        <w:spacing w:after="154" w:line="259" w:lineRule="auto"/>
        <w:ind w:left="0" w:firstLine="0"/>
      </w:pPr>
      <w:r>
        <w:rPr>
          <w:sz w:val="24"/>
        </w:rPr>
        <w:t xml:space="preserve"> </w:t>
      </w:r>
    </w:p>
    <w:p w14:paraId="6E09DEFC" w14:textId="77777777" w:rsidR="00532F3F" w:rsidRDefault="00EC3539">
      <w:pPr>
        <w:spacing w:after="132"/>
        <w:ind w:left="-5"/>
      </w:pPr>
      <w:r>
        <w:t>Mag</w:t>
      </w:r>
      <w:r>
        <w:rPr>
          <w:color w:val="FF0000"/>
        </w:rPr>
        <w:t xml:space="preserve">da </w:t>
      </w:r>
      <w:r>
        <w:t>i Ra</w:t>
      </w:r>
      <w:r>
        <w:rPr>
          <w:color w:val="FF0000"/>
        </w:rPr>
        <w:t xml:space="preserve">fał </w:t>
      </w:r>
      <w:r>
        <w:t>za</w:t>
      </w:r>
      <w:r>
        <w:rPr>
          <w:color w:val="FF0000"/>
        </w:rPr>
        <w:t>ło</w:t>
      </w:r>
      <w:r>
        <w:rPr>
          <w:color w:val="0000FF"/>
        </w:rPr>
        <w:t>ży</w:t>
      </w:r>
      <w:r>
        <w:rPr>
          <w:color w:val="FF9900"/>
        </w:rPr>
        <w:t xml:space="preserve">li </w:t>
      </w:r>
      <w:r>
        <w:t>pal</w:t>
      </w:r>
      <w:r>
        <w:rPr>
          <w:color w:val="FF0000"/>
        </w:rPr>
        <w:t>ta</w:t>
      </w:r>
      <w:r>
        <w:t>. Wez</w:t>
      </w:r>
      <w:r>
        <w:rPr>
          <w:color w:val="FF0000"/>
        </w:rPr>
        <w:t xml:space="preserve">mą </w:t>
      </w:r>
      <w:r>
        <w:t>tor</w:t>
      </w:r>
      <w:r>
        <w:rPr>
          <w:color w:val="FF0000"/>
        </w:rPr>
        <w:t>bę</w:t>
      </w:r>
      <w:r>
        <w:t>, bo i</w:t>
      </w:r>
      <w:r>
        <w:rPr>
          <w:color w:val="FF0000"/>
        </w:rPr>
        <w:t xml:space="preserve">dą </w:t>
      </w:r>
      <w:r>
        <w:t>do Sa</w:t>
      </w:r>
      <w:r>
        <w:rPr>
          <w:color w:val="FF0000"/>
        </w:rPr>
        <w:t xml:space="preserve">mu </w:t>
      </w:r>
      <w:r>
        <w:t>po za</w:t>
      </w:r>
      <w:r>
        <w:rPr>
          <w:color w:val="FF0000"/>
        </w:rPr>
        <w:t>ku</w:t>
      </w:r>
      <w:r>
        <w:rPr>
          <w:color w:val="0000FF"/>
        </w:rPr>
        <w:t>py</w:t>
      </w:r>
      <w:r>
        <w:t xml:space="preserve">. </w:t>
      </w:r>
    </w:p>
    <w:p w14:paraId="0BBC5286" w14:textId="77777777" w:rsidR="00532F3F" w:rsidRDefault="00EC3539">
      <w:pPr>
        <w:ind w:left="-5"/>
      </w:pPr>
      <w:r>
        <w:t>Ku</w:t>
      </w:r>
      <w:r>
        <w:rPr>
          <w:color w:val="FF0000"/>
        </w:rPr>
        <w:t xml:space="preserve">pią </w:t>
      </w:r>
      <w:r>
        <w:t>mas</w:t>
      </w:r>
      <w:r>
        <w:rPr>
          <w:color w:val="FF0000"/>
        </w:rPr>
        <w:t>ło</w:t>
      </w:r>
      <w:r>
        <w:t>, ser</w:t>
      </w:r>
      <w:r>
        <w:rPr>
          <w:color w:val="FF0000"/>
        </w:rPr>
        <w:t>ki</w:t>
      </w:r>
      <w:r>
        <w:t xml:space="preserve"> i jaj</w:t>
      </w:r>
      <w:r>
        <w:rPr>
          <w:color w:val="FF0000"/>
        </w:rPr>
        <w:t>ka</w:t>
      </w:r>
      <w:r>
        <w:t>.</w:t>
      </w:r>
      <w:r>
        <w:rPr>
          <w:sz w:val="24"/>
        </w:rPr>
        <w:t xml:space="preserve"> </w:t>
      </w:r>
    </w:p>
    <w:p w14:paraId="52B6A496" w14:textId="77777777" w:rsidR="00532F3F" w:rsidRDefault="00EC3539">
      <w:pPr>
        <w:spacing w:after="122" w:line="259" w:lineRule="auto"/>
        <w:ind w:left="0" w:firstLine="0"/>
      </w:pPr>
      <w:r>
        <w:rPr>
          <w:sz w:val="24"/>
        </w:rPr>
        <w:t xml:space="preserve"> </w:t>
      </w:r>
    </w:p>
    <w:sectPr w:rsidR="00532F3F">
      <w:pgSz w:w="11906" w:h="16838"/>
      <w:pgMar w:top="1545" w:right="1449" w:bottom="149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213A"/>
    <w:multiLevelType w:val="hybridMultilevel"/>
    <w:tmpl w:val="CA2ED994"/>
    <w:lvl w:ilvl="0" w:tplc="8776466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054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C59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5AA3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81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00A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C85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088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142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E4C7E"/>
    <w:multiLevelType w:val="hybridMultilevel"/>
    <w:tmpl w:val="06E60166"/>
    <w:lvl w:ilvl="0" w:tplc="B46C2708">
      <w:start w:val="4"/>
      <w:numFmt w:val="decimal"/>
      <w:lvlText w:val="%1."/>
      <w:lvlJc w:val="left"/>
      <w:pPr>
        <w:ind w:left="30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E34C63E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422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4C0C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3ECFE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0DD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008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898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3A32B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424D9"/>
    <w:multiLevelType w:val="hybridMultilevel"/>
    <w:tmpl w:val="AF3C002C"/>
    <w:lvl w:ilvl="0" w:tplc="149CF7E6">
      <w:start w:val="8"/>
      <w:numFmt w:val="decimal"/>
      <w:lvlText w:val="%1.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0B6B31C">
      <w:start w:val="1"/>
      <w:numFmt w:val="bullet"/>
      <w:lvlText w:val="•"/>
      <w:lvlJc w:val="left"/>
      <w:pPr>
        <w:ind w:left="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12A4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AAE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6E2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CD4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2A1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C4DA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B6D9E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3F"/>
    <w:rsid w:val="000F15B8"/>
    <w:rsid w:val="0011694B"/>
    <w:rsid w:val="00362D47"/>
    <w:rsid w:val="0039078E"/>
    <w:rsid w:val="00532F3F"/>
    <w:rsid w:val="009B6C9E"/>
    <w:rsid w:val="00CA1A38"/>
    <w:rsid w:val="00EC3539"/>
    <w:rsid w:val="00E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BF9C"/>
  <w15:docId w15:val="{FD73F6FC-2E9D-48B5-A290-5603883A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98" w:line="261" w:lineRule="auto"/>
      <w:ind w:left="10" w:hanging="10"/>
    </w:pPr>
    <w:rPr>
      <w:rFonts w:ascii="Arial" w:eastAsia="Arial" w:hAnsi="Arial" w:cs="Arial"/>
      <w:color w:val="000000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ĆWICZENIA UŁATWIJĄCE NUKĘ CZYTANIA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ĆWICZENIA UŁATWIJĄCE NUKĘ CZYTANIA</dc:title>
  <dc:subject/>
  <dc:creator>user</dc:creator>
  <cp:keywords/>
  <cp:lastModifiedBy>Monika Krejs</cp:lastModifiedBy>
  <cp:revision>2</cp:revision>
  <dcterms:created xsi:type="dcterms:W3CDTF">2022-11-30T08:35:00Z</dcterms:created>
  <dcterms:modified xsi:type="dcterms:W3CDTF">2022-11-30T08:35:00Z</dcterms:modified>
</cp:coreProperties>
</file>