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0C" w:rsidRPr="007C6B87" w:rsidRDefault="001A790C" w:rsidP="001A79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5C82"/>
          <w:kern w:val="36"/>
          <w:sz w:val="36"/>
          <w:szCs w:val="36"/>
          <w:lang w:eastAsia="sk-SK"/>
        </w:rPr>
      </w:pPr>
      <w:r w:rsidRPr="007C6B87">
        <w:rPr>
          <w:rFonts w:ascii="Times New Roman" w:eastAsia="Times New Roman" w:hAnsi="Times New Roman" w:cs="Times New Roman"/>
          <w:b/>
          <w:bCs/>
          <w:color w:val="275C82"/>
          <w:kern w:val="36"/>
          <w:sz w:val="36"/>
          <w:szCs w:val="36"/>
          <w:lang w:eastAsia="sk-SK"/>
        </w:rPr>
        <w:t>Informácia k poskytnutiu dotácie na stravu v zmysle právnej úpravy účinnej od 01.09.2023</w:t>
      </w:r>
    </w:p>
    <w:p w:rsidR="00B560DF" w:rsidRPr="007C6B87" w:rsidRDefault="007C6B87" w:rsidP="001A7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sk-SK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ab/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Dňa 01.09.2023 nadobúda účinnosť zákon č. 280/2023 Z. z., ktorým sa mení a dopĺňa zákon č. 544/2010 Z. z. o dotáciách v pôsobnosti Ministerstva práce, sociálnych vecí a rodiny Slovenskej republiky v znení neskorších predpisov (ďalej len „zákon o dotáciách</w:t>
      </w:r>
      <w:r w:rsidR="00B560DF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sk-SK"/>
        </w:rPr>
        <w:t xml:space="preserve">). </w:t>
      </w:r>
    </w:p>
    <w:p w:rsidR="001A790C" w:rsidRPr="007C6B87" w:rsidRDefault="007C6B87" w:rsidP="001A79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ab/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Predmetnou novelou zákona o dotáciách s účinnosťou od 01.09.2023 </w:t>
      </w:r>
      <w:r w:rsidR="001A790C" w:rsidRPr="007C6B87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dochádza k  rozšíreniu okruhu oprávnených detí</w:t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 podľa § 4 ods. 3 písm. a) zákona o dotáciách, na ktoré je možné poskytnúť dotáciu na podporu výchovy k stravovacím návykom dieťaťa (ďalej len „dotácia na stravu“) a to o deti, ktoré:</w:t>
      </w:r>
    </w:p>
    <w:p w:rsidR="004B2F49" w:rsidRPr="004B2F49" w:rsidRDefault="001A790C" w:rsidP="004B2F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</w:pPr>
      <w:r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navštevujú </w:t>
      </w:r>
      <w:r w:rsidRPr="007C6B87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prvý ročník až štvrtý ročník osemročného</w:t>
      </w:r>
      <w:r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 vzdelávacieho programu v strednej škole </w:t>
      </w:r>
      <w:r w:rsidRPr="007C6B87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alebo prvý ročník päťročného vzdelávacieho programu v strednej škole</w:t>
      </w:r>
      <w:r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 po prijatí na vzdelávanie v strednej škole z ôsmeho ročníka základn</w:t>
      </w:r>
      <w:r w:rsidR="004B2F49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 xml:space="preserve">ej školy </w:t>
      </w:r>
    </w:p>
    <w:p w:rsidR="001C0ECB" w:rsidRPr="007C6B87" w:rsidRDefault="001A790C" w:rsidP="001C0E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</w:pPr>
      <w:r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si plnia </w:t>
      </w:r>
      <w:r w:rsidRPr="007C6B87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povinné predprimárne vzdelávanie individuálnou formou.</w:t>
      </w:r>
    </w:p>
    <w:p w:rsidR="007C6B87" w:rsidRDefault="007C6B87" w:rsidP="00B560DF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</w:p>
    <w:p w:rsidR="00B560DF" w:rsidRPr="004B2F49" w:rsidRDefault="00B560DF" w:rsidP="00B560DF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sz w:val="21"/>
          <w:szCs w:val="21"/>
          <w:u w:val="single"/>
          <w:lang w:eastAsia="sk-SK"/>
        </w:rPr>
      </w:pPr>
      <w:r w:rsidRPr="004B2F49">
        <w:rPr>
          <w:rFonts w:ascii="Times New Roman" w:eastAsia="Times New Roman" w:hAnsi="Times New Roman" w:cs="Times New Roman"/>
          <w:b/>
          <w:color w:val="494949"/>
          <w:sz w:val="21"/>
          <w:szCs w:val="21"/>
          <w:u w:val="single"/>
          <w:lang w:eastAsia="sk-SK"/>
        </w:rPr>
        <w:t xml:space="preserve">Dotácia na stravu sa od 1.9.2023 </w:t>
      </w:r>
      <w:r w:rsidR="004B3FB3" w:rsidRPr="004B2F49">
        <w:rPr>
          <w:rFonts w:ascii="Times New Roman" w:eastAsia="Times New Roman" w:hAnsi="Times New Roman" w:cs="Times New Roman"/>
          <w:b/>
          <w:color w:val="494949"/>
          <w:sz w:val="21"/>
          <w:szCs w:val="21"/>
          <w:u w:val="single"/>
          <w:lang w:eastAsia="sk-SK"/>
        </w:rPr>
        <w:t>bude poskytovať</w:t>
      </w:r>
      <w:r w:rsidRPr="004B2F49">
        <w:rPr>
          <w:rFonts w:ascii="Times New Roman" w:eastAsia="Times New Roman" w:hAnsi="Times New Roman" w:cs="Times New Roman"/>
          <w:b/>
          <w:color w:val="494949"/>
          <w:sz w:val="21"/>
          <w:szCs w:val="21"/>
          <w:u w:val="single"/>
          <w:lang w:eastAsia="sk-SK"/>
        </w:rPr>
        <w:t xml:space="preserve"> v sume</w:t>
      </w:r>
      <w:r w:rsidR="004B3FB3" w:rsidRPr="004B2F49">
        <w:rPr>
          <w:rFonts w:ascii="Times New Roman" w:eastAsia="Times New Roman" w:hAnsi="Times New Roman" w:cs="Times New Roman"/>
          <w:b/>
          <w:color w:val="494949"/>
          <w:sz w:val="21"/>
          <w:szCs w:val="21"/>
          <w:u w:val="single"/>
          <w:lang w:eastAsia="sk-SK"/>
        </w:rPr>
        <w:t>:</w:t>
      </w:r>
    </w:p>
    <w:p w:rsidR="00B560DF" w:rsidRPr="007C6B87" w:rsidRDefault="00B560DF" w:rsidP="00B560DF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</w:p>
    <w:p w:rsidR="004B3FB3" w:rsidRPr="004B2F49" w:rsidRDefault="00B560DF" w:rsidP="00B560DF">
      <w:pPr>
        <w:pStyle w:val="Odsekzoznamu"/>
        <w:numPr>
          <w:ilvl w:val="0"/>
          <w:numId w:val="3"/>
        </w:numPr>
        <w:shd w:val="clear" w:color="auto" w:fill="D6F9D9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  <w:r w:rsidRPr="004B2F49">
        <w:rPr>
          <w:rFonts w:ascii="Times New Roman" w:eastAsia="Times New Roman" w:hAnsi="Times New Roman" w:cs="Times New Roman"/>
          <w:b/>
          <w:color w:val="494949"/>
          <w:sz w:val="21"/>
          <w:szCs w:val="21"/>
          <w:lang w:eastAsia="sk-SK"/>
        </w:rPr>
        <w:t>1,40 eura</w:t>
      </w:r>
      <w:r w:rsidRPr="004B2F49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 za každý deň, v ktorom sa dieťa zúčastnilo výchovno-vzdelávacej činnosti v</w:t>
      </w:r>
      <w:r w:rsidR="004B3FB3" w:rsidRPr="004B2F49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 poslednom ročníku MŠ a odobralo stravu</w:t>
      </w:r>
    </w:p>
    <w:p w:rsidR="00B560DF" w:rsidRPr="004B2F49" w:rsidRDefault="00B560DF" w:rsidP="00B560DF">
      <w:pPr>
        <w:pStyle w:val="Odsekzoznamu"/>
        <w:numPr>
          <w:ilvl w:val="0"/>
          <w:numId w:val="3"/>
        </w:numPr>
        <w:shd w:val="clear" w:color="auto" w:fill="D6F9D9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  <w:r w:rsidRPr="004B2F49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za výchovno-vzdelávaciu činnosť v poslednom ročníku </w:t>
      </w:r>
      <w:r w:rsidR="004B3FB3" w:rsidRPr="004B2F49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>MŠ</w:t>
      </w:r>
      <w:r w:rsidRPr="004B2F49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 sa považuje aj individuálne vzdelávanie, ktoré sa uskutočňuje bez pravidelnej účasti na </w:t>
      </w:r>
      <w:proofErr w:type="spellStart"/>
      <w:r w:rsidRPr="004B2F49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>predprimárnom</w:t>
      </w:r>
      <w:proofErr w:type="spellEnd"/>
      <w:r w:rsidRPr="004B2F49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 vzdelávaní v materskej škole,</w:t>
      </w:r>
      <w:r w:rsidR="001C0ECB" w:rsidRPr="004B2F49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 pričom odobratie stravy v kmeňovej MŠ nie je nutné, ak to dieťaťu jeho zdravotný stav neumožňuje. V takomto prípade je možné, </w:t>
      </w:r>
      <w:r w:rsidR="007C6B87" w:rsidRPr="004B2F49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aby stravu pre dieťa odobral </w:t>
      </w:r>
      <w:r w:rsidR="001C0ECB" w:rsidRPr="004B2F49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rodič dieťaťa, resp. ním poverená osoba. </w:t>
      </w:r>
    </w:p>
    <w:p w:rsidR="00B560DF" w:rsidRPr="007C6B87" w:rsidRDefault="00B560DF" w:rsidP="00B560DF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</w:pPr>
    </w:p>
    <w:p w:rsidR="004B3FB3" w:rsidRPr="007C6B87" w:rsidRDefault="00B560DF" w:rsidP="00B560D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  <w:r w:rsidRPr="007C6B87">
        <w:rPr>
          <w:rFonts w:ascii="Times New Roman" w:eastAsia="Times New Roman" w:hAnsi="Times New Roman" w:cs="Times New Roman"/>
          <w:b/>
          <w:color w:val="494949"/>
          <w:sz w:val="21"/>
          <w:szCs w:val="21"/>
          <w:lang w:eastAsia="sk-SK"/>
        </w:rPr>
        <w:t>2,10 eura</w:t>
      </w:r>
      <w:r w:rsidRPr="007C6B87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 za každý deň, v ktorom sa dieťa zúčastnilo vyučovania v základnej škole na </w:t>
      </w:r>
      <w:r w:rsidR="004B3FB3" w:rsidRPr="007C6B87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>prvom stupni a odobralo stravu</w:t>
      </w:r>
    </w:p>
    <w:p w:rsidR="00B560DF" w:rsidRPr="007C6B87" w:rsidRDefault="00B560DF" w:rsidP="00B560DF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  <w:r w:rsidRPr="007C6B87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>za vyučovanie v základnej škole sa považuje aj individuálne vzdelávanie, ktoré sa uskutočňuje bez pravidelnej účasti na vzdelávaní v základnej škol</w:t>
      </w:r>
      <w:r w:rsidR="007C6B87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>e</w:t>
      </w:r>
      <w:r w:rsidR="001C0ECB" w:rsidRPr="007C6B87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, pričom dotáciu na stravu je možné poskytnúť len v prípade, ak obed pre dieťa bude odobratý v školskej jedálni. </w:t>
      </w:r>
    </w:p>
    <w:p w:rsidR="00B560DF" w:rsidRPr="007C6B87" w:rsidRDefault="00B560DF" w:rsidP="004B3FB3">
      <w:pPr>
        <w:pStyle w:val="Odsekzoznamu"/>
        <w:shd w:val="clear" w:color="auto" w:fill="D6F9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</w:pPr>
    </w:p>
    <w:p w:rsidR="00B560DF" w:rsidRPr="007C6B87" w:rsidRDefault="00B560DF" w:rsidP="004B3FB3">
      <w:pPr>
        <w:pStyle w:val="Odsekzoznamu"/>
        <w:numPr>
          <w:ilvl w:val="0"/>
          <w:numId w:val="3"/>
        </w:numPr>
        <w:shd w:val="clear" w:color="auto" w:fill="D6F9D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</w:pPr>
      <w:r w:rsidRPr="007C6B87">
        <w:rPr>
          <w:rFonts w:ascii="Times New Roman" w:eastAsia="Times New Roman" w:hAnsi="Times New Roman" w:cs="Times New Roman"/>
          <w:b/>
          <w:color w:val="494949"/>
          <w:sz w:val="21"/>
          <w:szCs w:val="21"/>
          <w:lang w:eastAsia="sk-SK"/>
        </w:rPr>
        <w:t>2,30 eura</w:t>
      </w:r>
      <w:r w:rsidRPr="007C6B87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 za každý deň, v ktorom sa dieťa zúčastnilo vyučovania v základnej škole na druhom stupni, vyučovania v prvom ročníku až štvrtom ročníku osemročného vzdelávacieho programu v strednej škole alebo vyučovania v prvom ročníku päťročného vzdelávacieho programu v strednej škole po prijatí na vzdelávanie v strednej škole z ôsmeho ročníka základnej školy a odobralo stravu</w:t>
      </w:r>
    </w:p>
    <w:p w:rsidR="001A790C" w:rsidRPr="007C6B87" w:rsidRDefault="007C6B87" w:rsidP="007C6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ab/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Zákonnou výnimkou je situácia, </w:t>
      </w:r>
      <w:r w:rsidR="001A790C" w:rsidRPr="007C6B87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 xml:space="preserve">ak dieťa neodobralo stravu z dôvodu, že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ab/>
      </w:r>
      <w:r w:rsidR="001A790C" w:rsidRPr="007C6B87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zriaďovateľ nezabezpečil diétne jedlo dieťaťu</w:t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,</w:t>
      </w:r>
      <w:r w:rsidR="001A790C" w:rsidRPr="007C6B87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 xml:space="preserve"> u ktorého podľa posúdenia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ab/>
      </w:r>
      <w:r w:rsidR="001A790C" w:rsidRPr="007C6B87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ošetrujúceho</w:t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 </w:t>
      </w:r>
      <w:r w:rsidR="001A790C" w:rsidRPr="007C6B87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lekára</w:t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 xml:space="preserve"> (lekára špecialistu alebo lekára so špecializáciou v špecializačnom odbore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ab/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pediatria) </w:t>
      </w:r>
      <w:r w:rsidR="001A790C" w:rsidRPr="007C6B87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si zdravotný stav vyžaduje osobitné stravovanie</w:t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 xml:space="preserve">. V takomto prípade zariadenie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ab/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 xml:space="preserve">školského stravovania zaradí dieťa do zoznamu stravníkov a podľa § 4 ods. 11 zákona o dotáciách,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ab/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zriaďovateľ poskytnutú dot</w:t>
      </w:r>
      <w:bookmarkStart w:id="0" w:name="_Toc83223871"/>
      <w:bookmarkEnd w:id="0"/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 xml:space="preserve">ácia na stravu </w:t>
      </w:r>
      <w:r w:rsidR="001A790C" w:rsidRPr="007C6B8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sk-SK"/>
        </w:rPr>
        <w:t>vyplatí</w:t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 </w:t>
      </w:r>
      <w:r w:rsidR="001A790C" w:rsidRPr="007C6B87">
        <w:rPr>
          <w:rFonts w:ascii="Times New Roman" w:eastAsia="Times New Roman" w:hAnsi="Times New Roman" w:cs="Times New Roman"/>
          <w:b/>
          <w:bCs/>
          <w:color w:val="000000"/>
          <w:sz w:val="21"/>
          <w:lang w:eastAsia="sk-SK"/>
        </w:rPr>
        <w:t>rodičovi, ktorý </w:t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 xml:space="preserve">diétnu stravu pripraví doma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ab/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 xml:space="preserve">a dieťa si diétnu stravu prinesie na konzumáciu v rámci obeda do školy. Technika vyplácania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ab/>
      </w:r>
      <w:r w:rsidR="001A790C" w:rsidRPr="007C6B87"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  <w:t>dotácie na stravu rodičovi je v kompetencii zriaďovateľa školy.</w:t>
      </w:r>
    </w:p>
    <w:p w:rsidR="0018101F" w:rsidRPr="007C6B87" w:rsidRDefault="0018101F" w:rsidP="0018101F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</w:pPr>
    </w:p>
    <w:p w:rsidR="0018101F" w:rsidRPr="007C6B87" w:rsidRDefault="0018101F" w:rsidP="0018101F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color w:val="000000" w:themeColor="text1"/>
          <w:spacing w:val="-7"/>
          <w:sz w:val="21"/>
          <w:szCs w:val="21"/>
        </w:rPr>
      </w:pPr>
      <w:r w:rsidRPr="007C6B87">
        <w:rPr>
          <w:rStyle w:val="Siln"/>
          <w:rFonts w:ascii="Times New Roman" w:hAnsi="Times New Roman" w:cs="Times New Roman"/>
          <w:b w:val="0"/>
          <w:color w:val="000000" w:themeColor="text1"/>
          <w:spacing w:val="-7"/>
          <w:sz w:val="21"/>
          <w:szCs w:val="21"/>
        </w:rPr>
        <w:t xml:space="preserve">Nárok na dotáciu na obed má žiak/dieťa len v prípade, ak je v daný deň prítomný na vyučovacom procese a odoberie obed. Ak sa žiak/dieťa nezúčastní vyučovacieho procesu a z obedu sa nevyhlási (resp. ho nevyhlási jeho zákonný zástupca), bude si musieť tento obed zaplatiť v plnej sume, t.j. žiak 1.st. 3,30€, žiak 2.st. 3,40€. </w:t>
      </w:r>
    </w:p>
    <w:p w:rsidR="004B3FB3" w:rsidRPr="007C6B87" w:rsidRDefault="004B3FB3" w:rsidP="0018101F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color w:val="000000" w:themeColor="text1"/>
          <w:spacing w:val="-7"/>
          <w:sz w:val="21"/>
          <w:szCs w:val="21"/>
        </w:rPr>
      </w:pPr>
    </w:p>
    <w:p w:rsidR="0018101F" w:rsidRPr="007C6B87" w:rsidRDefault="007C6B87" w:rsidP="0018101F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</w:rPr>
        <w:tab/>
      </w:r>
      <w:r w:rsidR="0018101F" w:rsidRPr="007C6B87">
        <w:rPr>
          <w:rFonts w:ascii="Times New Roman" w:eastAsia="Calibri" w:hAnsi="Times New Roman" w:cs="Times New Roman"/>
          <w:sz w:val="21"/>
          <w:szCs w:val="21"/>
        </w:rPr>
        <w:t>Žiadosť o poskytnutie dotácie na stravu je možné</w:t>
      </w:r>
      <w:r w:rsidR="001C0ECB" w:rsidRPr="007C6B87">
        <w:rPr>
          <w:rFonts w:ascii="Times New Roman" w:eastAsia="Calibri" w:hAnsi="Times New Roman" w:cs="Times New Roman"/>
          <w:sz w:val="21"/>
          <w:szCs w:val="21"/>
        </w:rPr>
        <w:t xml:space="preserve"> kedykoľvek</w:t>
      </w:r>
      <w:r w:rsidR="0018101F" w:rsidRPr="007C6B87">
        <w:rPr>
          <w:rFonts w:ascii="Times New Roman" w:eastAsia="Calibri" w:hAnsi="Times New Roman" w:cs="Times New Roman"/>
          <w:sz w:val="21"/>
          <w:szCs w:val="21"/>
        </w:rPr>
        <w:t xml:space="preserve"> odvolať.  </w:t>
      </w:r>
    </w:p>
    <w:p w:rsidR="0018101F" w:rsidRPr="007C6B87" w:rsidRDefault="0018101F" w:rsidP="0018101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A45FE" w:rsidRPr="007C6B87" w:rsidRDefault="004A45FE">
      <w:pPr>
        <w:rPr>
          <w:rFonts w:ascii="Times New Roman" w:hAnsi="Times New Roman" w:cs="Times New Roman"/>
        </w:rPr>
      </w:pPr>
    </w:p>
    <w:p w:rsidR="0018101F" w:rsidRPr="0018101F" w:rsidRDefault="0018101F" w:rsidP="0018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sk-SK"/>
        </w:rPr>
      </w:pPr>
    </w:p>
    <w:p w:rsidR="0018101F" w:rsidRPr="007C6B87" w:rsidRDefault="0018101F">
      <w:pPr>
        <w:rPr>
          <w:rFonts w:ascii="Times New Roman" w:hAnsi="Times New Roman" w:cs="Times New Roman"/>
        </w:rPr>
      </w:pPr>
    </w:p>
    <w:sectPr w:rsidR="0018101F" w:rsidRPr="007C6B87" w:rsidSect="004A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74" w:rsidRDefault="008F2A74" w:rsidP="0018101F">
      <w:pPr>
        <w:spacing w:after="0" w:line="240" w:lineRule="auto"/>
      </w:pPr>
      <w:r>
        <w:separator/>
      </w:r>
    </w:p>
  </w:endnote>
  <w:endnote w:type="continuationSeparator" w:id="0">
    <w:p w:rsidR="008F2A74" w:rsidRDefault="008F2A74" w:rsidP="0018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74" w:rsidRDefault="008F2A74" w:rsidP="0018101F">
      <w:pPr>
        <w:spacing w:after="0" w:line="240" w:lineRule="auto"/>
      </w:pPr>
      <w:r>
        <w:separator/>
      </w:r>
    </w:p>
  </w:footnote>
  <w:footnote w:type="continuationSeparator" w:id="0">
    <w:p w:rsidR="008F2A74" w:rsidRDefault="008F2A74" w:rsidP="0018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B3F"/>
    <w:multiLevelType w:val="multilevel"/>
    <w:tmpl w:val="502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83F24"/>
    <w:multiLevelType w:val="multilevel"/>
    <w:tmpl w:val="257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2791F"/>
    <w:multiLevelType w:val="multilevel"/>
    <w:tmpl w:val="BFDC1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A3874"/>
    <w:multiLevelType w:val="multilevel"/>
    <w:tmpl w:val="CF5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01F"/>
    <w:rsid w:val="0018101F"/>
    <w:rsid w:val="001A3141"/>
    <w:rsid w:val="001A790C"/>
    <w:rsid w:val="001C0ECB"/>
    <w:rsid w:val="004A45FE"/>
    <w:rsid w:val="004B2F49"/>
    <w:rsid w:val="004B3FB3"/>
    <w:rsid w:val="007C6B87"/>
    <w:rsid w:val="008F2A74"/>
    <w:rsid w:val="00AC7FFD"/>
    <w:rsid w:val="00B5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01F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18101F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18101F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18101F"/>
    <w:rPr>
      <w:vertAlign w:val="superscript"/>
    </w:rPr>
  </w:style>
  <w:style w:type="character" w:styleId="Siln">
    <w:name w:val="Strong"/>
    <w:basedOn w:val="Predvolenpsmoodseku"/>
    <w:uiPriority w:val="22"/>
    <w:qFormat/>
    <w:rsid w:val="0018101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8101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7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4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3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4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917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5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92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8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6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93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90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7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24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4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35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8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37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83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59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2023-08-25T09:49:00Z</dcterms:created>
  <dcterms:modified xsi:type="dcterms:W3CDTF">2023-08-25T09:49:00Z</dcterms:modified>
</cp:coreProperties>
</file>