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16" w:rsidRPr="00567988" w:rsidRDefault="00E74416" w:rsidP="00E74416">
      <w:pPr>
        <w:tabs>
          <w:tab w:val="center" w:pos="7002"/>
        </w:tabs>
        <w:jc w:val="center"/>
        <w:rPr>
          <w:b/>
          <w:sz w:val="32"/>
          <w:szCs w:val="32"/>
        </w:rPr>
      </w:pPr>
      <w:r w:rsidRPr="00567988">
        <w:rPr>
          <w:b/>
          <w:sz w:val="32"/>
          <w:szCs w:val="32"/>
        </w:rPr>
        <w:t>Harmonogram zajęć projektowych ,,Laboratoria</w:t>
      </w:r>
      <w:r>
        <w:rPr>
          <w:b/>
          <w:sz w:val="32"/>
          <w:szCs w:val="32"/>
        </w:rPr>
        <w:t xml:space="preserve"> przyszłości” – Marzec</w:t>
      </w: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1559"/>
        <w:gridCol w:w="3686"/>
        <w:gridCol w:w="3118"/>
        <w:gridCol w:w="1560"/>
        <w:gridCol w:w="2268"/>
      </w:tblGrid>
      <w:tr w:rsidR="00E74416" w:rsidTr="00E74416">
        <w:trPr>
          <w:trHeight w:val="1044"/>
        </w:trPr>
        <w:tc>
          <w:tcPr>
            <w:tcW w:w="1559" w:type="dxa"/>
          </w:tcPr>
          <w:p w:rsidR="00E74416" w:rsidRPr="00567988" w:rsidRDefault="00E74416" w:rsidP="00066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Tydzień</w:t>
            </w:r>
          </w:p>
        </w:tc>
        <w:tc>
          <w:tcPr>
            <w:tcW w:w="3686" w:type="dxa"/>
          </w:tcPr>
          <w:p w:rsidR="00E74416" w:rsidRPr="00567988" w:rsidRDefault="00E74416" w:rsidP="000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Nauczyciel odpowiedzialny/Przedmiot</w:t>
            </w:r>
          </w:p>
        </w:tc>
        <w:tc>
          <w:tcPr>
            <w:tcW w:w="3118" w:type="dxa"/>
          </w:tcPr>
          <w:p w:rsidR="00E74416" w:rsidRPr="00567988" w:rsidRDefault="00E74416" w:rsidP="000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Działanie/Temat zajęć</w:t>
            </w:r>
          </w:p>
        </w:tc>
        <w:tc>
          <w:tcPr>
            <w:tcW w:w="1560" w:type="dxa"/>
          </w:tcPr>
          <w:p w:rsidR="00E74416" w:rsidRPr="00567988" w:rsidRDefault="00E74416" w:rsidP="000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Data przeprowadzonych zajęć</w:t>
            </w:r>
          </w:p>
        </w:tc>
        <w:tc>
          <w:tcPr>
            <w:tcW w:w="2268" w:type="dxa"/>
          </w:tcPr>
          <w:p w:rsidR="00E74416" w:rsidRPr="00567988" w:rsidRDefault="00E74416" w:rsidP="000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Zastosowany sprzę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E74416" w:rsidTr="00E74416">
        <w:trPr>
          <w:trHeight w:val="1018"/>
        </w:trPr>
        <w:tc>
          <w:tcPr>
            <w:tcW w:w="1559" w:type="dxa"/>
            <w:vMerge w:val="restart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1.03.2023-3.03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Głąb– zajęcia świetlicowe</w:t>
            </w:r>
          </w:p>
        </w:tc>
        <w:tc>
          <w:tcPr>
            <w:tcW w:w="311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,,Projektowanie i wykonywanie konstrukcji z klocków Lego”.</w:t>
            </w:r>
          </w:p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1.03.2023</w:t>
            </w:r>
          </w:p>
        </w:tc>
        <w:tc>
          <w:tcPr>
            <w:tcW w:w="2268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LegoEducation</w:t>
            </w:r>
            <w:proofErr w:type="spellEnd"/>
          </w:p>
        </w:tc>
      </w:tr>
      <w:tr w:rsidR="00E74416" w:rsidTr="00E74416">
        <w:trPr>
          <w:trHeight w:val="480"/>
        </w:trPr>
        <w:tc>
          <w:tcPr>
            <w:tcW w:w="1559" w:type="dxa"/>
            <w:vMerge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Król – zajęcia logopedyczne</w:t>
            </w:r>
          </w:p>
        </w:tc>
        <w:tc>
          <w:tcPr>
            <w:tcW w:w="3118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,,Ćwiczenia utrwalające wywołane głoski.”</w:t>
            </w:r>
          </w:p>
        </w:tc>
        <w:tc>
          <w:tcPr>
            <w:tcW w:w="1560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2.03.2023</w:t>
            </w:r>
          </w:p>
        </w:tc>
        <w:tc>
          <w:tcPr>
            <w:tcW w:w="2268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budowlany majster, modułowe </w:t>
            </w:r>
          </w:p>
        </w:tc>
      </w:tr>
      <w:tr w:rsidR="00E74416" w:rsidTr="00E74416">
        <w:trPr>
          <w:trHeight w:val="1069"/>
        </w:trPr>
        <w:tc>
          <w:tcPr>
            <w:tcW w:w="1559" w:type="dxa"/>
            <w:vMerge w:val="restart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6.03.2023-10.03.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</w:tc>
        <w:tc>
          <w:tcPr>
            <w:tcW w:w="3118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,,Jak powstają kolory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Codey’em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?”.</w:t>
            </w:r>
          </w:p>
        </w:tc>
        <w:tc>
          <w:tcPr>
            <w:tcW w:w="1560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6.03.2023</w:t>
            </w:r>
          </w:p>
        </w:tc>
        <w:tc>
          <w:tcPr>
            <w:tcW w:w="2268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E74416" w:rsidTr="00E74416">
        <w:trPr>
          <w:trHeight w:val="218"/>
        </w:trPr>
        <w:tc>
          <w:tcPr>
            <w:tcW w:w="1559" w:type="dxa"/>
            <w:vMerge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Banasik- Klasa I</w:t>
            </w:r>
          </w:p>
        </w:tc>
        <w:tc>
          <w:tcPr>
            <w:tcW w:w="311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,,Ruchy planet”.</w:t>
            </w: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6.03.2023</w:t>
            </w:r>
          </w:p>
        </w:tc>
        <w:tc>
          <w:tcPr>
            <w:tcW w:w="2268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E74416" w:rsidTr="00E74416">
        <w:trPr>
          <w:trHeight w:val="131"/>
        </w:trPr>
        <w:tc>
          <w:tcPr>
            <w:tcW w:w="1559" w:type="dxa"/>
            <w:vMerge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Kozioł, Michał Kwiatek</w:t>
            </w:r>
          </w:p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,,Akademia- Dzień Kobiet’’.</w:t>
            </w:r>
          </w:p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8.03.2023</w:t>
            </w:r>
          </w:p>
        </w:tc>
        <w:tc>
          <w:tcPr>
            <w:tcW w:w="2268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Aparat fotograficzny z akcesoriami</w:t>
            </w:r>
          </w:p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Nagłośnienie z mikrofonem dynamicznym i akcesoriami</w:t>
            </w:r>
          </w:p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16" w:rsidTr="00E74416">
        <w:trPr>
          <w:trHeight w:val="160"/>
        </w:trPr>
        <w:tc>
          <w:tcPr>
            <w:tcW w:w="1559" w:type="dxa"/>
            <w:vMerge w:val="restart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13.03.2023-17.03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Codey’owy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pomiar hałasu i wykresy danych”.</w:t>
            </w:r>
          </w:p>
        </w:tc>
        <w:tc>
          <w:tcPr>
            <w:tcW w:w="1560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E74416" w:rsidTr="00E74416">
        <w:trPr>
          <w:trHeight w:val="189"/>
        </w:trPr>
        <w:tc>
          <w:tcPr>
            <w:tcW w:w="1559" w:type="dxa"/>
            <w:vMerge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psycholog </w:t>
            </w:r>
          </w:p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4416" w:rsidRPr="00F56A9A" w:rsidRDefault="00E74416" w:rsidP="00066C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,,Emocje i sposoby ich regulowania.”</w:t>
            </w:r>
          </w:p>
        </w:tc>
        <w:tc>
          <w:tcPr>
            <w:tcW w:w="1560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268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E74416" w:rsidTr="00E74416">
        <w:trPr>
          <w:trHeight w:val="160"/>
        </w:trPr>
        <w:tc>
          <w:tcPr>
            <w:tcW w:w="1559" w:type="dxa"/>
            <w:vMerge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Wójcik –zajęcia świetlicowe</w:t>
            </w: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4416" w:rsidRPr="00F56A9A" w:rsidRDefault="00E74416" w:rsidP="00066C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,,Dodajemy i odejmujemy z pomocą robota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CodeyRocky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1560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268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E74416" w:rsidTr="00E74416">
        <w:trPr>
          <w:trHeight w:val="160"/>
        </w:trPr>
        <w:tc>
          <w:tcPr>
            <w:tcW w:w="1559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Ratusznik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język niemiecki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311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 xml:space="preserve">Wie </w:t>
            </w:r>
            <w:proofErr w:type="spellStart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>heißt</w:t>
            </w:r>
            <w:proofErr w:type="spellEnd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>das</w:t>
            </w:r>
            <w:proofErr w:type="spellEnd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>auf</w:t>
            </w:r>
            <w:proofErr w:type="spellEnd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>Deutsch</w:t>
            </w:r>
            <w:proofErr w:type="spellEnd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 xml:space="preserve">? / Jak się to </w:t>
            </w:r>
            <w:proofErr w:type="spellStart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>to</w:t>
            </w:r>
            <w:proofErr w:type="spellEnd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 xml:space="preserve"> nazywa po niemiecku? - Nazywamy przybory szkolne i kolory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.</w:t>
            </w:r>
          </w:p>
        </w:tc>
        <w:tc>
          <w:tcPr>
            <w:tcW w:w="1560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26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fotograficzny</w:t>
            </w:r>
          </w:p>
        </w:tc>
      </w:tr>
      <w:tr w:rsidR="00E74416" w:rsidTr="00E74416">
        <w:trPr>
          <w:trHeight w:val="174"/>
        </w:trPr>
        <w:tc>
          <w:tcPr>
            <w:tcW w:w="1559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20.03.2023-24.03.2023</w:t>
            </w:r>
          </w:p>
        </w:tc>
        <w:tc>
          <w:tcPr>
            <w:tcW w:w="3686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Łukawska- Koło ,,Kodowanie i programowanie” w klasie IV(zajęcia pozalekcyjne)</w:t>
            </w:r>
          </w:p>
        </w:tc>
        <w:tc>
          <w:tcPr>
            <w:tcW w:w="3118" w:type="dxa"/>
          </w:tcPr>
          <w:p w:rsidR="00E74416" w:rsidRPr="00130F5D" w:rsidRDefault="00E74416" w:rsidP="00066C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CodeyRocky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uczy o emocjach”.</w:t>
            </w:r>
          </w:p>
        </w:tc>
        <w:tc>
          <w:tcPr>
            <w:tcW w:w="1560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26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edukacyjne</w:t>
            </w:r>
          </w:p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E74416" w:rsidTr="00E74416">
        <w:trPr>
          <w:trHeight w:val="174"/>
        </w:trPr>
        <w:tc>
          <w:tcPr>
            <w:tcW w:w="1559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Myśliwiec –Apel z okazji Pierwszego Dnia Wiosny.</w:t>
            </w:r>
          </w:p>
        </w:tc>
        <w:tc>
          <w:tcPr>
            <w:tcW w:w="3118" w:type="dxa"/>
          </w:tcPr>
          <w:p w:rsidR="00E74416" w:rsidRPr="00130F5D" w:rsidRDefault="00E74416" w:rsidP="00066C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,,Dzień Świętego Patryka”.</w:t>
            </w:r>
          </w:p>
        </w:tc>
        <w:tc>
          <w:tcPr>
            <w:tcW w:w="1560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Nagłośnienie z mikrofonem dynamicznym i akcesoriami</w:t>
            </w: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z funkcją nagrywania</w:t>
            </w: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16" w:rsidTr="00E74416">
        <w:trPr>
          <w:trHeight w:val="1984"/>
        </w:trPr>
        <w:tc>
          <w:tcPr>
            <w:tcW w:w="1559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Łukawska, Agnieszka Król, Sylwia Gruszka, Anna Myśliwiec -,,Przerwa z gofrem”.</w:t>
            </w: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4416" w:rsidRPr="00130F5D" w:rsidRDefault="00E74416" w:rsidP="00066C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charytatywna ,,Wspieramy hospicjum”.</w:t>
            </w:r>
          </w:p>
        </w:tc>
        <w:tc>
          <w:tcPr>
            <w:tcW w:w="1560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268" w:type="dxa"/>
          </w:tcPr>
          <w:p w:rsidR="00E74416" w:rsidRDefault="00E74416" w:rsidP="00066CB8">
            <w:r>
              <w:rPr>
                <w:rFonts w:ascii="Times New Roman" w:hAnsi="Times New Roman" w:cs="Times New Roman"/>
                <w:sz w:val="24"/>
                <w:szCs w:val="24"/>
              </w:rPr>
              <w:t>Mikser ręczny</w:t>
            </w:r>
          </w:p>
          <w:p w:rsidR="00E74416" w:rsidRDefault="00E74416" w:rsidP="00066CB8">
            <w:r>
              <w:rPr>
                <w:rFonts w:ascii="Times New Roman" w:hAnsi="Times New Roman" w:cs="Times New Roman"/>
                <w:sz w:val="24"/>
                <w:szCs w:val="24"/>
              </w:rPr>
              <w:t>Robot wielofunkcyjny</w:t>
            </w:r>
          </w:p>
          <w:p w:rsidR="00E74416" w:rsidRDefault="00E74416" w:rsidP="00066C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Deski do krojenia </w:t>
            </w:r>
          </w:p>
          <w:p w:rsidR="00E74416" w:rsidRDefault="00E74416" w:rsidP="00066C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noży </w:t>
            </w: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Gofrownica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416" w:rsidTr="00E74416">
        <w:trPr>
          <w:trHeight w:val="174"/>
        </w:trPr>
        <w:tc>
          <w:tcPr>
            <w:tcW w:w="1559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Ratusznik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język niemiecki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311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 xml:space="preserve">Wie </w:t>
            </w:r>
            <w:proofErr w:type="spellStart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>heißt</w:t>
            </w:r>
            <w:proofErr w:type="spellEnd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>das</w:t>
            </w:r>
            <w:proofErr w:type="spellEnd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>auf</w:t>
            </w:r>
            <w:proofErr w:type="spellEnd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>Deutsch</w:t>
            </w:r>
            <w:proofErr w:type="spellEnd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 xml:space="preserve">? / Jak się to </w:t>
            </w:r>
            <w:proofErr w:type="spellStart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>to</w:t>
            </w:r>
            <w:proofErr w:type="spellEnd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 xml:space="preserve"> nazywa po niemiecku? - Słuchamy ze zrozumieniem; utrwalamy nazwy przyborów szkolnych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.</w:t>
            </w:r>
          </w:p>
        </w:tc>
        <w:tc>
          <w:tcPr>
            <w:tcW w:w="1560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26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fotograficzny</w:t>
            </w:r>
          </w:p>
        </w:tc>
      </w:tr>
      <w:tr w:rsidR="00E74416" w:rsidTr="00E74416">
        <w:trPr>
          <w:trHeight w:val="174"/>
        </w:trPr>
        <w:tc>
          <w:tcPr>
            <w:tcW w:w="1559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Ewelina Łukawska, Grzegorz Kozioł –rada szkoleniowa </w:t>
            </w:r>
          </w:p>
        </w:tc>
        <w:tc>
          <w:tcPr>
            <w:tcW w:w="311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,,Jak możemy wykorzystać gogle VR oraz 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lekcjach z uczniami”.</w:t>
            </w:r>
          </w:p>
        </w:tc>
        <w:tc>
          <w:tcPr>
            <w:tcW w:w="1560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26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edukacyjne</w:t>
            </w: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E74416" w:rsidTr="00E74416">
        <w:trPr>
          <w:trHeight w:val="174"/>
        </w:trPr>
        <w:tc>
          <w:tcPr>
            <w:tcW w:w="1559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27.03.2023-31.03.2023</w:t>
            </w: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Łukawska- Koło ,,Kodowanie i programowanie” w klasie IV(zajęcia pozalekcyjne)</w:t>
            </w:r>
          </w:p>
        </w:tc>
        <w:tc>
          <w:tcPr>
            <w:tcW w:w="311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Codeyowy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wyścig”.</w:t>
            </w:r>
          </w:p>
        </w:tc>
        <w:tc>
          <w:tcPr>
            <w:tcW w:w="1560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26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edukacyjne</w:t>
            </w: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rocky</w:t>
            </w:r>
            <w:proofErr w:type="spellEnd"/>
          </w:p>
        </w:tc>
      </w:tr>
      <w:tr w:rsidR="00E74416" w:rsidTr="00E74416">
        <w:trPr>
          <w:trHeight w:val="174"/>
        </w:trPr>
        <w:tc>
          <w:tcPr>
            <w:tcW w:w="1559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Kwiecijasz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Historia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,,I wojna światowa-podsumowanie wiadomości”.</w:t>
            </w:r>
          </w:p>
        </w:tc>
        <w:tc>
          <w:tcPr>
            <w:tcW w:w="1560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26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Gogle VR </w:t>
            </w: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16" w:rsidTr="00E74416">
        <w:trPr>
          <w:trHeight w:val="1370"/>
        </w:trPr>
        <w:tc>
          <w:tcPr>
            <w:tcW w:w="1559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416" w:rsidRPr="0094677F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Ratusznik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–język niemiecki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311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>Pluralformen</w:t>
            </w:r>
            <w:proofErr w:type="spellEnd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 xml:space="preserve"> von </w:t>
            </w:r>
            <w:proofErr w:type="spellStart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>Substantiven</w:t>
            </w:r>
            <w:proofErr w:type="spellEnd"/>
            <w:r w:rsidRPr="00A9728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 w:themeFill="background1"/>
              </w:rPr>
              <w:t>. - Poznajemy zasady tworzenia liczby mnogiej rzeczowników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.</w:t>
            </w:r>
          </w:p>
        </w:tc>
        <w:tc>
          <w:tcPr>
            <w:tcW w:w="1560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268" w:type="dxa"/>
          </w:tcPr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fotograficzny</w:t>
            </w:r>
          </w:p>
          <w:p w:rsidR="00E74416" w:rsidRDefault="00E74416" w:rsidP="000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416" w:rsidRDefault="00E74416" w:rsidP="00E74416"/>
    <w:p w:rsidR="00E74416" w:rsidRDefault="00E74416" w:rsidP="00E74416">
      <w:pPr>
        <w:jc w:val="right"/>
      </w:pPr>
      <w:r>
        <w:t>Opracowała: Ewelina Łukawska- szkolny koordynator programu ,,Laboratoria przyszłości.”</w:t>
      </w:r>
    </w:p>
    <w:p w:rsidR="00E74416" w:rsidRDefault="00E74416" w:rsidP="00E74416"/>
    <w:p w:rsidR="00E74416" w:rsidRDefault="00E74416" w:rsidP="00E74416"/>
    <w:p w:rsidR="00E74416" w:rsidRDefault="00E74416" w:rsidP="00E74416"/>
    <w:p w:rsidR="00570BE1" w:rsidRDefault="00570BE1"/>
    <w:sectPr w:rsidR="00570BE1" w:rsidSect="00567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4416"/>
    <w:rsid w:val="00570BE1"/>
    <w:rsid w:val="00E7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2652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2023-04-01T17:49:00Z</dcterms:created>
  <dcterms:modified xsi:type="dcterms:W3CDTF">2023-04-01T17:50:00Z</dcterms:modified>
</cp:coreProperties>
</file>