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PRZEDMIOTOWE</w:t>
      </w:r>
    </w:p>
    <w:p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ZASADY OCENIANIA</w:t>
      </w:r>
    </w:p>
    <w:p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Z JĘZYKA POLSKIEGO</w:t>
      </w:r>
    </w:p>
    <w:p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 KLASACH IV – VIII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Biała Piska,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  <w:lang w:val="pl-PL"/>
        </w:rPr>
        <w:t>2023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rok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 Informacje wst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regulują zasady oceniania z języka polskiego uczniów Szkoły Podsta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wowej im. T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adeusza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Kościuszki </w:t>
      </w:r>
      <w:r>
        <w:rPr>
          <w:rFonts w:ascii="Times New Roman" w:hAnsi="Times New Roman" w:cs="Times New Roman"/>
          <w:sz w:val="24"/>
          <w:szCs w:val="24"/>
        </w:rPr>
        <w:t>w Białej Piskiej w klasach IV – VIII.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 Cele PZO: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Ocenianie przedmiotowe ma na celu: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ucznia o poziomie jego osiągnięć edukacyjnych i postępach w tym zakresie,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pomoc uczniowi w planowaniu pracy i rozwoju,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motywowanie ucznia do dalszej pracy,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 na  bieżąco  rodziców  (prawnych opiekunów)  o postępach  ich  dzieci, trudnościach oraz  specjalnych uzdolnieniach,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nauczycielowi doskonalenie organizacji i metod pracy dydaktyczno-wychowawczej,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ucznia do systematycznej pracy, samokontroli i samooceny.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Ocenianie przedmiotowe obejmuje:</w:t>
      </w:r>
    </w:p>
    <w:p>
      <w:pPr>
        <w:pStyle w:val="1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formułowanie przez nauczycieli wymagań edukacyjnych oraz informowanie uczniów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i rodziców,</w:t>
      </w:r>
    </w:p>
    <w:p>
      <w:pPr>
        <w:pStyle w:val="1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ocenianie,</w:t>
      </w:r>
    </w:p>
    <w:p>
      <w:pPr>
        <w:pStyle w:val="1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śródroczne i roczne,</w:t>
      </w:r>
    </w:p>
    <w:p>
      <w:pPr>
        <w:pStyle w:val="1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egzaminów klasyfikacyjnych i poprawkowych zgodnie z zasadami, warunkami oraz sposobami oceniania uczniów zawartych w Statucie szkoły – §47- §57.</w:t>
      </w:r>
    </w:p>
    <w:p>
      <w:pPr>
        <w:pStyle w:val="1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 Wymagania edukacyjne: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na początku roku informuje uczniów oraz ich rodziców o szczegółowych wymaganiach edukacyjnych, wynikających z podstawy programowej oraz z realizowanego przez siebie programu nauczania.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 jest zobowiązany na podstawie orzeczenia lub opinii PPP dostosować wymagania edukacyjne w stosunku do ucznia, u którego stwierdzono trudności w uczeniu się lub deficyty rozwojowe.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KRYTERIA WYMAGA</w:t>
      </w:r>
      <w:r>
        <w:rPr>
          <w:rFonts w:ascii="Times New Roman" w:hAnsi="Times New Roman" w:cs="Times New Roman"/>
          <w:b/>
          <w:sz w:val="24"/>
          <w:szCs w:val="24"/>
        </w:rPr>
        <w:t>Ń</w:t>
      </w:r>
    </w:p>
    <w:tbl>
      <w:tblPr>
        <w:tblStyle w:val="4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opanował pełny zakres wiedzy i umiejętności określonych podstawą programową;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samodzielnie i twórczo rozwija swoje uzdolnienia;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biegle stosuje zdobyta wiedzę do rozwiązywania problemów teoretycznych i/lub  praktycznych;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-uczestniczy w szkolnych i pozaszkolnych konkursach wiedzy i umiejętności związanych z edukacją polonistyczną i odnosi w nich sukcesy;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nie powiela cudzych poglądów, potrafi krytycznie ustosunkować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językowej, literackiej i kulturalnej rzeczywistości.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opanował pełny zakres wiedzy i umiejętności określonych podstawą;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-sprawnie posługuje się zdobyta wiedzą oraz stosuje ją do samodzielnego wykonywania zadań teoretycznych i/lub praktycznych ujętych w podstawie programowej;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potrafi zastosować swoją wiedzę do rozwiązywania zadań i problemów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nowych sytuacjach;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umiejętne posługuje się wskazanymi przez nauczyciela lub samodzielnie wybranymi źródłami informacji.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>
            <w:pPr>
              <w:tabs>
                <w:tab w:val="left" w:pos="1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nie opanował w pełni wiedzy określonej podstawą programową;</w:t>
            </w:r>
          </w:p>
          <w:p>
            <w:pPr>
              <w:tabs>
                <w:tab w:val="left" w:pos="1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-opanował przewidziane wiadomości na poziomie przekraczającym wymagania podstawowe;</w:t>
            </w:r>
          </w:p>
          <w:p>
            <w:pPr>
              <w:tabs>
                <w:tab w:val="left" w:pos="1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poprawnie wykonuje typowe zadania teoretyczne  i/lub praktyczne.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-opanował wiadomości i umiejętności określone podstawą programową,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umożliwiającym postępy w dalszym uczeniu się;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zadania teoretyczne i/lub praktyczne o średnim poziomie trudności.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 braki w opanowaniu wymagań na poziomie podstawowym, ale braki te umożliwiają uzyskanie  przez ucznia podstawowej wiedzy w ciągu dalszej nauki;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typowe zadania teoretyczne i/lub praktyczne o niewielkim stopniu trudności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opanował wiadomości i umiejętności na poziomie podstawowym;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nawet z pomocą nie jest w stanie wykonać zadań o niewielkim stopniu trudności;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lekceważy obowiązki związane z nauką przedmiotu, nie odrabia prac domowych, nie prowadzi zeszytu.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Obszary aktywności podlegające ocenie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Ocenie podlegają:</w:t>
      </w:r>
    </w:p>
    <w:p>
      <w:pPr>
        <w:pStyle w:val="6"/>
        <w:numPr>
          <w:ilvl w:val="0"/>
          <w:numId w:val="3"/>
        </w:numPr>
        <w:jc w:val="both"/>
      </w:pPr>
      <w:r>
        <w:t>odpowiedzi ustne,</w:t>
      </w:r>
    </w:p>
    <w:p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krótkie zadania bądź ćwiczenia (ustne lub pisemne) albo innych czynności polecone przez nauczyciela,</w:t>
      </w:r>
    </w:p>
    <w:p>
      <w:pPr>
        <w:pStyle w:val="6"/>
        <w:numPr>
          <w:ilvl w:val="0"/>
          <w:numId w:val="3"/>
        </w:numPr>
        <w:jc w:val="both"/>
      </w:pPr>
      <w:r>
        <w:t>wypowiedzi pisemne klasowe, o różnych formach, które pozwolą ocenić sprawność ucznia w zakresie wykorzystanej wiedzy,</w:t>
      </w:r>
    </w:p>
    <w:p>
      <w:pPr>
        <w:pStyle w:val="6"/>
        <w:numPr>
          <w:ilvl w:val="0"/>
          <w:numId w:val="3"/>
        </w:numPr>
        <w:jc w:val="both"/>
      </w:pPr>
      <w:r>
        <w:t xml:space="preserve"> prace pisemne domowe o formach określonych programem, dotyczące literatury, sztuki oraz rzeczywistości pozaliterackiej, </w:t>
      </w:r>
    </w:p>
    <w:p>
      <w:pPr>
        <w:pStyle w:val="6"/>
        <w:numPr>
          <w:ilvl w:val="0"/>
          <w:numId w:val="3"/>
        </w:numPr>
        <w:jc w:val="both"/>
      </w:pPr>
      <w:r>
        <w:t>sprawdziany z nauki o języku, kontrolujące aktualną wiedzę  i umiejętności,</w:t>
      </w:r>
    </w:p>
    <w:p>
      <w:pPr>
        <w:pStyle w:val="6"/>
        <w:numPr>
          <w:ilvl w:val="0"/>
          <w:numId w:val="3"/>
        </w:numPr>
        <w:jc w:val="both"/>
      </w:pPr>
      <w:r>
        <w:t>sprawdziany ortograficzne,</w:t>
      </w:r>
    </w:p>
    <w:p>
      <w:pPr>
        <w:pStyle w:val="6"/>
        <w:numPr>
          <w:ilvl w:val="0"/>
          <w:numId w:val="3"/>
        </w:numPr>
        <w:jc w:val="both"/>
      </w:pPr>
      <w:r>
        <w:t>prace klasowe z nauki o języku poprzedzone zebraniem wiadomości ,</w:t>
      </w:r>
    </w:p>
    <w:p>
      <w:pPr>
        <w:pStyle w:val="6"/>
        <w:numPr>
          <w:ilvl w:val="0"/>
          <w:numId w:val="3"/>
        </w:numPr>
        <w:jc w:val="both"/>
      </w:pPr>
      <w:r>
        <w:t>głośne czytanie poezji i prozy (głosowa interpretacja), wygłaszanie tekstów literackich z pamięci,</w:t>
      </w:r>
    </w:p>
    <w:p>
      <w:pPr>
        <w:pStyle w:val="6"/>
        <w:numPr>
          <w:ilvl w:val="0"/>
          <w:numId w:val="3"/>
        </w:numPr>
        <w:jc w:val="both"/>
      </w:pPr>
      <w:r>
        <w:t>testy i sprawdziany kontrolujące znajomość omawianych utworów, pojęć, terminów związanych z teorią i historią literatury,</w:t>
      </w:r>
    </w:p>
    <w:p>
      <w:pPr>
        <w:pStyle w:val="6"/>
        <w:numPr>
          <w:ilvl w:val="0"/>
          <w:numId w:val="3"/>
        </w:numPr>
        <w:jc w:val="both"/>
      </w:pPr>
      <w:r>
        <w:t>aktywność (zgłaszanie się i udzielanie prawidłowych odpowiedzi na lekcjach),</w:t>
      </w:r>
    </w:p>
    <w:p>
      <w:pPr>
        <w:pStyle w:val="6"/>
        <w:numPr>
          <w:ilvl w:val="0"/>
          <w:numId w:val="3"/>
        </w:numPr>
        <w:jc w:val="both"/>
      </w:pPr>
      <w:r>
        <w:t>współpraca w grupie,</w:t>
      </w:r>
    </w:p>
    <w:p>
      <w:pPr>
        <w:pStyle w:val="6"/>
        <w:numPr>
          <w:ilvl w:val="0"/>
          <w:numId w:val="3"/>
        </w:numPr>
        <w:jc w:val="both"/>
      </w:pPr>
      <w:r>
        <w:t xml:space="preserve"> udział w konkursach, </w:t>
      </w:r>
    </w:p>
    <w:p>
      <w:pPr>
        <w:pStyle w:val="6"/>
        <w:numPr>
          <w:ilvl w:val="0"/>
          <w:numId w:val="3"/>
        </w:numPr>
        <w:jc w:val="both"/>
      </w:pPr>
      <w:r>
        <w:t>wykonywanie dodatkowych zadań,</w:t>
      </w:r>
    </w:p>
    <w:p>
      <w:pPr>
        <w:pStyle w:val="1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diagnozy wstępne lub badania wyników nauczania,</w:t>
      </w:r>
    </w:p>
    <w:p>
      <w:pPr>
        <w:pStyle w:val="6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analiza notatek i wykonanych zadań w zeszycie przedmiotowym i zeszycie ćwiczeń.</w:t>
      </w:r>
    </w:p>
    <w:p>
      <w:pPr>
        <w:pStyle w:val="6"/>
        <w:ind w:left="928" w:firstLine="0"/>
        <w:jc w:val="both"/>
        <w:rPr>
          <w:color w:val="000000" w:themeColor="text1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Kontrola i ocena osiągnięć uczniów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trakcie procesu nauczania nauczyciel ocenia poziom wiedzy i umiejętności ucznia, określa jego postępy w opanowaniu wymagań edukacyjnych przewidzianych w podstawie programowej.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oceny z języka polskiego są wiadomości i umiejętności zdobywane przez ucznia w procesie nauczania.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Uczniowie oceniani są według skali określonej w Statucie szkoły.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Zgodnie z zasadami, warunkami oraz sposobami oceniania uczniów zawartymi w Statucie szkoły (§41- §57)stosuje się skalę ocen od 1 do 6.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Ponadto znakiem „+” lub „-”ocenia się na bieżąco aktywność ucznia na lekcji. Nauczyciel ma prawo  za odpowiedzi krótsze i mniej szczegółowe nagrodzić go „plusem” (pięć „+” = ocena bardzo dobra). Jeżeli uczeń nie wykonuje poleceń nauczyciela, nie robi ćwiczeń, błędnie odpowiada na pytania, na które padła wcześniej odpowiedź lub wynika ona z toku lekcji, nauczyciel może postawić mu znak „minus” (pięć „ – ”= ocena niedostateczna).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Niewłaściwa praca na zajęciach może być podstawą do ustalenia negatywnej oceny bieżącej. Za wykonanie dodatkowej pracy nauczyciel może wystawić najwyższą bieżącą ocenę.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Ocena śródroczna, roczna, końcowa </w:t>
      </w:r>
      <w:r>
        <w:rPr>
          <w:rFonts w:ascii="Times New Roman" w:hAnsi="Times New Roman" w:cs="Times New Roman"/>
          <w:sz w:val="24"/>
          <w:szCs w:val="24"/>
          <w:u w:val="single"/>
        </w:rPr>
        <w:t>nie jest</w:t>
      </w:r>
      <w:r>
        <w:rPr>
          <w:rFonts w:ascii="Times New Roman" w:hAnsi="Times New Roman" w:cs="Times New Roman"/>
          <w:sz w:val="24"/>
          <w:szCs w:val="24"/>
        </w:rPr>
        <w:t xml:space="preserve"> średnią arytmetyczna wszystkich ocen. Oceny półroczne uwzględniają oceny cząstkowe z zachowaniem następującej hierarchii: pisemne prace klasowe, prace stylistyczne, sprawdziany, testy, kartkówki, odpowiedzi ustne, prace domowe,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głośne czytanie poezji i prozy (głosowa interpretacja), wygłaszanie tekstów literackich z pamięci, aktywność, udział w konkursach, współpraca w grupie, wykonywanie dodatkowych zadań.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Ocena roczna obejmuje osiągnięcia ucznia z całego roku szkolnego.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Przygotowanie ucznia do lekcji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 ma obowiązek systematycznie przygotowywać się do zajęć.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Zobowiązany jest do noszenia na każdą lekcję zeszytu przedmiotowego, podręcznika lub ćwiczeń, lektury (zgodnie z zapowiedzią nauczyciela) oraz przyborów szkolnych.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Powinien w terminie odrabiać prace domowe pisemne i ustne.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krótkiej nieobecności uczeń ma obowiązek uzupełnić wiadomości oraz notatki na kolejną lekcję. Wyjątek stanowią uczniowie, których nieobecność wynosiła więcej niż tydzień. Uzupełniają oni braki w terminie uzgodnionym z nauczycielem. Mają prawo do zwolnienia z odpowiedzi. W razie trudności w opanowaniu materiału mogą liczyć na pomoc nauczyciela lub innego ucznia.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Uczeń, który nie wykonał zadania domowego, zgłasza na początku lekcji  nieprzygotowanie, co zaznaczane jest w dzienniku (np).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Zgłoszenie nieprzygotowania </w:t>
      </w:r>
      <w:r>
        <w:rPr>
          <w:rFonts w:ascii="Times New Roman" w:hAnsi="Times New Roman" w:cs="Times New Roman"/>
          <w:sz w:val="24"/>
          <w:szCs w:val="24"/>
          <w:u w:val="single"/>
        </w:rPr>
        <w:t>nie może</w:t>
      </w:r>
      <w:r>
        <w:rPr>
          <w:rFonts w:ascii="Times New Roman" w:hAnsi="Times New Roman" w:cs="Times New Roman"/>
          <w:sz w:val="24"/>
          <w:szCs w:val="24"/>
        </w:rPr>
        <w:t xml:space="preserve"> dotyczyć zaplanowanego i zapowiedzianego przez nauczyciela sprawdzianu, testu, pracy klasowej lub innej pracy, np. przeczytania lektury, recytacji.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Uczeń nie ponosi żadnych konsekwencji, jeśli zgłosi brak przygotowania z </w:t>
      </w:r>
      <w:r>
        <w:rPr>
          <w:rFonts w:ascii="Times New Roman" w:hAnsi="Times New Roman" w:cs="Times New Roman"/>
          <w:sz w:val="24"/>
          <w:szCs w:val="24"/>
          <w:u w:val="single"/>
        </w:rPr>
        <w:t>ważnych</w:t>
      </w:r>
      <w:r>
        <w:rPr>
          <w:rFonts w:ascii="Times New Roman" w:hAnsi="Times New Roman" w:cs="Times New Roman"/>
          <w:sz w:val="24"/>
          <w:szCs w:val="24"/>
        </w:rPr>
        <w:t xml:space="preserve"> przyczyn, potwierdzonych pisemnie przez rodzica (opiekuna).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  Zadawanie i ocena prac domowych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zadawania i kontroli prac domowych z języka polskiego jest zainteresowanie ucznia przedmiotem, pobudzenie jego aktywności twórczej, kreatywności, podtrzymanie chęci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i gotowości do nauki, kształtowanie nawyku świadomego organizowania i planowania własnego uczenia się.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Obowiązkiem ucznia jest systematyczne odrabianie prac domowych.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Zadając pracę domową, nauczyciel określa termin i sposób jej wykonania.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Uczeń ma obowiązek przestrzegać terminu i sposobu wykonania pracy domowej.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Prace domowe mogą mieć charakter krótkich zadań, związanych z przygotowaniem do kolejnej lekcji, ćwiczenia niezbędnego do utrwalenia nabytych na lekcji umiejętności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i wiedzy, zgromadzenia materiałów, zredagowania dłuższych form wypowiedzi pisemnych, przygotowania recytacji, przeczytania lektury, wykonania prac plastycznych lub innych.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Nauczyciel ma obowiązek wyznaczenia odpowiedniego do trudności zadania czasu na jego realizację.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color w:val="111111"/>
          <w:sz w:val="24"/>
          <w:szCs w:val="24"/>
          <w:shd w:val="clear" w:color="auto" w:fill="FFFFFF"/>
          <w:lang w:eastAsia="zh-CN"/>
        </w:rPr>
        <w:t>6. Uczeń jest zobowiązany do odrabiania wszystkich zadanych ćwiczeń w ustalonym terminie; pominięcie części pracy domowej równoznaczne jest z nieprzygotowaniem</w:t>
      </w:r>
      <w:r>
        <w:rPr>
          <w:rFonts w:hint="default" w:ascii="Times New Roman" w:hAnsi="Times New Roman" w:eastAsia="Calibri" w:cs="Times New Roman"/>
          <w:color w:val="111111"/>
          <w:sz w:val="24"/>
          <w:szCs w:val="24"/>
          <w:shd w:val="clear" w:color="auto" w:fill="FFFFFF"/>
          <w:lang w:val="pl-PL" w:eastAsia="zh-CN"/>
        </w:rPr>
        <w:t xml:space="preserve"> (np)</w:t>
      </w:r>
      <w:r>
        <w:rPr>
          <w:rFonts w:ascii="Times New Roman" w:hAnsi="Times New Roman" w:eastAsia="Calibri" w:cs="Times New Roman"/>
          <w:color w:val="111111"/>
          <w:sz w:val="24"/>
          <w:szCs w:val="24"/>
          <w:shd w:val="clear" w:color="auto" w:fill="FFFFFF"/>
          <w:lang w:eastAsia="zh-CN"/>
        </w:rPr>
        <w:t>.</w:t>
      </w:r>
    </w:p>
    <w:p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Ocena pracy domowej może nastąpić zaraz po upływie terminu jej realizacji lub innym późniejszym terminie, np. podczas kontroli ćwiczeń, zeszytu.</w:t>
      </w:r>
    </w:p>
    <w:p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Znak graficzny, tzw. „parafka” oznacza, że nauczyciel sprawdzał wykonanie zadania, ale nie sprawdzał jego zawartości merytorycznej.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  Zasady organizowania i oceniania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prac klasowych/</w:t>
      </w:r>
      <w:r>
        <w:rPr>
          <w:rFonts w:ascii="Times New Roman" w:hAnsi="Times New Roman" w:cs="Times New Roman"/>
          <w:b/>
          <w:bCs/>
          <w:sz w:val="24"/>
          <w:szCs w:val="24"/>
        </w:rPr>
        <w:t>sprawdzianów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/kartkówek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 każdym bloku, rozdziale materiału nauczyciel może przeprowadzić sprawdzian wiadomości  i umiejętności.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 każdą pracą klasową co najmniej jedna godzina lekcyjna jest przeznaczona na powtórzenie materiału.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sprawdzianu (pracy klasowej, testu) podawany jest z tygodniowym wyprzedzeniem (potwierdzony zapisem w dzienniku lekcyjnym).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Prace klasowe /sprawdziany/kartkówki są obowiązkowe dla wszystkich uczniów.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Nauczyciel każdorazowo podaje uczniom zakres materiału, który objęty jest sprawdzianem.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Nauczyciel sprawdza i ocenia prace uczniów w terminie nieprzekraczającym 14 dni od daty ich napisania.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Krótkie sprawdziany, tzw. „kartkówki”, nie muszą być zapowiedziane; obejmują bieżący materiał. Kartkówki nie podlegają poprawie. W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wyjątkowych sytuacjach, </w:t>
      </w:r>
      <w:r>
        <w:rPr>
          <w:rFonts w:ascii="Times New Roman" w:hAnsi="Times New Roman" w:eastAsia="SimSun" w:cs="Times New Roman"/>
          <w:sz w:val="24"/>
          <w:szCs w:val="24"/>
        </w:rPr>
        <w:t xml:space="preserve">ze względu na dobro ucznia czy całej klasy, </w:t>
      </w:r>
      <w:r>
        <w:rPr>
          <w:rFonts w:ascii="Times New Roman" w:hAnsi="Times New Roman" w:cs="Times New Roman"/>
          <w:sz w:val="24"/>
          <w:szCs w:val="24"/>
        </w:rPr>
        <w:t>nauczyciel wyznacza termin drugiej kartkówki z danego zagadnienia. Wpisywane są obie oceny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Calibri" w:cs="Times New Roman"/>
          <w:color w:val="111111"/>
          <w:sz w:val="24"/>
          <w:szCs w:val="24"/>
          <w:shd w:val="clear" w:color="auto" w:fill="FFFFFF"/>
          <w:lang w:eastAsia="en-US"/>
        </w:rPr>
        <w:t>bez względu na jej wartość.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Wypracowania klasowe sprawdzane są według tych samych kryteriów, które obowiązują przy ocenie prac stylistycznych.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Ocenianie dyktand odbywa się zgodnie z kryteriami oceny ortografii.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Uczeń ma prawo do poprawy oceny z pracy klasowej w ciągu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dwóch tygodni od dnia powiadomienia o ocenie. Uczeń poprawia ocenę tylko raz.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Nauczyciel ma prawo przerwać pracę pisemną uczniowi lub całej klasie, jeżeli stwierdzi niesamodzielność pracy. Stwierdzenie tego faktu może być podstawą ustalenia bieżącej negatywnej oceny.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 Jeżeli z przyczyn losowych uczeń nie mógł napisać badania osiągnięć z całą klasą, co oznaczone jest literą „n” w dzienniku, to ma obowiązek uczynić to w terminie 2 tygodni od dnia powrotu do szkoły. Miejsce i termin pisania pracy ustala nauczyciel.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 Nauczyciel może bez zapowiedzi odpytać ucznia, który w ustalonym dodatkowo terminie nie pisał zapowiedzianej pracy pisemnej, z przewidzianego sprawdzianem lub testem zakresu materiału nauczania.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  przeliczaniu punktów ze sprawdzianów i kartkówek na ocenę szkolną uczeń otrzymuje: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100 %-98 %  =&gt; ocena celująca ( skrót cel)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97 % - 91 %  =&gt; ocena bardzo dobra ( skrót bdb 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90 % - 75 %  =&gt; ocena dobra ( skrót db 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74 % - 51 %  =&gt; ocena dostateczna ( skrót dst 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50 % - 30 % =&gt; ocena dopuszczająca ( skrót dop)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29 % - 0 % =&gt; ocena niedostateczna ( skrót ndst)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Sprawdziany (prace pisemne, dyktanda) - sprawdzone i poprawione przez nauczyciela - rozdawane są uczniom. Po zapoznaniu się uczniów z osiągniętymi wynikami, sprawdziany w nienaruszonym stanie uczniowie oddają nauczycielowi. Wszystkie prace uczniów przechowywane są w szkole do zakończenia roku szkolnego. Przez ten czas mogą być udostępniane na prośbę: ucznia, rodziców (prawnych opiekunów), władz oświatowych, ale wyłącznie na terenie szkoły.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 Sposoby i terminy informowania uczniów i rodziców o wymaganiach edukacyjnych oraz ocenach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początku roku szkolnego nauczyciel zapoznaje uczniów z wymaganiami edukacyjnymi wynikającymi z programu nauczania, kryteriami oceniania, sposobami sprawdzania osiągnięć edukacyjnych oraz informuje o warunkach i trybie uzyskania wyższej niż przewidywana rocznej  oceny klasyfikacyjnej.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Fakt zapoznania się uczniów z przedmiotowymi zasadami oceniania zostaje odnotowany  zapisem w dzienniku lekcyjnym.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Uczniowie są informowani, że na stronie internetowej szkoły znajdują się </w:t>
      </w:r>
      <w:r>
        <w:rPr>
          <w:rFonts w:ascii="Times New Roman" w:hAnsi="Times New Roman" w:cs="Times New Roman"/>
          <w:i/>
          <w:sz w:val="24"/>
          <w:szCs w:val="24"/>
        </w:rPr>
        <w:t>Przedmiotowe Zasady Oceniania  z języka 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Wszystkie oceny są jawne dla ucznia i jego rodziców/prawnych opiekunów i wystawiane według ustalonych kryteriów.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 uzyskiwanych ocenach uczeń jest informowany na bieżąco. Ma prawo zapoznać się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z uzasadnieniem oceny nauczyciela. Po odpowiedzi ustnej ucznia nauczyciel dokonuje słownego uzasadnienia oceny (mówi, co było dobrze, a co trzeba poprawić).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Rodzice w obecności nauczyciela mogą obejrzeć prace pisemne ucznia w szkole, uzyskać uzasadnienie oceny.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 2 tygodnie przed rocznym klasyfikacyjnym zebraniem rady pedagogicznej nauczyciel   informuje uczniów ustnie i rodziców (prawnych opiekunów) w formie pisemnej                             o przewidywanej ocenie rocznej z języka polskiego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 zagrożeniu oceną niedostateczną z języka polskiego rodzice (opiekunowie) ucznia informowani są pisemnie na miesiąc przed klasyfikacyjną radą pedagogiczną.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Tydzień przed radą klasyfikacyjną uczniowie informowani są o wystawionych ocenach śródrocznych, rocznych/końcowych.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 Warunki i tryb uzyskania oceny wyższej od przewidzianej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 może uzyskać wyższą niż przewidywaną ocenę roczną z języka polskiego poprzez: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uzyskanie od momentu poinformowania go o przewidywanej ocenie rocznej do ustalenia tej oceny z ocen cząstkowych, z przewidzianych w PZO form sprawdzania wiedzy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umiejętności, wyższych niż przewidywana ocena roczna i pozwalających na podwyższenie oceny rocznej. W takim przypadku może nastąpić podwyższenie oceny o jeden stopień.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uzyskanie wyższej oceny na sprawdzianie przeprowadzonym na wniosek ucznia lub jego rodziców, pełnoprawnych opiekunów złożony poprzez sekretariat do nauczyciela języka polskiego w ciągu 3 dni od uzyskania informacji o przewidywanej ocenie rocznej.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We wniosku należy określić ocenę, jaką uczeń chce uzyskać. Sprawdzian ten przeprowadza się w formie pisemnej. Nauczyciel języka polskiego przygotowuje sprawdzian na ocenę wnioskowaną przez ucznia. Uczeń otrzymuje wnioskowaną ocenę roczną, gdy wykaże się w co najmniej 75% umiejętnościami i wiadomościami użytymi w narzędziu badawczym.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przeciwnym wypadku proponowana przez nauczyciela ocena roczna zostaje utrzymana.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dla uczniów ze specyficznymi potrzebami edukacyjnymi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Dysfunkcje nie zwalniają ucznia z obowiązku opanowania wymagań przewidzianych                     w podstawie programowej.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z dysortografią  - ocenia się wyłącznie wiedzę merytoryczną.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z dysleksją i dysgrafią. Dostosowania:</w:t>
      </w:r>
    </w:p>
    <w:p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wydłużony limit czasu na pisanie,</w:t>
      </w:r>
    </w:p>
    <w:p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możliwość wykonywania prac domowych przy pomocy komputera,</w:t>
      </w:r>
    </w:p>
    <w:p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możliwość zastąpienia niektórych sprawdzianów pisemnych odpowiedzią ustną (na prośbę ucznia).</w:t>
      </w:r>
    </w:p>
    <w:p>
      <w:pPr>
        <w:pStyle w:val="1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z dysleksją. Dostosowania: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nie uwzględnia przy ocenie następujących błędów (traktowane są one jako usterki graficzne):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*zmiana kolejności liter w wyrazie,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*wstawienie dodatkowych liter w wyrazie, opuszczanie lub przestawianie liter,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*opuszczanie początku lub końca wyrazu,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*występowanie w wyrazach głosek dźwięcznych zamiast bezdźwięcznych i odwrotnie,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*mylenie liter o podobieństwie graficznym,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*opuszczanie znaków diakrytycznych (drobnych elementów graficznych litery),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*mylenie głosek </w:t>
      </w:r>
      <w:r>
        <w:rPr>
          <w:rFonts w:ascii="Times New Roman" w:hAnsi="Times New Roman" w:cs="Times New Roman"/>
          <w:i/>
          <w:sz w:val="24"/>
          <w:szCs w:val="24"/>
        </w:rPr>
        <w:t>i – j,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*niewłaściwy zapis spółgłosek miękkich,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*pisownia łączna i rozdzielna wyrazów,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*pisownia wyrazów wielką i mała literą (oprócz zasady dotyczącej pisowni wielką literą na początku zdania).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w swojej pracy popełnić do trzech błędów ortograficznych.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błędy ortograficzne w pracy ucznia o specyficznych trudnościach w pisaniu  i czytaniu uważa się:</w:t>
      </w:r>
    </w:p>
    <w:p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*łamanie zasad pisowni wyrazów z </w:t>
      </w:r>
      <w:r>
        <w:rPr>
          <w:rFonts w:ascii="Times New Roman" w:hAnsi="Times New Roman" w:cs="Times New Roman"/>
          <w:i/>
          <w:sz w:val="24"/>
          <w:szCs w:val="24"/>
        </w:rPr>
        <w:t>ó – u, ż – rz, h – ch,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*łamanie zasady pisania wielką literą na początku zdania.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Innego typu dysfunkcje – zgodnie z zaleceniami poradni.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1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u którego stwierdzono specyficzne trudności w uczeniu powinien systematycznie                       i rzetelnie pracować w porozumieniu z nauczycielem w kierunku pokonywania trudności szkolnych.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SZCZEGÓŁOWE ZASADY OCENIANIA RÓŻNYCH FORM AKTYWNOŚCI UCZNIOW NA ZAJĘCIACH JEZYKA POLSKIEGO  W KLASACH  IV – VIII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oceniania prac pisemnych ucznia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pStyle w:val="6"/>
        <w:numPr>
          <w:ilvl w:val="1"/>
          <w:numId w:val="6"/>
        </w:numPr>
        <w:tabs>
          <w:tab w:val="left" w:pos="0"/>
          <w:tab w:val="clear" w:pos="360"/>
        </w:tabs>
        <w:jc w:val="both"/>
        <w:rPr>
          <w:b/>
        </w:rPr>
      </w:pPr>
      <w:r>
        <w:rPr>
          <w:b/>
        </w:rPr>
        <w:t xml:space="preserve"> Prace stylistyczne. Kryteria oceny form wypowiedzi.</w:t>
      </w:r>
    </w:p>
    <w:p>
      <w:pPr>
        <w:pStyle w:val="6"/>
        <w:numPr>
          <w:ilvl w:val="1"/>
          <w:numId w:val="6"/>
        </w:numPr>
        <w:tabs>
          <w:tab w:val="left" w:pos="0"/>
          <w:tab w:val="clear" w:pos="360"/>
        </w:tabs>
        <w:jc w:val="both"/>
        <w:rPr>
          <w:b/>
        </w:rPr>
      </w:pPr>
    </w:p>
    <w:p>
      <w:pPr>
        <w:pStyle w:val="6"/>
        <w:numPr>
          <w:ilvl w:val="1"/>
          <w:numId w:val="6"/>
        </w:numPr>
        <w:tabs>
          <w:tab w:val="left" w:pos="0"/>
          <w:tab w:val="clear" w:pos="360"/>
        </w:tabs>
        <w:jc w:val="both"/>
        <w:rPr>
          <w:b/>
          <w:u w:val="single"/>
        </w:rPr>
      </w:pPr>
      <w:r>
        <w:rPr>
          <w:b/>
          <w:u w:val="single"/>
        </w:rPr>
        <w:t>Klasy IV – V</w:t>
      </w:r>
    </w:p>
    <w:p>
      <w:pPr>
        <w:pStyle w:val="6"/>
        <w:numPr>
          <w:ilvl w:val="1"/>
          <w:numId w:val="6"/>
        </w:numPr>
        <w:tabs>
          <w:tab w:val="left" w:pos="0"/>
          <w:tab w:val="clear" w:pos="360"/>
        </w:tabs>
        <w:jc w:val="both"/>
        <w:rPr>
          <w:b/>
        </w:rPr>
      </w:pPr>
    </w:p>
    <w:p>
      <w:pPr>
        <w:pStyle w:val="6"/>
        <w:tabs>
          <w:tab w:val="left" w:pos="0"/>
        </w:tabs>
        <w:ind w:left="0" w:firstLine="0"/>
        <w:jc w:val="both"/>
      </w:pPr>
      <w:r>
        <w:t xml:space="preserve">Przy ocenie prac stylistycznych będą brane pod uwagę zamieszczone poniżej kryteria ocen.      Suma punktów uzyskanych przez ucznia będzie podstawą do wystawienia oceny za pracę. </w:t>
      </w:r>
      <w:r>
        <w:rPr>
          <w:bCs/>
        </w:rPr>
        <w:t>Poprawie nie podlegają prace domowe pisemne wykonane niesamodzielnie, które uczeń przepisuje z internetu lub zostały one wykonane przez osoby inne niż uczeń.</w:t>
      </w:r>
    </w:p>
    <w:p>
      <w:pPr>
        <w:pStyle w:val="6"/>
        <w:tabs>
          <w:tab w:val="left" w:pos="0"/>
        </w:tabs>
        <w:ind w:left="0" w:firstLine="0"/>
        <w:jc w:val="both"/>
      </w:pPr>
      <w:r>
        <w:rPr>
          <w:bCs/>
          <w:u w:val="single"/>
        </w:rPr>
        <w:t xml:space="preserve"> Uczeń otrzymuje ocenę niedostateczną, jeżeli: </w:t>
      </w:r>
    </w:p>
    <w:p>
      <w:pPr>
        <w:pStyle w:val="6"/>
        <w:numPr>
          <w:ilvl w:val="0"/>
          <w:numId w:val="7"/>
        </w:numPr>
        <w:tabs>
          <w:tab w:val="left" w:pos="0"/>
          <w:tab w:val="left" w:pos="426"/>
          <w:tab w:val="clear" w:pos="1080"/>
        </w:tabs>
        <w:ind w:left="0" w:firstLine="0"/>
        <w:jc w:val="both"/>
        <w:rPr>
          <w:bCs/>
        </w:rPr>
      </w:pPr>
      <w:r>
        <w:rPr>
          <w:bCs/>
        </w:rPr>
        <w:t xml:space="preserve">praca jest niesamodzielna,  </w:t>
      </w:r>
    </w:p>
    <w:p>
      <w:pPr>
        <w:pStyle w:val="6"/>
        <w:numPr>
          <w:ilvl w:val="0"/>
          <w:numId w:val="7"/>
        </w:numPr>
        <w:tabs>
          <w:tab w:val="left" w:pos="0"/>
          <w:tab w:val="left" w:pos="426"/>
          <w:tab w:val="clear" w:pos="1080"/>
        </w:tabs>
        <w:ind w:left="0" w:firstLine="0"/>
        <w:jc w:val="both"/>
        <w:rPr>
          <w:bCs/>
        </w:rPr>
      </w:pPr>
      <w:r>
        <w:rPr>
          <w:bCs/>
        </w:rPr>
        <w:t>praca jest niezgodna z tematem,</w:t>
      </w:r>
    </w:p>
    <w:p>
      <w:pPr>
        <w:pStyle w:val="6"/>
        <w:numPr>
          <w:ilvl w:val="0"/>
          <w:numId w:val="7"/>
        </w:numPr>
        <w:tabs>
          <w:tab w:val="left" w:pos="0"/>
          <w:tab w:val="left" w:pos="426"/>
          <w:tab w:val="clear" w:pos="1080"/>
        </w:tabs>
        <w:ind w:left="0" w:firstLine="0"/>
        <w:jc w:val="both"/>
        <w:rPr>
          <w:bCs/>
        </w:rPr>
      </w:pPr>
      <w:r>
        <w:t xml:space="preserve">wypowiedź jest nieczytelna, </w:t>
      </w:r>
    </w:p>
    <w:p>
      <w:pPr>
        <w:pStyle w:val="6"/>
        <w:numPr>
          <w:ilvl w:val="0"/>
          <w:numId w:val="7"/>
        </w:numPr>
        <w:tabs>
          <w:tab w:val="left" w:pos="0"/>
          <w:tab w:val="left" w:pos="426"/>
          <w:tab w:val="clear" w:pos="1080"/>
        </w:tabs>
        <w:ind w:left="0" w:firstLine="0"/>
        <w:jc w:val="both"/>
        <w:rPr>
          <w:bCs/>
        </w:rPr>
      </w:pPr>
      <w:r>
        <w:t>wypowiedź nie zawiera w ogóle rozwinięcia.</w:t>
      </w:r>
    </w:p>
    <w:p>
      <w:pPr>
        <w:pStyle w:val="6"/>
        <w:tabs>
          <w:tab w:val="left" w:pos="0"/>
        </w:tabs>
        <w:ind w:left="0" w:firstLine="0"/>
        <w:jc w:val="both"/>
        <w:rPr>
          <w:bCs/>
        </w:rPr>
      </w:pPr>
    </w:p>
    <w:p>
      <w:pPr>
        <w:pStyle w:val="6"/>
        <w:tabs>
          <w:tab w:val="left" w:pos="0"/>
        </w:tabs>
        <w:ind w:left="0" w:firstLine="0"/>
        <w:jc w:val="both"/>
      </w:pPr>
      <w:r>
        <w:t xml:space="preserve">Jeżeli wypowiedź zawiera mniejszą liczbę słów, niż zostało to określone przez nauczyciela, praca zostanie oceniana wyłącznie w kryteriach: </w:t>
      </w:r>
      <w:r>
        <w:rPr>
          <w:i/>
        </w:rPr>
        <w:t>treść</w:t>
      </w:r>
      <w:r>
        <w:t>. W pozostałych kryteriach nauczyciel przyznaje 0 punktów.</w:t>
      </w:r>
    </w:p>
    <w:p>
      <w:pPr>
        <w:pStyle w:val="6"/>
        <w:tabs>
          <w:tab w:val="left" w:pos="0"/>
        </w:tabs>
        <w:ind w:left="0" w:firstLine="0"/>
        <w:jc w:val="both"/>
        <w:rPr>
          <w:bCs/>
        </w:rPr>
      </w:pPr>
    </w:p>
    <w:p>
      <w:pPr>
        <w:pStyle w:val="6"/>
        <w:tabs>
          <w:tab w:val="left" w:pos="0"/>
        </w:tabs>
        <w:ind w:left="0" w:firstLine="0"/>
        <w:jc w:val="both"/>
        <w:rPr>
          <w:i/>
          <w:u w:val="single"/>
        </w:rPr>
      </w:pPr>
      <w:r>
        <w:rPr>
          <w:i/>
          <w:u w:val="single"/>
        </w:rPr>
        <w:t>Zabronione jest pisanie wypowiedzi obraźliwych, wulgarnych lub propagujących  postępowanie niezgodne z prawem.</w:t>
      </w:r>
    </w:p>
    <w:p>
      <w:pPr>
        <w:pStyle w:val="6"/>
        <w:numPr>
          <w:ilvl w:val="1"/>
          <w:numId w:val="6"/>
        </w:numPr>
        <w:tabs>
          <w:tab w:val="left" w:pos="0"/>
          <w:tab w:val="clear" w:pos="360"/>
        </w:tabs>
        <w:jc w:val="both"/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6"/>
        <w:gridCol w:w="757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Sposób realizacji tematu: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trafny i wnikliwy sposób realizacji tematu ( wyczerpujący i wnikliwy)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trafny sposób realizacji tematu ( wyczerpujący)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niepełny stopień realizacji tematu   (co najmniej jeden wyczerpujący akapit)</w:t>
            </w:r>
          </w:p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próba realizacji tematu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(Błąd  rzeczowy powoduje obniżenie oceny o jeden poziom.)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KOMPOZYCJA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Zachowuje logiczny tok rozważań.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brak uporządkowania logicznego – 0 p.)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Segmentacja konsekwentna i celowa.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(segmentacja przypadkowa lub brak segmentacji – 0 p.)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STYL WYPOWIEDZI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konsekwentny, dostosowany do formy wypowiedzi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językowej: składniowej, fleksyjnej, leksykalnej, frazeologicznej lub stylistycznej: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dopuszczalne 3 błędy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dopuszczalne 4 błędy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4 błędów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ORTOGRAFIA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ortograficznej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dopuszczalne 2 błędy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2 błędów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0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dot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 przypadku uczniów ze specyficznymi trudnościami w nauce: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dopuszczalne 3 błędy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powyżej 3 błędów</w:t>
            </w:r>
          </w:p>
        </w:tc>
        <w:tc>
          <w:tcPr>
            <w:tcW w:w="1134" w:type="dxa"/>
            <w:tcBorders>
              <w:top w:val="dot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INTERPUNKCJA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0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interpunkcyjnej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dopuszczalne 3 błędy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3 błędów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dot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 przypadku uczniów ze specyficznymi trudnościami w nauce: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dopuszczalne 4 błędy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powyżej 4 błędów</w:t>
            </w:r>
          </w:p>
        </w:tc>
        <w:tc>
          <w:tcPr>
            <w:tcW w:w="1134" w:type="dxa"/>
            <w:tcBorders>
              <w:top w:val="dot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Estetyka zapisu.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9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RAZEM        0 - 12</w:t>
            </w:r>
          </w:p>
        </w:tc>
      </w:tr>
    </w:tbl>
    <w:p>
      <w:pPr>
        <w:pStyle w:val="6"/>
        <w:ind w:left="720" w:firstLine="0"/>
        <w:jc w:val="both"/>
        <w:rPr>
          <w:b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PUNKTACJA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12 – celujący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11 – bardzo dobry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9–10  – dobry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6–8 – dostateczny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4–5  – dopuszczający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0–3– niedostateczny</w:t>
      </w:r>
    </w:p>
    <w:p>
      <w:pPr>
        <w:pStyle w:val="6"/>
        <w:ind w:left="720" w:firstLine="0"/>
        <w:jc w:val="both"/>
        <w:rPr>
          <w:b/>
        </w:rPr>
      </w:pPr>
    </w:p>
    <w:p>
      <w:pPr>
        <w:pStyle w:val="6"/>
        <w:ind w:left="0" w:firstLine="0"/>
        <w:jc w:val="both"/>
        <w:rPr>
          <w:b/>
        </w:rPr>
      </w:pPr>
    </w:p>
    <w:p>
      <w:pPr>
        <w:pStyle w:val="6"/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 xml:space="preserve">Przy ocenie pracy stylistycznej w klasach VI – VIII nauczyciel bierze pod uwagę kryteria uwzględniane  przez CKE. Nauczyciel może jednak ustalić inne kryteria </w:t>
      </w:r>
      <w:r>
        <w:rPr>
          <w:b/>
        </w:rPr>
        <w:br w:type="textWrapping"/>
      </w:r>
      <w:r>
        <w:rPr>
          <w:b/>
        </w:rPr>
        <w:t xml:space="preserve">w zależności od tematu pracy oraz sprawdzanej formy wypowiedzi. </w:t>
      </w:r>
    </w:p>
    <w:p>
      <w:pPr>
        <w:pStyle w:val="6"/>
        <w:tabs>
          <w:tab w:val="left" w:pos="0"/>
        </w:tabs>
        <w:ind w:left="0" w:firstLine="0"/>
        <w:jc w:val="both"/>
        <w:rPr>
          <w:b/>
        </w:rPr>
      </w:pPr>
    </w:p>
    <w:p>
      <w:pPr>
        <w:pStyle w:val="6"/>
        <w:tabs>
          <w:tab w:val="left" w:pos="0"/>
        </w:tabs>
        <w:ind w:left="0" w:firstLine="0"/>
        <w:jc w:val="both"/>
      </w:pPr>
      <w:r>
        <w:t>Przy ocenie prac stylistycznych będą brane pod uwagę zamieszczone poniżej kryteria ocen. Suma punktów uzyskanych przez ucznia będzie podstawą do wystawienia oceny za pracę.</w:t>
      </w:r>
    </w:p>
    <w:p>
      <w:pPr>
        <w:pStyle w:val="6"/>
        <w:tabs>
          <w:tab w:val="left" w:pos="0"/>
        </w:tabs>
        <w:ind w:left="0" w:firstLine="0"/>
        <w:jc w:val="both"/>
      </w:pPr>
      <w:r>
        <w:rPr>
          <w:bCs/>
        </w:rPr>
        <w:t>Poprawie nie podlegają prace domowe pisemne wykonane niesamodzielnie, które uczeń przepisuje z internetu lub zostały one wykonane przez osoby inne niż uczeń.</w:t>
      </w:r>
    </w:p>
    <w:p>
      <w:pPr>
        <w:pStyle w:val="6"/>
        <w:tabs>
          <w:tab w:val="left" w:pos="0"/>
        </w:tabs>
        <w:ind w:left="0" w:firstLine="0"/>
        <w:jc w:val="both"/>
        <w:rPr>
          <w:b/>
          <w:bCs/>
        </w:rPr>
      </w:pPr>
    </w:p>
    <w:p>
      <w:pPr>
        <w:pStyle w:val="6"/>
        <w:tabs>
          <w:tab w:val="left" w:pos="0"/>
        </w:tabs>
        <w:ind w:left="0" w:firstLine="0"/>
        <w:jc w:val="both"/>
        <w:rPr>
          <w:bCs/>
          <w:u w:val="single"/>
        </w:rPr>
      </w:pPr>
      <w:r>
        <w:rPr>
          <w:bCs/>
          <w:u w:val="single"/>
        </w:rPr>
        <w:t xml:space="preserve"> Uczeń otrzymuje ocenę niedostateczną, jeżeli:</w:t>
      </w:r>
    </w:p>
    <w:p>
      <w:pPr>
        <w:pStyle w:val="6"/>
        <w:numPr>
          <w:ilvl w:val="0"/>
          <w:numId w:val="7"/>
        </w:numPr>
        <w:tabs>
          <w:tab w:val="left" w:pos="0"/>
          <w:tab w:val="left" w:pos="426"/>
          <w:tab w:val="clear" w:pos="1080"/>
        </w:tabs>
        <w:ind w:left="0" w:firstLine="0"/>
        <w:jc w:val="both"/>
        <w:rPr>
          <w:bCs/>
        </w:rPr>
      </w:pPr>
      <w:r>
        <w:rPr>
          <w:bCs/>
        </w:rPr>
        <w:t xml:space="preserve">praca jest niesamodzielna,  </w:t>
      </w:r>
    </w:p>
    <w:p>
      <w:pPr>
        <w:pStyle w:val="6"/>
        <w:numPr>
          <w:ilvl w:val="0"/>
          <w:numId w:val="7"/>
        </w:numPr>
        <w:tabs>
          <w:tab w:val="left" w:pos="0"/>
          <w:tab w:val="left" w:pos="426"/>
          <w:tab w:val="clear" w:pos="1080"/>
        </w:tabs>
        <w:ind w:left="0" w:firstLine="0"/>
        <w:jc w:val="both"/>
        <w:rPr>
          <w:bCs/>
        </w:rPr>
      </w:pPr>
      <w:r>
        <w:rPr>
          <w:bCs/>
        </w:rPr>
        <w:t>praca jest niezgodna z tematem,</w:t>
      </w:r>
    </w:p>
    <w:p>
      <w:pPr>
        <w:pStyle w:val="6"/>
        <w:numPr>
          <w:ilvl w:val="0"/>
          <w:numId w:val="7"/>
        </w:numPr>
        <w:tabs>
          <w:tab w:val="left" w:pos="0"/>
          <w:tab w:val="left" w:pos="426"/>
          <w:tab w:val="clear" w:pos="1080"/>
        </w:tabs>
        <w:ind w:left="0" w:firstLine="0"/>
        <w:jc w:val="both"/>
        <w:rPr>
          <w:bCs/>
        </w:rPr>
      </w:pPr>
      <w:r>
        <w:t xml:space="preserve">wypowiedź jest nieczytelna, </w:t>
      </w:r>
    </w:p>
    <w:p>
      <w:pPr>
        <w:pStyle w:val="6"/>
        <w:numPr>
          <w:ilvl w:val="0"/>
          <w:numId w:val="7"/>
        </w:numPr>
        <w:tabs>
          <w:tab w:val="left" w:pos="0"/>
          <w:tab w:val="left" w:pos="426"/>
          <w:tab w:val="clear" w:pos="1080"/>
        </w:tabs>
        <w:ind w:left="0" w:firstLine="0"/>
        <w:jc w:val="both"/>
        <w:rPr>
          <w:bCs/>
        </w:rPr>
      </w:pPr>
      <w:r>
        <w:t>wypowiedź nie zawiera w ogóle rozwinięcia.</w:t>
      </w:r>
    </w:p>
    <w:p>
      <w:pPr>
        <w:pStyle w:val="6"/>
        <w:tabs>
          <w:tab w:val="left" w:pos="0"/>
        </w:tabs>
        <w:ind w:left="0" w:firstLine="0"/>
        <w:jc w:val="both"/>
        <w:rPr>
          <w:bCs/>
        </w:rPr>
      </w:pPr>
    </w:p>
    <w:p>
      <w:pPr>
        <w:pStyle w:val="6"/>
        <w:tabs>
          <w:tab w:val="left" w:pos="0"/>
        </w:tabs>
        <w:ind w:left="0" w:firstLine="0"/>
        <w:jc w:val="both"/>
        <w:rPr>
          <w:bCs/>
        </w:rPr>
      </w:pPr>
      <w:r>
        <w:t xml:space="preserve">Jeżeli wypowiedź zawiera mniejszą liczbę słów, niż zostało to określone przez nauczyciela, praca zostanie oceniana wyłącznie w kryteriach: </w:t>
      </w:r>
      <w:r>
        <w:rPr>
          <w:i/>
        </w:rPr>
        <w:t>realizacji tematu wypowiedzi</w:t>
      </w:r>
      <w:r>
        <w:t xml:space="preserve">, </w:t>
      </w:r>
      <w:r>
        <w:rPr>
          <w:i/>
        </w:rPr>
        <w:t>elementów twórczych/elementów retorycznych</w:t>
      </w:r>
      <w:r>
        <w:t xml:space="preserve"> oraz </w:t>
      </w:r>
      <w:r>
        <w:rPr>
          <w:i/>
        </w:rPr>
        <w:t>kompetencji literackich i kulturowych</w:t>
      </w:r>
      <w:r>
        <w:t>. W pozostałych kryteriach nauczyciel przyznaje 0 punktów.</w:t>
      </w:r>
    </w:p>
    <w:p>
      <w:pPr>
        <w:pStyle w:val="6"/>
        <w:tabs>
          <w:tab w:val="left" w:pos="0"/>
        </w:tabs>
        <w:ind w:left="0" w:firstLine="0"/>
        <w:jc w:val="both"/>
        <w:rPr>
          <w:bCs/>
        </w:rPr>
      </w:pPr>
    </w:p>
    <w:p>
      <w:pPr>
        <w:pStyle w:val="6"/>
        <w:tabs>
          <w:tab w:val="left" w:pos="0"/>
        </w:tabs>
        <w:ind w:left="0" w:firstLine="0"/>
        <w:jc w:val="both"/>
        <w:rPr>
          <w:i/>
          <w:u w:val="single"/>
        </w:rPr>
      </w:pPr>
      <w:r>
        <w:rPr>
          <w:i/>
          <w:u w:val="single"/>
        </w:rPr>
        <w:t>Zabronione jest pisanie wypowiedzi obraźliwych, wulgarnych lub propagujących   postępowanie niezgodne z prawem.</w:t>
      </w:r>
    </w:p>
    <w:p>
      <w:pPr>
        <w:pStyle w:val="6"/>
        <w:tabs>
          <w:tab w:val="left" w:pos="0"/>
        </w:tabs>
        <w:ind w:left="0" w:firstLine="0"/>
        <w:jc w:val="both"/>
        <w:rPr>
          <w:i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6"/>
        <w:gridCol w:w="7571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 oceny rozszerzonej wypowiedzi.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1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tematu wypowiedzi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1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twórcze/retoryczne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literackie i kulturowe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Kompozycja tekstu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wypowiedzi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(zakres środków językowych i poprawność języka)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Ortografia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Interpunkcja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0 - 1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Estetyka zapisu.</w:t>
            </w:r>
          </w:p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0 - 1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-128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                                                                                                          RAZEM      0 - 21</w:t>
            </w:r>
          </w:p>
        </w:tc>
      </w:tr>
    </w:tbl>
    <w:p>
      <w:pPr>
        <w:pStyle w:val="6"/>
        <w:tabs>
          <w:tab w:val="left" w:pos="0"/>
        </w:tabs>
        <w:ind w:left="0" w:firstLine="0"/>
        <w:jc w:val="both"/>
        <w:rPr>
          <w:bCs/>
          <w:i/>
          <w:u w:val="single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                                                                                                                                    PUNKTACJA</w:t>
      </w:r>
    </w:p>
    <w:p>
      <w:pPr>
        <w:autoSpaceDE w:val="0"/>
        <w:autoSpaceDN w:val="0"/>
        <w:adjustRightInd w:val="0"/>
        <w:spacing w:after="0"/>
        <w:ind w:firstLine="226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21 - 20 – celujący</w:t>
      </w:r>
    </w:p>
    <w:p>
      <w:pPr>
        <w:autoSpaceDE w:val="0"/>
        <w:autoSpaceDN w:val="0"/>
        <w:adjustRightInd w:val="0"/>
        <w:spacing w:after="0"/>
        <w:ind w:firstLine="226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19 - 18 – bardzo dobry</w:t>
      </w:r>
    </w:p>
    <w:p>
      <w:pPr>
        <w:autoSpaceDE w:val="0"/>
        <w:autoSpaceDN w:val="0"/>
        <w:adjustRightInd w:val="0"/>
        <w:spacing w:after="0"/>
        <w:ind w:firstLine="226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17 - 15  – dobry</w:t>
      </w:r>
    </w:p>
    <w:p>
      <w:pPr>
        <w:autoSpaceDE w:val="0"/>
        <w:autoSpaceDN w:val="0"/>
        <w:adjustRightInd w:val="0"/>
        <w:spacing w:after="0"/>
        <w:ind w:firstLine="226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14 - 10 – dostateczny</w:t>
      </w:r>
    </w:p>
    <w:p>
      <w:pPr>
        <w:autoSpaceDE w:val="0"/>
        <w:autoSpaceDN w:val="0"/>
        <w:adjustRightInd w:val="0"/>
        <w:spacing w:after="0"/>
        <w:ind w:firstLine="226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9 - 6  – dopuszczający</w:t>
      </w:r>
    </w:p>
    <w:p>
      <w:pPr>
        <w:autoSpaceDE w:val="0"/>
        <w:autoSpaceDN w:val="0"/>
        <w:adjustRightInd w:val="0"/>
        <w:spacing w:after="0"/>
        <w:ind w:firstLine="226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5 - 0 – niedostateczny</w:t>
      </w:r>
    </w:p>
    <w:p>
      <w:pPr>
        <w:pStyle w:val="6"/>
        <w:ind w:left="0" w:firstLine="0"/>
        <w:jc w:val="both"/>
        <w:rPr>
          <w:bCs/>
        </w:rPr>
      </w:pPr>
    </w:p>
    <w:p>
      <w:pPr>
        <w:pStyle w:val="1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tematu wypowiedzi</w:t>
      </w:r>
    </w:p>
    <w:p>
      <w:pPr>
        <w:pStyle w:val="1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3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pkt   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wypowiedzi zgodna z formą wskazaną w poleceniu.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Wszystkie pozostałe elementy polecenia uwzględnione.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Wypowiedź w całości dotyczy problemu wskazanego w poleceniu.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pkt   </w:t>
            </w:r>
          </w:p>
        </w:tc>
        <w:tc>
          <w:tcPr>
            <w:tcW w:w="86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Nieuwzględniony jeden element polecenia (inny niż forma). ORAZ/LUB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pracy występują fragmenty niedotyczące problemu wskazanego w poleceniu.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Forma wypowiedzi niezgodna z formą wskazaną w poleceniu.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86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wypowiedzi niezgodna z formą wskazaną w poleceniu. ALBO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Nieuwzględnione co najmniej dwa elementy polecenia (inne niż forma).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Uwaga: Jeżeli za wypowiedź przyznano 0 pkt w kryterium </w:t>
      </w:r>
      <w:r>
        <w:rPr>
          <w:rFonts w:ascii="Times New Roman" w:hAnsi="Times New Roman" w:cs="Times New Roman"/>
          <w:i/>
          <w:u w:val="single"/>
        </w:rPr>
        <w:t>Realizacja tematu wypowiedzi</w:t>
      </w:r>
      <w:r>
        <w:rPr>
          <w:rFonts w:ascii="Times New Roman" w:hAnsi="Times New Roman" w:cs="Times New Roman"/>
          <w:u w:val="single"/>
        </w:rPr>
        <w:t>, we wszystkich pozostałych kryteriach przyznaje się 0 pkt.</w:t>
      </w:r>
    </w:p>
    <w:p>
      <w:pPr>
        <w:pStyle w:val="14"/>
        <w:autoSpaceDE w:val="0"/>
        <w:autoSpaceDN w:val="0"/>
        <w:adjustRightInd w:val="0"/>
        <w:spacing w:after="0" w:line="240" w:lineRule="auto"/>
        <w:ind w:left="1713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2a. Elementy twórcze </w:t>
      </w:r>
    </w:p>
    <w:p>
      <w:pPr>
        <w:pStyle w:val="1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82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pkt </w:t>
            </w:r>
          </w:p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bogata </w:t>
            </w:r>
          </w:p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8663" w:type="dxa"/>
          </w:tcPr>
          <w:p>
            <w:pPr>
              <w:pStyle w:val="14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Logiczny układ treści.</w:t>
            </w:r>
          </w:p>
          <w:p>
            <w:pPr>
              <w:pStyle w:val="14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Wprowadzanie wszystkich  elementów danej formy wypowiedzi oraz świadome,  celowe wykorzystanie elementów typowych dla innych form wypowiedzi.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Twórcze wykorzystanie treści lektury.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spełnia wszystkie wymagania na 3 pkt i niektóre na 5 pkt.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Bogata treść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Logiczny układ treści.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większości elementów danej form wypowiedzi.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Świadome wykorzystanie treści lektury.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spełnia wszystkie wymagania na 1 pkt i niektóre na 3 pkt.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Uboga treść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Dopuszczalne usterki w logicznym układzie treści.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niektórych elementów danej formy wypowiedzi.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funkcjonalne odwołanie do treści lektury.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nie spełnia co najmniej jednego wymagania określonego na 1 pkt.</w:t>
            </w:r>
          </w:p>
        </w:tc>
      </w:tr>
    </w:tbl>
    <w:p>
      <w:pPr>
        <w:pStyle w:val="1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pStyle w:val="14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4"/>
        <w:autoSpaceDE w:val="0"/>
        <w:autoSpaceDN w:val="0"/>
        <w:adjustRightInd w:val="0"/>
        <w:ind w:left="1713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2b. Elementy retoryczne</w:t>
      </w:r>
    </w:p>
    <w:p>
      <w:pPr>
        <w:pStyle w:val="14"/>
        <w:autoSpaceDE w:val="0"/>
        <w:autoSpaceDN w:val="0"/>
        <w:adjustRightInd w:val="0"/>
        <w:ind w:left="171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82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pkt </w:t>
            </w:r>
          </w:p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bogata </w:t>
            </w:r>
          </w:p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treść  </w:t>
            </w:r>
          </w:p>
        </w:tc>
        <w:tc>
          <w:tcPr>
            <w:tcW w:w="8663" w:type="dxa"/>
          </w:tcPr>
          <w:p>
            <w:pPr>
              <w:pStyle w:val="14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Pogłębiona argumentacja.</w:t>
            </w:r>
          </w:p>
          <w:p>
            <w:pPr>
              <w:pStyle w:val="14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Argumenty odwołujące się np. do faktów, logiki, emocji, zilustrowane odpowiednimi  przykładami ORAZ/LUB wykorzystanie przykładów w funkcji argumentacyjnej.  </w:t>
            </w:r>
          </w:p>
          <w:p>
            <w:pPr>
              <w:pStyle w:val="14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Argumenty/przykłady uporządkowane, np. zhierarchizowane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spełnia wszystkie wymagania na 3 pkt i niektóre na 5 pkt.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Bogata treść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Powierzchowna argumentacja; w wypowiedzi brak wnikliwości.  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Niektóre argumenty zilustrowane odpowiednimi przykładami ORAZ/LUB wykorzystanie przykładów w funkcji argumentacyjnej.  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Argumenty/przykłady częściowo uporządkowane.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spełnia wszystkie wymagania na 1 pkt i niektóre na 3 pkt.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Uboga treść</w:t>
            </w:r>
          </w:p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Podjęta próba argumentowania.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Ograniczenie do wyliczenia powierzchownie omówionych przykładów, powiązanych z problemem określonym w temacie.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nie spełnia co najmniej jednego wymagania określonego na 1 pkt.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3.Kompetencje literackie i kulturowe </w:t>
      </w: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3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rzeczowa wypowiedzi.</w:t>
            </w:r>
          </w:p>
          <w:p>
            <w:pPr>
              <w:pStyle w:val="1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Funkcjonalne wykorzystanie znajomości lektury obowiązkowej wskazanej w poleceniu (oraz częściowo funkcjonalne wykorzystanie  innego tekstu literackiego lub tekstu kultury).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Dopuszczalne 1–2 błędy rzeczowe.</w:t>
            </w:r>
          </w:p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funkcjonalne wykorzystanie znajomości lektury obowiązkowej wskazanej w poleceniu (oraz funkcjonalne wykorzystanie innego tekstu literackiego lub tekstu kultury, jeżeli polecenie tego wymaga). ALBO </w:t>
            </w:r>
          </w:p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Częściowo funkcjonalne wykorzystanie znajomości lektury obowiązkowej wskazanej w poleceniu (oraz częściowo funkcjonalne wykorzystanie innego tekstu literackiego lub tekstu kultury, jeżeli polecenie tego wymaga).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nie spełnia co najmniej jednego wymagania określonego na 1 pkt.</w:t>
            </w:r>
          </w:p>
        </w:tc>
      </w:tr>
    </w:tbl>
    <w:p>
      <w:pPr>
        <w:pStyle w:val="1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numPr>
          <w:ilvl w:val="0"/>
          <w:numId w:val="15"/>
        </w:numPr>
        <w:autoSpaceDE w:val="0"/>
        <w:autoSpaceDN w:val="0"/>
        <w:adjustRightInd w:val="0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Kompozycja tekstu.</w:t>
      </w:r>
    </w:p>
    <w:p>
      <w:pPr>
        <w:pStyle w:val="14"/>
        <w:autoSpaceDE w:val="0"/>
        <w:autoSpaceDN w:val="0"/>
        <w:adjustRightInd w:val="0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95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Graficznie wyodrębnione akapity.</w:t>
            </w:r>
          </w:p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Dopuszczalna 1 usterka w zakresie spójności ALBO logiki wypowiedzi, ALBO podziału wypowiedzi na funkcjonalne akapity.</w:t>
            </w:r>
          </w:p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Kompozycja zgodna z formą wypowiedzi.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Graficznie wyodrębnione akapity.</w:t>
            </w:r>
          </w:p>
          <w:p>
            <w:pPr>
              <w:pStyle w:val="1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Dopuszczalne łącznie 2–3 usterki w zakresie spójności ORAZ/ALBO logiki wypowiedzi.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nie spełnia co najmniej jednego wymagania określonego na 1 pkt.</w:t>
            </w:r>
          </w:p>
        </w:tc>
      </w:tr>
    </w:tbl>
    <w:p>
      <w:pPr>
        <w:pStyle w:val="14"/>
        <w:autoSpaceDE w:val="0"/>
        <w:autoSpaceDN w:val="0"/>
        <w:adjustRightInd w:val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numPr>
          <w:ilvl w:val="0"/>
          <w:numId w:val="15"/>
        </w:numPr>
        <w:autoSpaceDE w:val="0"/>
        <w:autoSpaceDN w:val="0"/>
        <w:adjustRightInd w:val="0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Styl wypowiedzi</w:t>
      </w:r>
    </w:p>
    <w:p>
      <w:pPr>
        <w:pStyle w:val="14"/>
        <w:autoSpaceDE w:val="0"/>
        <w:autoSpaceDN w:val="0"/>
        <w:adjustRightInd w:val="0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95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Odpowiedni do treści i formy wypowiedzi.</w:t>
            </w:r>
          </w:p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Jednolity.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Sporadyczne usterki w odpowiedniości ORAZ/LUB jednolitości stylu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nie spełnia wymagań określonych na 1 pkt.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numPr>
          <w:ilvl w:val="0"/>
          <w:numId w:val="15"/>
        </w:numPr>
        <w:autoSpaceDE w:val="0"/>
        <w:autoSpaceDN w:val="0"/>
        <w:adjustRightInd w:val="0"/>
        <w:ind w:left="1276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Język </w:t>
      </w:r>
    </w:p>
    <w:p>
      <w:pPr>
        <w:pStyle w:val="14"/>
        <w:autoSpaceDE w:val="0"/>
        <w:autoSpaceDN w:val="0"/>
        <w:adjustRightInd w:val="0"/>
        <w:ind w:left="1353"/>
        <w:jc w:val="both"/>
        <w:rPr>
          <w:rFonts w:ascii="Times New Roman" w:hAnsi="Times New Roman" w:cs="Times New Roman"/>
          <w:b/>
        </w:rPr>
      </w:pPr>
    </w:p>
    <w:p>
      <w:pPr>
        <w:pStyle w:val="1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Przy ocenie tej kategorii nauczyciel najpierw ocenia zakres użytych środków językowych, a następnie – ich poprawność.</w:t>
      </w:r>
    </w:p>
    <w:p>
      <w:pPr>
        <w:pStyle w:val="1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1333"/>
        <w:gridCol w:w="1376"/>
        <w:gridCol w:w="1381"/>
        <w:gridCol w:w="1381"/>
        <w:gridCol w:w="13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tcBorders>
              <w:tl2br w:val="single" w:color="auto" w:sz="4" w:space="0"/>
            </w:tcBorders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Poprawność 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środków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Zakres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środków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więcej niż 2 błędy językowe</w:t>
            </w:r>
          </w:p>
        </w:tc>
        <w:tc>
          <w:tcPr>
            <w:tcW w:w="141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3–4 błędy językowe</w:t>
            </w:r>
          </w:p>
        </w:tc>
        <w:tc>
          <w:tcPr>
            <w:tcW w:w="1425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5–6 błędów językowych</w:t>
            </w:r>
          </w:p>
        </w:tc>
        <w:tc>
          <w:tcPr>
            <w:tcW w:w="1425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7–9 błędów językowych</w:t>
            </w:r>
          </w:p>
        </w:tc>
        <w:tc>
          <w:tcPr>
            <w:tcW w:w="1426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lub więcej błędów językowych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Szeroki zakres środków językowych, tzn.  </w:t>
            </w:r>
          </w:p>
          <w:p>
            <w:pPr>
              <w:pStyle w:val="1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zróżnicowana składnia,</w:t>
            </w:r>
          </w:p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zróżnicowana leksyka, w tym, np. bogata frazeologia, precyzyjne słownictwo, umożliwiające pełną i swobodną realizację tematu</w:t>
            </w:r>
          </w:p>
        </w:tc>
        <w:tc>
          <w:tcPr>
            <w:tcW w:w="141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</w:t>
            </w:r>
          </w:p>
        </w:tc>
        <w:tc>
          <w:tcPr>
            <w:tcW w:w="141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</w:t>
            </w:r>
          </w:p>
        </w:tc>
        <w:tc>
          <w:tcPr>
            <w:tcW w:w="1425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425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426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Zadowalający zakres środków językowych, tzn. składnia i leksyka stosowne/odpowiednie do realizacji tematu.</w:t>
            </w:r>
          </w:p>
        </w:tc>
        <w:tc>
          <w:tcPr>
            <w:tcW w:w="141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</w:t>
            </w:r>
          </w:p>
        </w:tc>
        <w:tc>
          <w:tcPr>
            <w:tcW w:w="141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425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425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426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Wąski zakres środków językowych, tzn. składnia i leksyka proste/ograniczone, utrudniające realizację tematu.</w:t>
            </w:r>
          </w:p>
        </w:tc>
        <w:tc>
          <w:tcPr>
            <w:tcW w:w="1412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</w:t>
            </w:r>
          </w:p>
        </w:tc>
        <w:tc>
          <w:tcPr>
            <w:tcW w:w="1412" w:type="dxa"/>
          </w:tcPr>
          <w:p>
            <w:pPr>
              <w:pStyle w:val="1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4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14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14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</w:t>
            </w:r>
          </w:p>
        </w:tc>
      </w:tr>
    </w:tbl>
    <w:p>
      <w:pPr>
        <w:pStyle w:val="1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u w:val="single"/>
        </w:rPr>
      </w:pPr>
    </w:p>
    <w:p>
      <w:pPr>
        <w:pStyle w:val="14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Ortografia</w:t>
      </w:r>
    </w:p>
    <w:p>
      <w:pPr>
        <w:pStyle w:val="14"/>
        <w:autoSpaceDE w:val="0"/>
        <w:autoSpaceDN w:val="0"/>
        <w:adjustRightInd w:val="0"/>
        <w:ind w:left="1353"/>
        <w:jc w:val="both"/>
        <w:rPr>
          <w:rFonts w:ascii="Times New Roman" w:hAnsi="Times New Roman" w:cs="Times New Roman"/>
          <w:b/>
        </w:rPr>
      </w:pPr>
    </w:p>
    <w:tbl>
      <w:tblPr>
        <w:tblStyle w:val="12"/>
        <w:tblW w:w="95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 1 błąd ortograficzny.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2–3 błędy ortograficzne.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lub więcej błędów ortograficznych.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Uczniowie ze specyficznymi trudnościami w uczeniu się</w:t>
      </w:r>
    </w:p>
    <w:tbl>
      <w:tblPr>
        <w:tblStyle w:val="12"/>
        <w:tblW w:w="95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 3 błędy ortograficzne.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4–6 błędów  ortograficznych.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lub więcej błędów ortograficznych.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pStyle w:val="14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Interpunkcja </w:t>
      </w:r>
    </w:p>
    <w:tbl>
      <w:tblPr>
        <w:tblStyle w:val="12"/>
        <w:tblW w:w="95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 5 błędów interpunkcyjnych.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lub więcej błędów interpunkcyjnych.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Uczniowie ze specyficznymi trudnościami w uczeniu się</w:t>
      </w:r>
    </w:p>
    <w:tbl>
      <w:tblPr>
        <w:tblStyle w:val="12"/>
        <w:tblW w:w="95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 7 błędów interpunkcyjnych.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lub więcej błędów interpunkcyjnych.</w:t>
            </w:r>
          </w:p>
        </w:tc>
      </w:tr>
    </w:tbl>
    <w:p>
      <w:pPr>
        <w:pStyle w:val="14"/>
        <w:autoSpaceDE w:val="0"/>
        <w:autoSpaceDN w:val="0"/>
        <w:adjustRightInd w:val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błędy ortograficzne w przypadku uczniów ze specyficznymi trudnościami w uczeniu się uznaje się:  </w:t>
      </w:r>
    </w:p>
    <w:p>
      <w:pPr>
        <w:pStyle w:val="14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błędy w zapisie wyrazów z u – ó, ż – rz, h – ch;</w:t>
      </w:r>
    </w:p>
    <w:p>
      <w:pPr>
        <w:pStyle w:val="14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łamanie zasady pisania wielką literą na początku zdania.</w:t>
      </w:r>
    </w:p>
    <w:p>
      <w:pPr>
        <w:pStyle w:val="14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błędów graficznych w pracach uczniów ze specyficznymi trudnościami w uczeniu się zalicza się:  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dodawanie, opuszczanie, przestawianie liter, sylab lub całych wyrazów;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mylenie liter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 o podobnym kształcie (a – o, l – ł – t, n – r, m – n, u – w, e – ę, a – ą, i – j, u – y);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dużych i małych (z wyjątkiem początku zdania);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rzadziej używanych (h – H, f – F, L – F);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odpowiedników głosek zbliżonych fonetycznie (b – p, d – t, w – f, g – k, dz – c, sz – s, i – y, ę – em – en, ą – om– on, ś – ź, ć – dź);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różniących się w położeniu w stosunku do osi pionowej (p – b, d – b) lub poziomej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(m – w,  n – u, b – p, d – g, p – g);  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ominięcie drobnych elementów graficznych, w tym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 oznaczania miękkości nad literami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kropek (dż, ż, i, j);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„ogonków” przy literach ą lub ę i kreski (wężyka) przy literach ó, t lub ł;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błędy dotyczące podziału wyrazu;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utratę dźwięczności (kóska zamiast kózka, proźba zamiast prośba);</w:t>
      </w:r>
    </w:p>
    <w:p>
      <w:pPr>
        <w:pStyle w:val="14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błędy wynikające ze schematycznego stosowania zasad ortografii, np. startóje bo startować.</w:t>
      </w:r>
    </w:p>
    <w:p>
      <w:pPr>
        <w:pStyle w:val="1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>
      <w:pPr>
        <w:pStyle w:val="14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Zapis</w:t>
      </w:r>
    </w:p>
    <w:tbl>
      <w:tblPr>
        <w:tblStyle w:val="12"/>
        <w:tblW w:w="95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 staranny, czytelny, brak skreśleń.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8663" w:type="dxa"/>
          </w:tcPr>
          <w:p>
            <w:pPr>
              <w:pStyle w:val="1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nie spełnia wymagań określonych na 1 pkt.</w:t>
            </w:r>
          </w:p>
        </w:tc>
      </w:tr>
    </w:tbl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OGŁOSZENIA, ZAPROSZENIA, DEDYKACJI, CV, ŻYCIORYSU, PODANIA, LISTU MOTYWACYJNEGO, INSTRUKCJI, NOTATKI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0"/>
        <w:gridCol w:w="7488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I FORMA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9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z tematem.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Niezbędne elementy danej formy wypowiedzi:</w:t>
            </w:r>
          </w:p>
          <w:p>
            <w:pPr>
              <w:pStyle w:val="1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uwzględnienie wszystkich elementów</w:t>
            </w:r>
          </w:p>
          <w:p>
            <w:pPr>
              <w:pStyle w:val="1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pominięcie jednego elementu.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odpowiednich  elementów perswazji (zachęty)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KOMPOZYCJA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Właściwy układ graficzny.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I STYL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językowej: składniowej, fleksyjnej, leksykalnej, frazeologicznej (dopuszczalny jeden błąd językowy).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Zwięzłość, rzeczowość, informacyjny charakter wypowiedzi.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ORTOGRAFIA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6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ortograficznej ( dopuszcza się jeden błąd).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*W przypadku uczniów ze specyficznymi trudnościami w nauce.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Przestrzeganie poprawności ortograficznej ( dopuszcza się dwa błędy).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" w:hRule="atLeast"/>
        </w:trPr>
        <w:tc>
          <w:tcPr>
            <w:tcW w:w="8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INTERPUNKCJA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1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interpunkcyjnej (dopuszcza się jeden błąd).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*W przypadku uczniów ze specyficznymi trudnościami w nauce.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Przestrzeganie poprawności interpunkcyjnej (dopuszcza się dwa błędy).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Estetyka zapisu.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RAZEM      0 - 10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left="6732" w:firstLine="0"/>
        <w:jc w:val="both"/>
      </w:pPr>
      <w:r>
        <w:t>PUNKTACJA</w:t>
      </w:r>
    </w:p>
    <w:p>
      <w:pPr>
        <w:pStyle w:val="6"/>
        <w:ind w:firstLine="0"/>
        <w:jc w:val="both"/>
      </w:pPr>
      <w:r>
        <w:t xml:space="preserve">                                                                                                 10 - 9 – bardzo dobry</w:t>
      </w:r>
    </w:p>
    <w:p>
      <w:pPr>
        <w:pStyle w:val="6"/>
        <w:ind w:firstLine="0"/>
        <w:jc w:val="both"/>
      </w:pPr>
      <w:r>
        <w:t xml:space="preserve">                                                                                                        8  – dobry</w:t>
      </w:r>
    </w:p>
    <w:p>
      <w:pPr>
        <w:pStyle w:val="6"/>
        <w:ind w:firstLine="0"/>
        <w:jc w:val="both"/>
      </w:pPr>
      <w:r>
        <w:t xml:space="preserve">                                                                                                  7 - 6 – dostateczny</w:t>
      </w:r>
    </w:p>
    <w:p>
      <w:pPr>
        <w:pStyle w:val="6"/>
        <w:ind w:firstLine="0"/>
        <w:jc w:val="both"/>
      </w:pPr>
      <w:r>
        <w:t xml:space="preserve">                                                                                                  5 - 4 – dopuszczający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3 - 0  – niedostateczny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344"/>
          <w:tab w:val="right" w:pos="868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PLANU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"/>
        <w:gridCol w:w="13"/>
        <w:gridCol w:w="7356"/>
        <w:gridCol w:w="34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I KOMPOZYCJA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Wyodrębnienie najważniejszych informacji; pominięcie informacji nieistotnych.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Odtworzenie wydarzeń zgodnie z treścią utworu (zachowanie poprawności rzeczowej)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Konsekwentne formułowanie zdań pojedynczych lub równoważników zdań.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I STYL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językowej: składniowej, fleksyjnej, leksykalnej, frazeologicznej (dopuszczalny jeden błąd językowy).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ORTOGRAFIA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95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ortograficznej ( dopuszcza się jeden błąd).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*W przypadku uczniów ze specyficznymi trudnościami w nauce.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Przestrzeganie poprawności ortograficznej ( dopuszcza się dwa błędy).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8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INTERPUNKCJA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55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interpunkcyjnej (dopuszcza się jeden błąd).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*W przypadku uczniów ze specyficznymi trudnościami w nauce.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poprawności interpunkcyjnej (dopuszcza się dwa błędy).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</w:trPr>
        <w:tc>
          <w:tcPr>
            <w:tcW w:w="8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Estetyka zapisu.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RAZEM      0 - 7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"/>
        <w:ind w:left="6732" w:firstLine="0"/>
        <w:jc w:val="both"/>
      </w:pPr>
      <w:r>
        <w:t>PUNKTACJA</w:t>
      </w:r>
    </w:p>
    <w:p>
      <w:pPr>
        <w:pStyle w:val="6"/>
        <w:ind w:firstLine="0"/>
        <w:jc w:val="both"/>
      </w:pPr>
      <w:r>
        <w:t xml:space="preserve">                                                                                                   7 - 6 – bardzo dobry</w:t>
      </w:r>
    </w:p>
    <w:p>
      <w:pPr>
        <w:pStyle w:val="6"/>
        <w:ind w:firstLine="0"/>
        <w:jc w:val="both"/>
      </w:pPr>
      <w:r>
        <w:t xml:space="preserve">                                                                                                   5 – dobry</w:t>
      </w:r>
    </w:p>
    <w:p>
      <w:pPr>
        <w:pStyle w:val="6"/>
        <w:ind w:firstLine="0"/>
        <w:jc w:val="both"/>
      </w:pPr>
      <w:r>
        <w:t xml:space="preserve">                                                                                                   4 – dostateczny</w:t>
      </w:r>
    </w:p>
    <w:p>
      <w:pPr>
        <w:pStyle w:val="6"/>
        <w:ind w:firstLine="0"/>
        <w:jc w:val="both"/>
      </w:pPr>
      <w:r>
        <w:t xml:space="preserve">                                                                                                   3 – dopuszczający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2 – niedostateczny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"/>
        <w:ind w:left="540" w:firstLine="0"/>
        <w:jc w:val="both"/>
      </w:pPr>
    </w:p>
    <w:p>
      <w:pPr>
        <w:pStyle w:val="6"/>
        <w:ind w:left="540" w:firstLine="0"/>
        <w:jc w:val="both"/>
      </w:pPr>
    </w:p>
    <w:p>
      <w:pPr>
        <w:pStyle w:val="6"/>
        <w:ind w:left="540" w:firstLine="0"/>
        <w:jc w:val="both"/>
      </w:pPr>
    </w:p>
    <w:p>
      <w:pPr>
        <w:pStyle w:val="6"/>
        <w:ind w:left="540" w:firstLine="0"/>
        <w:jc w:val="both"/>
      </w:pPr>
    </w:p>
    <w:p>
      <w:pPr>
        <w:pStyle w:val="6"/>
        <w:ind w:left="540" w:firstLine="0"/>
        <w:jc w:val="both"/>
      </w:pPr>
    </w:p>
    <w:p>
      <w:pPr>
        <w:pStyle w:val="6"/>
        <w:ind w:left="540" w:firstLine="0"/>
        <w:jc w:val="both"/>
      </w:pPr>
    </w:p>
    <w:p>
      <w:pPr>
        <w:pStyle w:val="6"/>
        <w:ind w:left="540" w:firstLine="0"/>
        <w:jc w:val="both"/>
      </w:pPr>
    </w:p>
    <w:p>
      <w:pPr>
        <w:pStyle w:val="6"/>
        <w:ind w:left="540" w:firstLine="0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OCENIANIE ORTOGRAFII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Znajomość  zasad  ortografii i  stosowanie ich  w praktyce  sprawdzane są  poprzez  dyktanda,  testy ortograficzne, teksty z lukami.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Testy ortograficzne oceniane są zgodnie z zasadami oceniania sprawdzianów.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Dyktanda sprawdzające oceniane są według następujących kryteriów: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 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V, VI, VII, VIII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0 - celujący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błąd - bardzo dobry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błędy - dobry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3 -  błędy - dostateczny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4 - 5 -  błędów – dopuszczający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Błędem ortograficznym obniżającym ocenę jest niepoprawna pisownia wyrazów ze znanymi dla ucznia zasadami.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Pomyłka to na przykład przestawienie liter.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Interpunkcja: trzy błędy interpunkcyjne traktuje się jako 1 błąd ortograficzny.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 ze specyficznymi trudnościami w uczeniu się: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 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V, VI, VII, VIII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0 - 1 - celujący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błędy - bardzo dobry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błędy - dobry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4 - 5 błędów - dostateczny</w:t>
      </w:r>
    </w:p>
    <w:p>
      <w:pPr>
        <w:pStyle w:val="14"/>
        <w:autoSpaceDE w:val="0"/>
        <w:autoSpaceDN w:val="0"/>
        <w:adjustRightInd w:val="0"/>
        <w:spacing w:after="0"/>
        <w:ind w:left="405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6 - 7 błędów – dopuszczający</w:t>
      </w:r>
    </w:p>
    <w:p>
      <w:pPr>
        <w:pStyle w:val="14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 Błędem ortograficznym obniżającym ocenę jest niepoprawna pisownia wyrazów z u – ó,  ż – rz, h – ch oraz łamanie zasady pisania wielką literą na początku zdania.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5a.  Wszystkie inne błędy traktuje się jako błędy graficzne.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6a. Interpunkcja: pięć błędów interpunkcyjnych traktuje się jako 1 błąd ortograficzny.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Wyróżnia się: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PODSTAWOWE (zasadnicze, rażące) dotyczą zasad pisowni wyrazów z: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 – ó 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ż – rz 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 – ch.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„nie” z poznanymi częściami mowy.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Pisowni wyrazów wielką i małą literą.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Pisowni łącznej przyimka z rzeczownikiem lub z inną częścią mowy deklinującą się.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Pisowni zakończeń rzeczowników: – i, - ii, - ji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DRUGIEGO RZĘDU dotyczą pozostałych zasad.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3 błędy II rzędu = 1 błąd I rzędu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Uczniom posiadającym odpowiednie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opinie lub</w:t>
      </w:r>
      <w:r>
        <w:rPr>
          <w:rFonts w:ascii="Times New Roman" w:hAnsi="Times New Roman" w:cs="Times New Roman"/>
          <w:sz w:val="24"/>
          <w:szCs w:val="24"/>
        </w:rPr>
        <w:t xml:space="preserve">  orzeczenia z poradni pedagogiczno-psychologicznej dostosowane są wymagania edukacyjne zgodnie z zaleceniami tej poradni.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Kryteria oceny odpowiedzi ustnej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związek z tematem – 0 - 1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spójność wypowiedzi – 0 - 1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poprawność językowa –  0 - 1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bogactwo słownictwa –  0 - 1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kompozycja –  0 - 1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długość wypowiedzi –  0 - 1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Przeliczenie punktów na oceny 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punkt – niedostateczny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punkty – dopuszczający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punkty – dostateczny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punkty – dobry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punktów – bardzo dobry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punktów – celujący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Recytacja prozy i poezji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pamięciowe opanowanie tekstu – 0 - 2 punkty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zachowanie interpunkcji –  0 - 1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dykcja –  0 - 1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modulacja i intonacja głosu –  0 - 1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interpretacja głosowa tekstu –  0 - 1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Przeliczenie punktów na oceny 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punkt – niedostateczny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punkty – dopuszczający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punkty – dostateczny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punkty – dobry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punktów – bardzo dobry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punktów – celujący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360" w:lineRule="auto"/>
        <w:jc w:val="both"/>
      </w:pPr>
      <w:bookmarkStart w:id="0" w:name="_GoBack"/>
      <w:bookmarkEnd w:id="0"/>
    </w:p>
    <w:sectPr>
      <w:pgSz w:w="11906" w:h="16838"/>
      <w:pgMar w:top="993" w:right="1417" w:bottom="1135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42F27"/>
    <w:multiLevelType w:val="multilevel"/>
    <w:tmpl w:val="06D42F27"/>
    <w:lvl w:ilvl="0" w:tentative="0">
      <w:start w:val="0"/>
      <w:numFmt w:val="bullet"/>
      <w:lvlText w:val=""/>
      <w:lvlJc w:val="left"/>
      <w:pPr>
        <w:tabs>
          <w:tab w:val="left" w:pos="928"/>
        </w:tabs>
        <w:ind w:left="928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68"/>
        </w:tabs>
        <w:ind w:left="1468" w:hanging="360"/>
      </w:pPr>
    </w:lvl>
    <w:lvl w:ilvl="2" w:tentative="0">
      <w:start w:val="1"/>
      <w:numFmt w:val="decimal"/>
      <w:lvlText w:val="%3."/>
      <w:lvlJc w:val="left"/>
      <w:pPr>
        <w:tabs>
          <w:tab w:val="left" w:pos="2188"/>
        </w:tabs>
        <w:ind w:left="2188" w:hanging="360"/>
      </w:pPr>
    </w:lvl>
    <w:lvl w:ilvl="3" w:tentative="0">
      <w:start w:val="1"/>
      <w:numFmt w:val="decimal"/>
      <w:lvlText w:val="%4."/>
      <w:lvlJc w:val="left"/>
      <w:pPr>
        <w:tabs>
          <w:tab w:val="left" w:pos="2908"/>
        </w:tabs>
        <w:ind w:left="2908" w:hanging="360"/>
      </w:pPr>
    </w:lvl>
    <w:lvl w:ilvl="4" w:tentative="0">
      <w:start w:val="1"/>
      <w:numFmt w:val="decimal"/>
      <w:lvlText w:val="%5."/>
      <w:lvlJc w:val="left"/>
      <w:pPr>
        <w:tabs>
          <w:tab w:val="left" w:pos="3628"/>
        </w:tabs>
        <w:ind w:left="3628" w:hanging="360"/>
      </w:pPr>
    </w:lvl>
    <w:lvl w:ilvl="5" w:tentative="0">
      <w:start w:val="1"/>
      <w:numFmt w:val="decimal"/>
      <w:lvlText w:val="%6."/>
      <w:lvlJc w:val="left"/>
      <w:pPr>
        <w:tabs>
          <w:tab w:val="left" w:pos="4348"/>
        </w:tabs>
        <w:ind w:left="4348" w:hanging="360"/>
      </w:pPr>
    </w:lvl>
    <w:lvl w:ilvl="6" w:tentative="0">
      <w:start w:val="1"/>
      <w:numFmt w:val="decimal"/>
      <w:lvlText w:val="%7."/>
      <w:lvlJc w:val="left"/>
      <w:pPr>
        <w:tabs>
          <w:tab w:val="left" w:pos="5068"/>
        </w:tabs>
        <w:ind w:left="5068" w:hanging="360"/>
      </w:pPr>
    </w:lvl>
    <w:lvl w:ilvl="7" w:tentative="0">
      <w:start w:val="1"/>
      <w:numFmt w:val="decimal"/>
      <w:lvlText w:val="%8."/>
      <w:lvlJc w:val="left"/>
      <w:pPr>
        <w:tabs>
          <w:tab w:val="left" w:pos="5788"/>
        </w:tabs>
        <w:ind w:left="5788" w:hanging="360"/>
      </w:pPr>
    </w:lvl>
    <w:lvl w:ilvl="8" w:tentative="0">
      <w:start w:val="1"/>
      <w:numFmt w:val="decimal"/>
      <w:lvlText w:val="%9."/>
      <w:lvlJc w:val="left"/>
      <w:pPr>
        <w:tabs>
          <w:tab w:val="left" w:pos="6508"/>
        </w:tabs>
        <w:ind w:left="6508" w:hanging="360"/>
      </w:pPr>
    </w:lvl>
  </w:abstractNum>
  <w:abstractNum w:abstractNumId="1">
    <w:nsid w:val="0A701640"/>
    <w:multiLevelType w:val="multilevel"/>
    <w:tmpl w:val="0A701640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058A"/>
    <w:multiLevelType w:val="multilevel"/>
    <w:tmpl w:val="0BD4058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153767"/>
    <w:multiLevelType w:val="multilevel"/>
    <w:tmpl w:val="1315376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1A508F"/>
    <w:multiLevelType w:val="multilevel"/>
    <w:tmpl w:val="1C1A50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FC26091"/>
    <w:multiLevelType w:val="multilevel"/>
    <w:tmpl w:val="2FC2609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</w:abstractNum>
  <w:abstractNum w:abstractNumId="6">
    <w:nsid w:val="34EA2268"/>
    <w:multiLevelType w:val="multilevel"/>
    <w:tmpl w:val="34EA22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AEE7875"/>
    <w:multiLevelType w:val="multilevel"/>
    <w:tmpl w:val="3AEE7875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3B8C2BF5"/>
    <w:multiLevelType w:val="multilevel"/>
    <w:tmpl w:val="3B8C2BF5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42115793"/>
    <w:multiLevelType w:val="multilevel"/>
    <w:tmpl w:val="4211579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DB02C65"/>
    <w:multiLevelType w:val="multilevel"/>
    <w:tmpl w:val="4DB02C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E4C7774"/>
    <w:multiLevelType w:val="multilevel"/>
    <w:tmpl w:val="4E4C777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51307B2"/>
    <w:multiLevelType w:val="multilevel"/>
    <w:tmpl w:val="551307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E720CCA"/>
    <w:multiLevelType w:val="multilevel"/>
    <w:tmpl w:val="5E720CCA"/>
    <w:lvl w:ilvl="0" w:tentative="0">
      <w:start w:val="4"/>
      <w:numFmt w:val="decimal"/>
      <w:lvlText w:val="%1."/>
      <w:lvlJc w:val="left"/>
      <w:pPr>
        <w:ind w:left="207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93" w:hanging="360"/>
      </w:pPr>
    </w:lvl>
    <w:lvl w:ilvl="2" w:tentative="0">
      <w:start w:val="1"/>
      <w:numFmt w:val="lowerRoman"/>
      <w:lvlText w:val="%3."/>
      <w:lvlJc w:val="right"/>
      <w:pPr>
        <w:ind w:left="3513" w:hanging="180"/>
      </w:pPr>
    </w:lvl>
    <w:lvl w:ilvl="3" w:tentative="0">
      <w:start w:val="1"/>
      <w:numFmt w:val="decimal"/>
      <w:lvlText w:val="%4."/>
      <w:lvlJc w:val="left"/>
      <w:pPr>
        <w:ind w:left="4233" w:hanging="360"/>
      </w:pPr>
    </w:lvl>
    <w:lvl w:ilvl="4" w:tentative="0">
      <w:start w:val="1"/>
      <w:numFmt w:val="lowerLetter"/>
      <w:lvlText w:val="%5."/>
      <w:lvlJc w:val="left"/>
      <w:pPr>
        <w:ind w:left="4953" w:hanging="360"/>
      </w:pPr>
    </w:lvl>
    <w:lvl w:ilvl="5" w:tentative="0">
      <w:start w:val="1"/>
      <w:numFmt w:val="lowerRoman"/>
      <w:lvlText w:val="%6."/>
      <w:lvlJc w:val="right"/>
      <w:pPr>
        <w:ind w:left="5673" w:hanging="180"/>
      </w:pPr>
    </w:lvl>
    <w:lvl w:ilvl="6" w:tentative="0">
      <w:start w:val="1"/>
      <w:numFmt w:val="decimal"/>
      <w:lvlText w:val="%7."/>
      <w:lvlJc w:val="left"/>
      <w:pPr>
        <w:ind w:left="6393" w:hanging="360"/>
      </w:pPr>
    </w:lvl>
    <w:lvl w:ilvl="7" w:tentative="0">
      <w:start w:val="1"/>
      <w:numFmt w:val="lowerLetter"/>
      <w:lvlText w:val="%8."/>
      <w:lvlJc w:val="left"/>
      <w:pPr>
        <w:ind w:left="7113" w:hanging="360"/>
      </w:pPr>
    </w:lvl>
    <w:lvl w:ilvl="8" w:tentative="0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610547A0"/>
    <w:multiLevelType w:val="multilevel"/>
    <w:tmpl w:val="610547A0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A081205"/>
    <w:multiLevelType w:val="multilevel"/>
    <w:tmpl w:val="6A081205"/>
    <w:lvl w:ilvl="0" w:tentative="0">
      <w:start w:val="1"/>
      <w:numFmt w:val="bullet"/>
      <w:lvlText w:val=""/>
      <w:lvlJc w:val="left"/>
      <w:pPr>
        <w:ind w:left="76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6">
    <w:nsid w:val="72200F11"/>
    <w:multiLevelType w:val="multilevel"/>
    <w:tmpl w:val="72200F11"/>
    <w:lvl w:ilvl="0" w:tentative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F011972"/>
    <w:multiLevelType w:val="multilevel"/>
    <w:tmpl w:val="7F011972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A4811"/>
    <w:multiLevelType w:val="multilevel"/>
    <w:tmpl w:val="7F7A48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F7F09C5"/>
    <w:multiLevelType w:val="multilevel"/>
    <w:tmpl w:val="7F7F09C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4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  <w:lvlOverride w:ilvl="0">
      <w:startOverride w:val="1"/>
    </w:lvlOverride>
  </w:num>
  <w:num w:numId="7">
    <w:abstractNumId w:val="16"/>
  </w:num>
  <w:num w:numId="8">
    <w:abstractNumId w:val="7"/>
  </w:num>
  <w:num w:numId="9">
    <w:abstractNumId w:val="17"/>
  </w:num>
  <w:num w:numId="10">
    <w:abstractNumId w:val="3"/>
  </w:num>
  <w:num w:numId="11">
    <w:abstractNumId w:val="4"/>
  </w:num>
  <w:num w:numId="12">
    <w:abstractNumId w:val="18"/>
  </w:num>
  <w:num w:numId="13">
    <w:abstractNumId w:val="10"/>
  </w:num>
  <w:num w:numId="14">
    <w:abstractNumId w:val="9"/>
  </w:num>
  <w:num w:numId="15">
    <w:abstractNumId w:val="13"/>
  </w:num>
  <w:num w:numId="16">
    <w:abstractNumId w:val="19"/>
  </w:num>
  <w:num w:numId="17">
    <w:abstractNumId w:val="6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050E4"/>
    <w:rsid w:val="006D7B99"/>
    <w:rsid w:val="00985645"/>
    <w:rsid w:val="009948B6"/>
    <w:rsid w:val="00AB38C3"/>
    <w:rsid w:val="00B050E4"/>
    <w:rsid w:val="00C51368"/>
    <w:rsid w:val="00C873F3"/>
    <w:rsid w:val="00DA6DFA"/>
    <w:rsid w:val="00DC38AE"/>
    <w:rsid w:val="00F90CE6"/>
    <w:rsid w:val="00FB3EB1"/>
    <w:rsid w:val="0E7B6724"/>
    <w:rsid w:val="121F51E4"/>
    <w:rsid w:val="13F26462"/>
    <w:rsid w:val="1D2524E7"/>
    <w:rsid w:val="4B1C685A"/>
    <w:rsid w:val="4C952D28"/>
    <w:rsid w:val="4EB42C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6"/>
    <w:basedOn w:val="1"/>
    <w:next w:val="1"/>
    <w:link w:val="13"/>
    <w:unhideWhenUsed/>
    <w:qFormat/>
    <w:uiPriority w:val="0"/>
    <w:pPr>
      <w:keepNext/>
      <w:spacing w:after="0" w:line="240" w:lineRule="auto"/>
      <w:outlineLvl w:val="5"/>
    </w:pPr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6"/>
    <w:semiHidden/>
    <w:unhideWhenUsed/>
    <w:uiPriority w:val="0"/>
    <w:pPr>
      <w:widowControl w:val="0"/>
      <w:suppressAutoHyphens/>
      <w:spacing w:after="120" w:line="240" w:lineRule="auto"/>
    </w:pPr>
    <w:rPr>
      <w:rFonts w:ascii="Times New Roman" w:hAnsi="Times New Roman" w:eastAsia="Lucida Sans Unicode" w:cs="Times New Roman"/>
      <w:sz w:val="24"/>
      <w:szCs w:val="24"/>
    </w:rPr>
  </w:style>
  <w:style w:type="paragraph" w:styleId="6">
    <w:name w:val="Body Text Indent"/>
    <w:basedOn w:val="1"/>
    <w:link w:val="15"/>
    <w:unhideWhenUsed/>
    <w:qFormat/>
    <w:uiPriority w:val="0"/>
    <w:pPr>
      <w:spacing w:after="0" w:line="240" w:lineRule="auto"/>
      <w:ind w:left="360" w:hanging="360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Body Text Indent 3"/>
    <w:basedOn w:val="1"/>
    <w:link w:val="18"/>
    <w:semiHidden/>
    <w:unhideWhenUsed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</w:rPr>
  </w:style>
  <w:style w:type="paragraph" w:styleId="8">
    <w:name w:val="endnote text"/>
    <w:basedOn w:val="1"/>
    <w:link w:val="23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20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Strong"/>
    <w:qFormat/>
    <w:uiPriority w:val="0"/>
    <w:rPr>
      <w:b/>
      <w:bCs/>
    </w:rPr>
  </w:style>
  <w:style w:type="table" w:styleId="12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Nagłówek 6 Znak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kst podstawowy wcięty Znak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Tekst podstawowy Znak"/>
    <w:basedOn w:val="3"/>
    <w:link w:val="5"/>
    <w:semiHidden/>
    <w:uiPriority w:val="0"/>
    <w:rPr>
      <w:rFonts w:ascii="Times New Roman" w:hAnsi="Times New Roman" w:eastAsia="Lucida Sans Unicode" w:cs="Times New Roman"/>
      <w:sz w:val="24"/>
      <w:szCs w:val="24"/>
    </w:rPr>
  </w:style>
  <w:style w:type="character" w:customStyle="1" w:styleId="17">
    <w:name w:val="Tekst podstawowy wcięty 3 Znak"/>
    <w:basedOn w:val="3"/>
    <w:link w:val="7"/>
    <w:semiHidden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18">
    <w:name w:val="Tekst podstawowy wcięty 3 Znak1"/>
    <w:basedOn w:val="3"/>
    <w:link w:val="7"/>
    <w:semiHidden/>
    <w:qFormat/>
    <w:uiPriority w:val="99"/>
    <w:rPr>
      <w:sz w:val="16"/>
      <w:szCs w:val="16"/>
    </w:rPr>
  </w:style>
  <w:style w:type="paragraph" w:customStyle="1" w:styleId="19">
    <w:name w:val="FR2"/>
    <w:qFormat/>
    <w:uiPriority w:val="0"/>
    <w:pPr>
      <w:widowControl w:val="0"/>
      <w:suppressAutoHyphens/>
      <w:autoSpaceDE w:val="0"/>
      <w:spacing w:before="80" w:line="300" w:lineRule="auto"/>
      <w:ind w:left="760" w:hanging="240"/>
    </w:pPr>
    <w:rPr>
      <w:rFonts w:ascii="Arial" w:hAnsi="Arial" w:eastAsia="Times New Roman" w:cs="Arial"/>
      <w:i/>
      <w:iCs/>
      <w:sz w:val="22"/>
      <w:szCs w:val="22"/>
      <w:lang w:val="pl-PL" w:eastAsia="ar-SA" w:bidi="ar-SA"/>
    </w:rPr>
  </w:style>
  <w:style w:type="character" w:customStyle="1" w:styleId="20">
    <w:name w:val="Nagłówek Znak"/>
    <w:basedOn w:val="3"/>
    <w:link w:val="10"/>
    <w:semiHidden/>
    <w:qFormat/>
    <w:uiPriority w:val="99"/>
  </w:style>
  <w:style w:type="character" w:customStyle="1" w:styleId="21">
    <w:name w:val="Stopka Znak"/>
    <w:basedOn w:val="3"/>
    <w:link w:val="9"/>
    <w:qFormat/>
    <w:uiPriority w:val="99"/>
  </w:style>
  <w:style w:type="character" w:customStyle="1" w:styleId="22">
    <w:name w:val="Tekst przypisu końcowego Znak"/>
    <w:basedOn w:val="3"/>
    <w:link w:val="8"/>
    <w:semiHidden/>
    <w:qFormat/>
    <w:uiPriority w:val="99"/>
    <w:rPr>
      <w:sz w:val="20"/>
      <w:szCs w:val="20"/>
    </w:rPr>
  </w:style>
  <w:style w:type="character" w:customStyle="1" w:styleId="23">
    <w:name w:val="Tekst przypisu końcowego Znak1"/>
    <w:basedOn w:val="3"/>
    <w:link w:val="8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4976</Words>
  <Characters>29858</Characters>
  <Lines>248</Lines>
  <Paragraphs>69</Paragraphs>
  <TotalTime>1</TotalTime>
  <ScaleCrop>false</ScaleCrop>
  <LinksUpToDate>false</LinksUpToDate>
  <CharactersWithSpaces>34765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2022-12-28T08:05:00Z</dcterms:created>
  <dc:creator>jaśimałgosia</dc:creator>
  <cp:lastModifiedBy>Dorota Suchwałko</cp:lastModifiedBy>
  <dcterms:modified xsi:type="dcterms:W3CDTF">2023-03-23T18:01:17Z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A2D5E97087904FDB92106382BA97D9FE</vt:lpwstr>
  </property>
</Properties>
</file>