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A8" w:rsidRPr="007E211B" w:rsidRDefault="00AF4AA8" w:rsidP="00AF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11B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-229235</wp:posOffset>
            </wp:positionV>
            <wp:extent cx="1377315" cy="1377315"/>
            <wp:effectExtent l="19050" t="0" r="0" b="0"/>
            <wp:wrapTight wrapText="right">
              <wp:wrapPolygon edited="0">
                <wp:start x="-299" y="0"/>
                <wp:lineTo x="-299" y="21212"/>
                <wp:lineTo x="21510" y="21212"/>
                <wp:lineTo x="21510" y="0"/>
                <wp:lineTo x="-299" y="0"/>
              </wp:wrapPolygon>
            </wp:wrapTight>
            <wp:docPr id="1" name="Obraz 1" descr="A: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Obraz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AA8" w:rsidRPr="007E211B" w:rsidRDefault="00AF4AA8" w:rsidP="00AF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E211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Zespół Szkół im. Jana Pawła II w Grodzisku Dolnym</w:t>
      </w:r>
    </w:p>
    <w:p w:rsidR="00AF4AA8" w:rsidRPr="007E211B" w:rsidRDefault="00AF4AA8" w:rsidP="00AF4AA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E2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37-306 Grodzisko Dolne 150        tel./</w:t>
      </w:r>
      <w:proofErr w:type="spellStart"/>
      <w:r w:rsidRPr="007E2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fax</w:t>
      </w:r>
      <w:proofErr w:type="spellEnd"/>
      <w:r w:rsidRPr="007E2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(0-17) 2436 001</w:t>
      </w:r>
    </w:p>
    <w:p w:rsidR="00AF4AA8" w:rsidRPr="007E211B" w:rsidRDefault="00AF4AA8" w:rsidP="00AF4AA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</w:pPr>
      <w:r w:rsidRPr="007E2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-</w:t>
      </w:r>
      <w:r w:rsidRPr="007E2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mail: 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val="en-US" w:eastAsia="pl-PL"/>
        </w:rPr>
        <w:t>zegrod@op.pl</w:t>
      </w:r>
      <w:r w:rsidRPr="007E21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    </w:t>
      </w:r>
      <w:hyperlink r:id="rId7" w:history="1">
        <w:r w:rsidRPr="007E211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pl-PL"/>
          </w:rPr>
          <w:t>www.zsgd.edupage.org</w:t>
        </w:r>
      </w:hyperlink>
    </w:p>
    <w:p w:rsidR="00AF4AA8" w:rsidRPr="007E211B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  <w:lang w:val="en-US"/>
        </w:rPr>
      </w:pPr>
    </w:p>
    <w:p w:rsidR="00AF4AA8" w:rsidRDefault="00AF4AA8" w:rsidP="00AF4AA8">
      <w:pPr>
        <w:spacing w:after="0" w:line="276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AF4AA8" w:rsidRPr="007E211B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E211B">
        <w:rPr>
          <w:rFonts w:ascii="Cambria" w:eastAsia="Calibri" w:hAnsi="Cambria" w:cs="Times New Roman"/>
          <w:b/>
          <w:sz w:val="28"/>
          <w:szCs w:val="28"/>
        </w:rPr>
        <w:t>Zespół Szkół im. Jana Pawła II</w:t>
      </w:r>
    </w:p>
    <w:p w:rsidR="00AF4AA8" w:rsidRPr="007E211B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E211B">
        <w:rPr>
          <w:rFonts w:ascii="Cambria" w:eastAsia="Calibri" w:hAnsi="Cambria" w:cs="Times New Roman"/>
          <w:b/>
          <w:sz w:val="28"/>
          <w:szCs w:val="28"/>
        </w:rPr>
        <w:t>w Grodzisku Dolnym</w:t>
      </w:r>
    </w:p>
    <w:p w:rsidR="00AF4AA8" w:rsidRPr="007E211B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E211B">
        <w:rPr>
          <w:rFonts w:ascii="Cambria" w:eastAsia="Calibri" w:hAnsi="Cambria" w:cs="Times New Roman"/>
          <w:b/>
          <w:sz w:val="28"/>
          <w:szCs w:val="28"/>
        </w:rPr>
        <w:t>zaprasza do udziału</w:t>
      </w:r>
    </w:p>
    <w:p w:rsidR="00AF4AA8" w:rsidRPr="007E211B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w XXIII</w:t>
      </w:r>
      <w:r w:rsidRPr="007E211B">
        <w:rPr>
          <w:rFonts w:ascii="Cambria" w:eastAsia="Calibri" w:hAnsi="Cambria" w:cs="Times New Roman"/>
          <w:b/>
          <w:sz w:val="28"/>
          <w:szCs w:val="28"/>
        </w:rPr>
        <w:t xml:space="preserve"> Powiatowym Konkursie Wiedzy</w:t>
      </w:r>
    </w:p>
    <w:p w:rsidR="00AF4AA8" w:rsidRPr="007E211B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E211B">
        <w:rPr>
          <w:rFonts w:ascii="Cambria" w:eastAsia="Calibri" w:hAnsi="Cambria" w:cs="Times New Roman"/>
          <w:b/>
          <w:sz w:val="28"/>
          <w:szCs w:val="28"/>
        </w:rPr>
        <w:t>o św. Janie Pawle II</w:t>
      </w:r>
    </w:p>
    <w:p w:rsidR="00AF4AA8" w:rsidRDefault="00AF4AA8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E211B">
        <w:rPr>
          <w:rFonts w:ascii="Cambria" w:eastAsia="Calibri" w:hAnsi="Cambria" w:cs="Times New Roman"/>
          <w:b/>
          <w:sz w:val="28"/>
          <w:szCs w:val="28"/>
        </w:rPr>
        <w:t>pod hasłem „Z Janem Pawłem II w Trzecie Tysiąclecie”</w:t>
      </w:r>
    </w:p>
    <w:p w:rsidR="008B0E26" w:rsidRPr="008B0E26" w:rsidRDefault="008B0E26" w:rsidP="008B0E26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AF4AA8" w:rsidRPr="007E211B" w:rsidRDefault="00AF4AA8" w:rsidP="00AF4AA8">
      <w:pPr>
        <w:spacing w:after="200" w:line="276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7E211B">
        <w:rPr>
          <w:rFonts w:ascii="Cambria" w:eastAsia="Calibri" w:hAnsi="Cambria" w:cs="Times New Roman"/>
          <w:b/>
          <w:sz w:val="28"/>
          <w:szCs w:val="28"/>
          <w:u w:val="single"/>
        </w:rPr>
        <w:t>Główny cel konkursu</w:t>
      </w:r>
      <w:r w:rsidRPr="007E211B">
        <w:rPr>
          <w:rFonts w:ascii="Cambria" w:eastAsia="Calibri" w:hAnsi="Cambria" w:cs="Times New Roman"/>
          <w:sz w:val="28"/>
          <w:szCs w:val="28"/>
        </w:rPr>
        <w:t>:</w:t>
      </w:r>
    </w:p>
    <w:p w:rsidR="00AF4AA8" w:rsidRPr="004215F0" w:rsidRDefault="00AF4AA8" w:rsidP="008B0E26">
      <w:pPr>
        <w:spacing w:before="240" w:line="240" w:lineRule="auto"/>
        <w:ind w:left="708"/>
        <w:jc w:val="both"/>
        <w:rPr>
          <w:rFonts w:ascii="Cambria" w:eastAsia="Calibri" w:hAnsi="Cambria" w:cs="Times New Roman"/>
          <w:sz w:val="28"/>
          <w:szCs w:val="28"/>
        </w:rPr>
      </w:pPr>
      <w:r w:rsidRPr="004215F0">
        <w:rPr>
          <w:rFonts w:ascii="Cambria" w:eastAsia="Calibri" w:hAnsi="Cambria" w:cs="Times New Roman"/>
          <w:sz w:val="28"/>
          <w:szCs w:val="28"/>
        </w:rPr>
        <w:t>Poszerzanie wiedzy na temat życia i nauczania św. Jana Pawła II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4215F0">
        <w:rPr>
          <w:rFonts w:ascii="Cambria" w:eastAsia="Calibri" w:hAnsi="Cambria" w:cs="Times New Roman"/>
          <w:sz w:val="28"/>
          <w:szCs w:val="28"/>
        </w:rPr>
        <w:t xml:space="preserve">oraz zainteresowanie postacią Ojca </w:t>
      </w:r>
      <w:r>
        <w:rPr>
          <w:rFonts w:ascii="Cambria" w:eastAsia="Calibri" w:hAnsi="Cambria" w:cs="Times New Roman"/>
          <w:sz w:val="28"/>
          <w:szCs w:val="28"/>
        </w:rPr>
        <w:t>Świętego</w:t>
      </w:r>
      <w:r w:rsidRPr="004215F0">
        <w:rPr>
          <w:rFonts w:ascii="Cambria" w:eastAsia="Calibri" w:hAnsi="Cambria" w:cs="Times New Roman"/>
          <w:sz w:val="28"/>
          <w:szCs w:val="28"/>
        </w:rPr>
        <w:t>, Jego umiłowaniem Boga, bliźniego i Ojczyzny.</w:t>
      </w:r>
    </w:p>
    <w:p w:rsidR="00AF4AA8" w:rsidRPr="004215F0" w:rsidRDefault="00AF4AA8" w:rsidP="00AF4AA8">
      <w:pPr>
        <w:spacing w:line="276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4215F0">
        <w:rPr>
          <w:rFonts w:ascii="Cambria" w:eastAsia="Calibri" w:hAnsi="Cambria" w:cs="Times New Roman"/>
          <w:b/>
          <w:sz w:val="28"/>
          <w:szCs w:val="28"/>
          <w:u w:val="single"/>
        </w:rPr>
        <w:t>Cele szczegółowe:</w:t>
      </w:r>
    </w:p>
    <w:p w:rsidR="00AF4AA8" w:rsidRPr="004215F0" w:rsidRDefault="00AF4AA8" w:rsidP="00AF4AA8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zachęcanie młodzieży do pogłębiania wiedzy na temat</w:t>
      </w:r>
      <w:r w:rsidR="0007477F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życia i  nauczania 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św. Jana Pawła II,</w:t>
      </w:r>
    </w:p>
    <w:p w:rsidR="00AF4AA8" w:rsidRPr="004215F0" w:rsidRDefault="00AF4AA8" w:rsidP="00AF4AA8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pobudzanie młodych ludzi do refleksji nad swoim życiem i jego celem,</w:t>
      </w:r>
    </w:p>
    <w:p w:rsidR="00AF4AA8" w:rsidRPr="004215F0" w:rsidRDefault="00AF4AA8" w:rsidP="00AF4AA8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motywowanie do naśladowania św. Jana Pawła II,</w:t>
      </w:r>
    </w:p>
    <w:p w:rsidR="00AF4AA8" w:rsidRPr="004215F0" w:rsidRDefault="00AF4AA8" w:rsidP="00AF4AA8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aktywowanie do wyszukiwania informacji z różnorodnych źródeł 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br/>
        <w:t>i gromadzenia literatury.</w:t>
      </w:r>
    </w:p>
    <w:p w:rsidR="00AF4AA8" w:rsidRPr="004215F0" w:rsidRDefault="00AF4AA8" w:rsidP="00AF4AA8">
      <w:pPr>
        <w:widowControl w:val="0"/>
        <w:spacing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AF4AA8" w:rsidRPr="004215F0" w:rsidRDefault="00AF4AA8" w:rsidP="00AF4AA8">
      <w:pPr>
        <w:widowControl w:val="0"/>
        <w:spacing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  <w:r w:rsidRPr="004215F0"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  <w:t>Zasady uczestnictwa:</w:t>
      </w:r>
    </w:p>
    <w:p w:rsidR="00AF4AA8" w:rsidRPr="004215F0" w:rsidRDefault="00AF4AA8" w:rsidP="00AF4AA8">
      <w:pPr>
        <w:widowControl w:val="0"/>
        <w:spacing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:rsidR="00AF4AA8" w:rsidRPr="004215F0" w:rsidRDefault="00AF4AA8" w:rsidP="00AF4AA8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Konkurs adresowany jest do uczniów klas IV – VIII szkół pods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tawowych z powiatu leżajskiego.</w:t>
      </w:r>
    </w:p>
    <w:p w:rsidR="00AF4AA8" w:rsidRDefault="00AF4AA8" w:rsidP="00AF4AA8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="Times New Roman"/>
          <w:sz w:val="28"/>
          <w:szCs w:val="28"/>
          <w:lang w:eastAsia="pl-PL"/>
        </w:rPr>
      </w:pPr>
      <w:r>
        <w:rPr>
          <w:rFonts w:ascii="Cambria" w:eastAsia="Calibri" w:hAnsi="Cambria" w:cs="Times New Roman"/>
          <w:sz w:val="28"/>
          <w:szCs w:val="28"/>
          <w:lang w:eastAsia="pl-PL"/>
        </w:rPr>
        <w:t>Szkoła może wytypować</w:t>
      </w:r>
      <w:r w:rsidRPr="006339D5">
        <w:rPr>
          <w:rFonts w:ascii="Cambria" w:eastAsia="Calibri" w:hAnsi="Cambria" w:cs="Times New Roman"/>
          <w:sz w:val="28"/>
          <w:szCs w:val="28"/>
          <w:lang w:eastAsia="pl-PL"/>
        </w:rPr>
        <w:t xml:space="preserve"> od 1 do 3 uczestników</w:t>
      </w:r>
      <w:r>
        <w:rPr>
          <w:rFonts w:ascii="Cambria" w:eastAsia="Calibri" w:hAnsi="Cambria" w:cs="Times New Roman"/>
          <w:sz w:val="28"/>
          <w:szCs w:val="28"/>
          <w:lang w:eastAsia="pl-PL"/>
        </w:rPr>
        <w:t xml:space="preserve"> wyłonionych w wyniku eliminacji szkolnych w dwóch kategoriach wiekowych:</w:t>
      </w:r>
    </w:p>
    <w:p w:rsidR="00AF4AA8" w:rsidRDefault="00AF4AA8" w:rsidP="00AF4AA8">
      <w:pPr>
        <w:widowControl w:val="0"/>
        <w:spacing w:line="240" w:lineRule="auto"/>
        <w:ind w:left="360"/>
        <w:contextualSpacing/>
        <w:jc w:val="both"/>
        <w:rPr>
          <w:rFonts w:ascii="Cambria" w:eastAsia="Calibri" w:hAnsi="Cambria" w:cs="Times New Roman"/>
          <w:sz w:val="28"/>
          <w:szCs w:val="28"/>
          <w:lang w:eastAsia="pl-PL"/>
        </w:rPr>
      </w:pPr>
      <w:r>
        <w:rPr>
          <w:rFonts w:ascii="Cambria" w:eastAsia="Calibri" w:hAnsi="Cambria" w:cs="Times New Roman"/>
          <w:sz w:val="28"/>
          <w:szCs w:val="28"/>
          <w:lang w:eastAsia="pl-PL"/>
        </w:rPr>
        <w:t>- kl. IV – VI,</w:t>
      </w:r>
    </w:p>
    <w:p w:rsidR="00AF4AA8" w:rsidRDefault="00AF4AA8" w:rsidP="00AF4AA8">
      <w:pPr>
        <w:widowControl w:val="0"/>
        <w:spacing w:line="240" w:lineRule="auto"/>
        <w:ind w:left="360"/>
        <w:contextualSpacing/>
        <w:jc w:val="both"/>
        <w:rPr>
          <w:rFonts w:ascii="Cambria" w:eastAsia="Calibri" w:hAnsi="Cambria" w:cs="Times New Roman"/>
          <w:sz w:val="28"/>
          <w:szCs w:val="28"/>
          <w:lang w:eastAsia="pl-PL"/>
        </w:rPr>
      </w:pPr>
      <w:r>
        <w:rPr>
          <w:rFonts w:ascii="Cambria" w:eastAsia="Calibri" w:hAnsi="Cambria" w:cs="Times New Roman"/>
          <w:sz w:val="28"/>
          <w:szCs w:val="28"/>
          <w:lang w:eastAsia="pl-PL"/>
        </w:rPr>
        <w:t>- kl. VII – VIII.</w:t>
      </w:r>
    </w:p>
    <w:p w:rsidR="00AF4AA8" w:rsidRPr="00E66A69" w:rsidRDefault="00AF4AA8" w:rsidP="00AF4AA8">
      <w:pPr>
        <w:pStyle w:val="Akapitzlist"/>
        <w:widowControl w:val="0"/>
        <w:numPr>
          <w:ilvl w:val="0"/>
          <w:numId w:val="2"/>
        </w:numPr>
        <w:spacing w:line="240" w:lineRule="auto"/>
        <w:jc w:val="both"/>
        <w:rPr>
          <w:rFonts w:ascii="Cambria" w:eastAsia="Calibri" w:hAnsi="Cambria" w:cs="Times New Roman"/>
          <w:sz w:val="28"/>
          <w:szCs w:val="28"/>
          <w:lang w:eastAsia="pl-PL"/>
        </w:rPr>
      </w:pPr>
      <w:r w:rsidRPr="00E66A69">
        <w:rPr>
          <w:rFonts w:ascii="Cambria" w:eastAsia="Calibri" w:hAnsi="Cambria" w:cs="Times New Roman"/>
          <w:sz w:val="28"/>
          <w:szCs w:val="28"/>
          <w:lang w:eastAsia="pl-PL"/>
        </w:rPr>
        <w:t>Uczeń może zgłosić jedną pracę.</w:t>
      </w:r>
    </w:p>
    <w:p w:rsidR="00B26EED" w:rsidRPr="00B26EED" w:rsidRDefault="00B26EED" w:rsidP="00AF4A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W kategorii wiekowej IV – VI u</w:t>
      </w:r>
      <w:r w:rsidR="0007477F">
        <w:rPr>
          <w:rFonts w:ascii="Cambria" w:hAnsi="Cambria" w:cs="Arial"/>
          <w:b/>
          <w:sz w:val="28"/>
          <w:szCs w:val="28"/>
        </w:rPr>
        <w:t>czeń przygotowuje</w:t>
      </w:r>
      <w:r w:rsidR="00AF4AA8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grę planszową, natomiast w kategorii wiekowej VII – VIII uczeń wykonuje </w:t>
      </w:r>
      <w:r w:rsidR="00AF4AA8" w:rsidRPr="0066412D">
        <w:rPr>
          <w:rFonts w:ascii="Cambria" w:hAnsi="Cambria" w:cs="Arial"/>
          <w:b/>
          <w:sz w:val="28"/>
          <w:szCs w:val="28"/>
        </w:rPr>
        <w:t>quiz</w:t>
      </w:r>
      <w:r w:rsidR="00AF4AA8">
        <w:rPr>
          <w:rFonts w:ascii="Cambria" w:eastAsia="Times New Roman" w:hAnsi="Cambria" w:cs="Arial"/>
          <w:b/>
          <w:color w:val="1B1B1B"/>
          <w:sz w:val="28"/>
          <w:szCs w:val="28"/>
          <w:lang w:eastAsia="pl-PL"/>
        </w:rPr>
        <w:t xml:space="preserve">. </w:t>
      </w:r>
    </w:p>
    <w:p w:rsidR="00AF4AA8" w:rsidRPr="0066412D" w:rsidRDefault="00AF4AA8" w:rsidP="00AF4AA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Praca</w:t>
      </w:r>
      <w:r w:rsidR="00B26EED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 xml:space="preserve"> zgłoszona na konkurs</w:t>
      </w:r>
      <w:r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:</w:t>
      </w:r>
    </w:p>
    <w:p w:rsidR="00AF4AA8" w:rsidRPr="004215F0" w:rsidRDefault="00AF4AA8" w:rsidP="00AF4A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 xml:space="preserve">powinna </w:t>
      </w:r>
      <w:r w:rsidRPr="004215F0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 xml:space="preserve">mieć charakter </w:t>
      </w:r>
      <w:r w:rsidR="00B26EED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 xml:space="preserve">edukacyjny </w:t>
      </w:r>
      <w:r w:rsidR="003B189E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i dotyczyć</w:t>
      </w:r>
      <w:r w:rsidR="003B189E">
        <w:rPr>
          <w:rFonts w:ascii="Cambria" w:eastAsia="Times New Roman" w:hAnsi="Cambria" w:cs="Arial"/>
          <w:b/>
          <w:color w:val="1B1B1B"/>
          <w:sz w:val="28"/>
          <w:szCs w:val="28"/>
          <w:lang w:eastAsia="pl-PL"/>
        </w:rPr>
        <w:t xml:space="preserve"> życia oraz nauczania</w:t>
      </w:r>
      <w:r w:rsidR="00A041E8">
        <w:rPr>
          <w:rFonts w:ascii="Cambria" w:eastAsia="Times New Roman" w:hAnsi="Cambria" w:cs="Arial"/>
          <w:b/>
          <w:color w:val="1B1B1B"/>
          <w:sz w:val="28"/>
          <w:szCs w:val="28"/>
          <w:lang w:eastAsia="pl-PL"/>
        </w:rPr>
        <w:t xml:space="preserve"> św. Jana Pawła</w:t>
      </w:r>
      <w:r w:rsidRPr="00B26EED">
        <w:rPr>
          <w:rFonts w:ascii="Cambria" w:eastAsia="Times New Roman" w:hAnsi="Cambria" w:cs="Arial"/>
          <w:b/>
          <w:color w:val="1B1B1B"/>
          <w:sz w:val="28"/>
          <w:szCs w:val="28"/>
          <w:lang w:eastAsia="pl-PL"/>
        </w:rPr>
        <w:t xml:space="preserve"> II</w:t>
      </w:r>
      <w:r w:rsidRPr="004215F0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,</w:t>
      </w:r>
    </w:p>
    <w:p w:rsidR="00AF4AA8" w:rsidRPr="004215F0" w:rsidRDefault="00AF4AA8" w:rsidP="00AF4A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gra planszowa</w:t>
      </w:r>
      <w:r w:rsidRPr="004215F0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może być </w:t>
      </w:r>
      <w:r w:rsidRPr="004215F0">
        <w:rPr>
          <w:rFonts w:ascii="Cambria" w:eastAsia="Times New Roman" w:hAnsi="Cambria" w:cs="Arial"/>
          <w:sz w:val="28"/>
          <w:szCs w:val="28"/>
          <w:lang w:eastAsia="pl-PL"/>
        </w:rPr>
        <w:t xml:space="preserve">wykonane </w:t>
      </w:r>
      <w:r>
        <w:rPr>
          <w:rFonts w:ascii="Cambria" w:eastAsia="Times New Roman" w:hAnsi="Cambria" w:cs="Arial"/>
          <w:sz w:val="28"/>
          <w:szCs w:val="28"/>
          <w:lang w:eastAsia="pl-PL"/>
        </w:rPr>
        <w:t>dowolną techniką i w dowolnej</w:t>
      </w:r>
      <w:r w:rsidRPr="004215F0">
        <w:rPr>
          <w:rFonts w:ascii="Cambria" w:hAnsi="Cambria" w:cs="Arial"/>
          <w:sz w:val="28"/>
          <w:szCs w:val="28"/>
        </w:rPr>
        <w:t xml:space="preserve"> formie,</w:t>
      </w:r>
    </w:p>
    <w:p w:rsidR="00AF4AA8" w:rsidRPr="004215F0" w:rsidRDefault="00AF4AA8" w:rsidP="00AF4A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  <w:r w:rsidRPr="004215F0">
        <w:rPr>
          <w:rFonts w:ascii="Cambria" w:eastAsia="Times New Roman" w:hAnsi="Cambria" w:cs="Arial"/>
          <w:sz w:val="28"/>
          <w:szCs w:val="28"/>
          <w:lang w:eastAsia="pl-PL"/>
        </w:rPr>
        <w:t>quiz wiedzy z wykorzystaniem narzędzi technologii informacyjnej</w:t>
      </w:r>
      <w:r>
        <w:rPr>
          <w:rFonts w:ascii="Cambria" w:eastAsia="Times New Roman" w:hAnsi="Cambria" w:cs="Arial"/>
          <w:sz w:val="28"/>
          <w:szCs w:val="28"/>
          <w:lang w:eastAsia="pl-PL"/>
        </w:rPr>
        <w:t xml:space="preserve"> powinien</w:t>
      </w:r>
      <w:r w:rsidRPr="004215F0">
        <w:rPr>
          <w:rFonts w:ascii="Cambria" w:eastAsia="Times New Roman" w:hAnsi="Cambria" w:cs="Arial"/>
          <w:sz w:val="28"/>
          <w:szCs w:val="28"/>
          <w:lang w:eastAsia="pl-PL"/>
        </w:rPr>
        <w:t xml:space="preserve"> być wykonane</w:t>
      </w:r>
      <w:r w:rsidRPr="004215F0">
        <w:rPr>
          <w:rFonts w:ascii="Cambria" w:hAnsi="Cambria" w:cs="Arial"/>
          <w:sz w:val="28"/>
          <w:szCs w:val="28"/>
        </w:rPr>
        <w:t xml:space="preserve"> przy użyciu ogólnodostępnych programów komputerowych,</w:t>
      </w:r>
    </w:p>
    <w:p w:rsidR="00AF4AA8" w:rsidRPr="00080849" w:rsidRDefault="00AF4AA8" w:rsidP="00AF4AA8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mbria" w:eastAsia="Times New Roman" w:hAnsi="Cambria" w:cs="Arial"/>
          <w:color w:val="1B1B1B"/>
          <w:sz w:val="28"/>
          <w:szCs w:val="28"/>
          <w:lang w:eastAsia="pl-PL"/>
        </w:rPr>
      </w:pPr>
      <w:r w:rsidRPr="004215F0">
        <w:rPr>
          <w:rFonts w:ascii="Cambria" w:hAnsi="Cambria" w:cs="Arial"/>
          <w:sz w:val="28"/>
          <w:szCs w:val="28"/>
        </w:rPr>
        <w:t xml:space="preserve">musi być nowa, nigdzie </w:t>
      </w:r>
      <w:r>
        <w:rPr>
          <w:rFonts w:ascii="Cambria" w:hAnsi="Cambria" w:cs="Arial"/>
          <w:sz w:val="28"/>
          <w:szCs w:val="28"/>
        </w:rPr>
        <w:t xml:space="preserve">niepublikowana, </w:t>
      </w:r>
      <w:r w:rsidRPr="004215F0">
        <w:rPr>
          <w:rFonts w:ascii="Cambria" w:hAnsi="Cambria" w:cs="Arial"/>
          <w:sz w:val="28"/>
          <w:szCs w:val="28"/>
        </w:rPr>
        <w:t>nie może być kopi</w:t>
      </w:r>
      <w:r>
        <w:rPr>
          <w:rFonts w:ascii="Cambria" w:hAnsi="Cambria" w:cs="Arial"/>
          <w:sz w:val="28"/>
          <w:szCs w:val="28"/>
        </w:rPr>
        <w:t>ą lub adaptacją już istniejącej</w:t>
      </w:r>
      <w:r w:rsidRPr="004215F0">
        <w:rPr>
          <w:rFonts w:ascii="Cambria" w:eastAsia="Times New Roman" w:hAnsi="Cambria" w:cs="Arial"/>
          <w:color w:val="1B1B1B"/>
          <w:sz w:val="28"/>
          <w:szCs w:val="28"/>
          <w:lang w:eastAsia="pl-PL"/>
        </w:rPr>
        <w:t>.</w:t>
      </w:r>
    </w:p>
    <w:p w:rsidR="00AF4AA8" w:rsidRPr="004215F0" w:rsidRDefault="00AF4AA8" w:rsidP="00AF4AA8">
      <w:pPr>
        <w:widowControl w:val="0"/>
        <w:numPr>
          <w:ilvl w:val="0"/>
          <w:numId w:val="2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T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ermin i sposób zgłoszenia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prac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y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na konkurs:</w:t>
      </w:r>
    </w:p>
    <w:p w:rsidR="00AF4AA8" w:rsidRDefault="00AF4AA8" w:rsidP="00AF4AA8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do 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  <w:t>14. 05. 2024</w:t>
      </w:r>
      <w:r w:rsidRPr="004215F0"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  <w:t>r.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</w:t>
      </w:r>
    </w:p>
    <w:p w:rsidR="00B26EED" w:rsidRPr="00D720F2" w:rsidRDefault="00B26EED" w:rsidP="00B26EED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</w:pPr>
      <w:r w:rsidRPr="00D720F2"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  <w:t>pocztą na adres:</w:t>
      </w:r>
    </w:p>
    <w:p w:rsidR="00B26EED" w:rsidRPr="004215F0" w:rsidRDefault="00B26EED" w:rsidP="00B26EED">
      <w:pPr>
        <w:pStyle w:val="Akapitzlist"/>
        <w:widowControl w:val="0"/>
        <w:spacing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Zespół Szkół im. Jana Pawła II</w:t>
      </w:r>
    </w:p>
    <w:p w:rsidR="00B26EED" w:rsidRPr="00D720F2" w:rsidRDefault="00B26EED" w:rsidP="00B26EED">
      <w:pPr>
        <w:pStyle w:val="Akapitzlist"/>
        <w:widowControl w:val="0"/>
        <w:spacing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Grodzisko Dolne 150</w:t>
      </w:r>
    </w:p>
    <w:p w:rsidR="00B26EED" w:rsidRPr="004215F0" w:rsidRDefault="00B26EED" w:rsidP="00B26EED">
      <w:pPr>
        <w:pStyle w:val="Akapitzlist"/>
        <w:widowControl w:val="0"/>
        <w:spacing w:line="240" w:lineRule="auto"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37-306 Grodzisko Dolne</w:t>
      </w:r>
    </w:p>
    <w:p w:rsidR="00B26EED" w:rsidRPr="00B26EED" w:rsidRDefault="00B26EED" w:rsidP="00B26EED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</w:pPr>
      <w:r w:rsidRPr="00D720F2"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  <w:t>w sekretariacie szkoły</w:t>
      </w:r>
      <w:r>
        <w:rPr>
          <w:rFonts w:ascii="Cambria" w:eastAsia="Calibri" w:hAnsi="Cambria" w:cs="Times New Roman"/>
          <w:b/>
          <w:color w:val="000000"/>
          <w:sz w:val="28"/>
          <w:szCs w:val="28"/>
          <w:lang w:eastAsia="pl-PL"/>
        </w:rPr>
        <w:t xml:space="preserve"> (gra planszowa)</w:t>
      </w:r>
    </w:p>
    <w:p w:rsidR="00AF4AA8" w:rsidRDefault="00AF4AA8" w:rsidP="00AF4AA8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  <w:lang w:eastAsia="pl-PL"/>
        </w:rPr>
      </w:pPr>
      <w:r w:rsidRPr="0030763B">
        <w:rPr>
          <w:rFonts w:ascii="Cambria" w:eastAsia="Calibri" w:hAnsi="Cambria" w:cs="Times New Roman"/>
          <w:b/>
          <w:sz w:val="28"/>
          <w:szCs w:val="28"/>
          <w:lang w:eastAsia="pl-PL"/>
        </w:rPr>
        <w:t xml:space="preserve">e-mail: </w:t>
      </w:r>
      <w:hyperlink r:id="rId8" w:history="1">
        <w:r w:rsidRPr="00733F2C">
          <w:rPr>
            <w:rStyle w:val="Hipercze"/>
            <w:rFonts w:ascii="Cambria" w:eastAsia="Calibri" w:hAnsi="Cambria" w:cs="Times New Roman"/>
            <w:b/>
            <w:sz w:val="28"/>
            <w:szCs w:val="28"/>
            <w:lang w:eastAsia="pl-PL"/>
          </w:rPr>
          <w:t>zegrod@op.pl</w:t>
        </w:r>
      </w:hyperlink>
      <w:r>
        <w:rPr>
          <w:rFonts w:ascii="Cambria" w:eastAsia="Calibri" w:hAnsi="Cambria" w:cs="Times New Roman"/>
          <w:b/>
          <w:sz w:val="28"/>
          <w:szCs w:val="28"/>
          <w:lang w:eastAsia="pl-PL"/>
        </w:rPr>
        <w:t xml:space="preserve"> </w:t>
      </w:r>
      <w:r w:rsidR="00B26EED">
        <w:rPr>
          <w:rFonts w:ascii="Cambria" w:eastAsia="Calibri" w:hAnsi="Cambria" w:cs="Times New Roman"/>
          <w:b/>
          <w:sz w:val="28"/>
          <w:szCs w:val="28"/>
          <w:lang w:eastAsia="pl-PL"/>
        </w:rPr>
        <w:t>(quiz)</w:t>
      </w:r>
    </w:p>
    <w:p w:rsidR="00AF4AA8" w:rsidRPr="00010BCD" w:rsidRDefault="00AF4AA8" w:rsidP="00AF4AA8">
      <w:pPr>
        <w:pStyle w:val="Akapitzlist"/>
        <w:widowControl w:val="0"/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  <w:lang w:eastAsia="pl-PL"/>
        </w:rPr>
      </w:pPr>
    </w:p>
    <w:p w:rsidR="00AF4AA8" w:rsidRPr="009E039E" w:rsidRDefault="00AF4AA8" w:rsidP="00AF4AA8">
      <w:pPr>
        <w:pStyle w:val="Akapitzlist"/>
        <w:widowControl w:val="0"/>
        <w:numPr>
          <w:ilvl w:val="0"/>
          <w:numId w:val="2"/>
        </w:numPr>
        <w:spacing w:line="240" w:lineRule="auto"/>
        <w:jc w:val="both"/>
        <w:rPr>
          <w:rFonts w:ascii="Cambria" w:eastAsia="Calibri" w:hAnsi="Cambria" w:cs="Times New Roman"/>
          <w:sz w:val="28"/>
          <w:szCs w:val="28"/>
          <w:lang w:eastAsia="pl-PL"/>
        </w:rPr>
      </w:pPr>
      <w:r w:rsidRPr="009E039E">
        <w:rPr>
          <w:rFonts w:ascii="Cambria" w:eastAsia="Calibri" w:hAnsi="Cambria" w:cs="Times New Roman"/>
          <w:sz w:val="28"/>
          <w:szCs w:val="28"/>
          <w:lang w:eastAsia="pl-PL"/>
        </w:rPr>
        <w:t xml:space="preserve">Rozstrzygnięcie konkursu: </w:t>
      </w:r>
      <w:r>
        <w:rPr>
          <w:rFonts w:ascii="Cambria" w:eastAsia="Calibri" w:hAnsi="Cambria" w:cs="Times New Roman"/>
          <w:sz w:val="28"/>
          <w:szCs w:val="28"/>
          <w:lang w:eastAsia="pl-PL"/>
        </w:rPr>
        <w:t>17. 05 2024, godz.10.00 w Zespole Szkół im. Jana Pawła II w Grodzisku Dolnym.</w:t>
      </w:r>
    </w:p>
    <w:p w:rsidR="00AF4AA8" w:rsidRPr="004215F0" w:rsidRDefault="00AF4AA8" w:rsidP="00AF4AA8">
      <w:pPr>
        <w:widowControl w:val="0"/>
        <w:spacing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AF4AA8" w:rsidRPr="004215F0" w:rsidRDefault="00AF4AA8" w:rsidP="00AF4AA8">
      <w:pPr>
        <w:spacing w:line="276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4215F0">
        <w:rPr>
          <w:rFonts w:ascii="Cambria" w:eastAsia="Calibri" w:hAnsi="Cambria" w:cs="Times New Roman"/>
          <w:b/>
          <w:sz w:val="28"/>
          <w:szCs w:val="28"/>
          <w:u w:val="single"/>
        </w:rPr>
        <w:t>Zakres wiedzy:</w:t>
      </w:r>
    </w:p>
    <w:p w:rsidR="00AF4AA8" w:rsidRDefault="00AF4AA8" w:rsidP="00AF4AA8">
      <w:pPr>
        <w:widowControl w:val="0"/>
        <w:numPr>
          <w:ilvl w:val="0"/>
          <w:numId w:val="3"/>
        </w:numPr>
        <w:spacing w:line="240" w:lineRule="auto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>Znajomość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życia i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nauczania św.</w:t>
      </w:r>
      <w:r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Jana Pawła II</w:t>
      </w:r>
      <w:r w:rsidRPr="004215F0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. </w:t>
      </w:r>
    </w:p>
    <w:p w:rsidR="00AF4AA8" w:rsidRDefault="00AF4AA8" w:rsidP="00AF4AA8">
      <w:pPr>
        <w:widowControl w:val="0"/>
        <w:spacing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AF4AA8" w:rsidRPr="004215F0" w:rsidRDefault="00AF4AA8" w:rsidP="00AF4AA8">
      <w:pPr>
        <w:widowControl w:val="0"/>
        <w:spacing w:line="240" w:lineRule="auto"/>
        <w:ind w:left="720"/>
        <w:contextualSpacing/>
        <w:jc w:val="center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AF4AA8" w:rsidRDefault="00AF4AA8" w:rsidP="00AF4AA8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  <w:t>Dodatkowe informacje</w:t>
      </w:r>
      <w:r w:rsidRPr="004E5388"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  <w:t>:</w:t>
      </w:r>
    </w:p>
    <w:p w:rsidR="00AF4AA8" w:rsidRDefault="00AF4AA8" w:rsidP="00AF4AA8">
      <w:pPr>
        <w:widowControl w:val="0"/>
        <w:spacing w:after="0" w:line="240" w:lineRule="auto"/>
        <w:ind w:left="720"/>
        <w:contextualSpacing/>
        <w:jc w:val="center"/>
        <w:rPr>
          <w:rFonts w:ascii="Cambria" w:eastAsia="Calibri" w:hAnsi="Cambria" w:cs="Times New Roman"/>
          <w:b/>
          <w:color w:val="000000"/>
          <w:sz w:val="28"/>
          <w:szCs w:val="28"/>
          <w:u w:val="single"/>
          <w:lang w:eastAsia="pl-PL"/>
        </w:rPr>
      </w:pPr>
    </w:p>
    <w:p w:rsidR="00D37D44" w:rsidRPr="00D37D44" w:rsidRDefault="00D37D44" w:rsidP="008B0E26">
      <w:pPr>
        <w:spacing w:after="0" w:line="276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D37D44">
        <w:rPr>
          <w:rFonts w:ascii="Cambria" w:eastAsia="Calibri" w:hAnsi="Cambria" w:cs="Times New Roman"/>
          <w:sz w:val="28"/>
          <w:szCs w:val="28"/>
        </w:rPr>
        <w:t>XXIII</w:t>
      </w:r>
      <w:r>
        <w:rPr>
          <w:rFonts w:ascii="Cambria" w:eastAsia="Calibri" w:hAnsi="Cambria" w:cs="Times New Roman"/>
          <w:sz w:val="28"/>
          <w:szCs w:val="28"/>
        </w:rPr>
        <w:t xml:space="preserve"> Powiatowy Konkurs</w:t>
      </w:r>
      <w:r w:rsidRPr="00D37D44">
        <w:rPr>
          <w:rFonts w:ascii="Cambria" w:eastAsia="Calibri" w:hAnsi="Cambria" w:cs="Times New Roman"/>
          <w:sz w:val="28"/>
          <w:szCs w:val="28"/>
        </w:rPr>
        <w:t xml:space="preserve"> Wiedzy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D37D44">
        <w:rPr>
          <w:rFonts w:ascii="Cambria" w:eastAsia="Calibri" w:hAnsi="Cambria" w:cs="Times New Roman"/>
          <w:sz w:val="28"/>
          <w:szCs w:val="28"/>
        </w:rPr>
        <w:t>o św. Janie Pawle II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Pr="00D37D44">
        <w:rPr>
          <w:rFonts w:ascii="Cambria" w:eastAsia="Calibri" w:hAnsi="Cambria" w:cs="Times New Roman"/>
          <w:sz w:val="28"/>
          <w:szCs w:val="28"/>
        </w:rPr>
        <w:t>pod hasłem „Z Janem Pawłem II w Trzecie Tysiąclecie”</w:t>
      </w:r>
      <w:r>
        <w:rPr>
          <w:rFonts w:ascii="Cambria" w:eastAsia="Calibri" w:hAnsi="Cambria" w:cs="Times New Roman"/>
          <w:sz w:val="28"/>
          <w:szCs w:val="28"/>
        </w:rPr>
        <w:t xml:space="preserve"> został zgłoszony do wykazu zawodów wiedzy, artystycznych i sportowych Podkarpackiego Kuratora Oświaty, które mogą być wymienione na świadectwie ukończenia szkoły podstawowej. Czekamy na decyzję Podkarpackiego Kuratora Oświaty w Rzeszowie.</w:t>
      </w:r>
    </w:p>
    <w:p w:rsidR="00D37D44" w:rsidRPr="004E5388" w:rsidRDefault="00D37D44" w:rsidP="00AF4AA8">
      <w:pPr>
        <w:widowControl w:val="0"/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AF4AA8" w:rsidRPr="007E211B" w:rsidRDefault="00AF4AA8" w:rsidP="00AF4AA8">
      <w:pPr>
        <w:widowControl w:val="0"/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</w:p>
    <w:p w:rsidR="00AF4AA8" w:rsidRPr="007E211B" w:rsidRDefault="00AF4AA8" w:rsidP="00B26EED">
      <w:pPr>
        <w:widowControl w:val="0"/>
        <w:spacing w:after="0" w:line="240" w:lineRule="auto"/>
        <w:contextualSpacing/>
        <w:rPr>
          <w:rFonts w:ascii="Cambria" w:eastAsia="Calibri" w:hAnsi="Cambria" w:cs="Times New Roman"/>
          <w:color w:val="000000"/>
          <w:sz w:val="28"/>
          <w:szCs w:val="28"/>
          <w:lang w:eastAsia="pl-PL"/>
        </w:rPr>
      </w:pPr>
      <w:r w:rsidRPr="007E211B">
        <w:rPr>
          <w:rFonts w:ascii="Cambria" w:eastAsia="Calibri" w:hAnsi="Cambria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</w:t>
      </w:r>
    </w:p>
    <w:p w:rsidR="00AF4AA8" w:rsidRPr="007E211B" w:rsidRDefault="00AF4AA8" w:rsidP="00AF4AA8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7E211B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Organizatorzy:</w:t>
      </w:r>
    </w:p>
    <w:p w:rsidR="00AF4AA8" w:rsidRPr="007E211B" w:rsidRDefault="00AF4AA8" w:rsidP="00AF4AA8">
      <w:pPr>
        <w:widowControl w:val="0"/>
        <w:spacing w:after="0" w:line="240" w:lineRule="auto"/>
        <w:ind w:left="720"/>
        <w:contextualSpacing/>
        <w:jc w:val="right"/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</w:pPr>
      <w:r w:rsidRPr="007E211B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AF4AA8" w:rsidRPr="007E211B" w:rsidRDefault="00AF4AA8" w:rsidP="00AF4AA8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 xml:space="preserve">ks. Marcin </w:t>
      </w:r>
      <w:proofErr w:type="spellStart"/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>Piliszko</w:t>
      </w:r>
      <w:proofErr w:type="spellEnd"/>
    </w:p>
    <w:p w:rsidR="00AF4AA8" w:rsidRPr="007E211B" w:rsidRDefault="00AF4AA8" w:rsidP="00AF4AA8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>Waldemar Dec</w:t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AF4AA8" w:rsidRPr="00E66A69" w:rsidRDefault="00AF4AA8" w:rsidP="00AF4AA8">
      <w:pPr>
        <w:widowControl w:val="0"/>
        <w:spacing w:after="0" w:line="240" w:lineRule="auto"/>
        <w:ind w:left="720"/>
        <w:contextualSpacing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7E211B"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ab/>
        <w:t>Agnieszka Krauz</w:t>
      </w:r>
      <w:r>
        <w:rPr>
          <w:rFonts w:ascii="Cambria" w:eastAsia="Calibri" w:hAnsi="Cambria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F4AA8" w:rsidRDefault="00AF4AA8" w:rsidP="00AF4AA8"/>
    <w:p w:rsidR="00113E84" w:rsidRDefault="00113E84"/>
    <w:sectPr w:rsidR="00113E84" w:rsidSect="0011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7F8"/>
    <w:multiLevelType w:val="hybridMultilevel"/>
    <w:tmpl w:val="D4B26C34"/>
    <w:lvl w:ilvl="0" w:tplc="8C24B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758C"/>
    <w:multiLevelType w:val="hybridMultilevel"/>
    <w:tmpl w:val="754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1A5"/>
    <w:multiLevelType w:val="hybridMultilevel"/>
    <w:tmpl w:val="E8465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0685E"/>
    <w:multiLevelType w:val="hybridMultilevel"/>
    <w:tmpl w:val="4EE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B020D"/>
    <w:multiLevelType w:val="hybridMultilevel"/>
    <w:tmpl w:val="A45E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F4AA8"/>
    <w:rsid w:val="0007477F"/>
    <w:rsid w:val="00113E84"/>
    <w:rsid w:val="002A7EF5"/>
    <w:rsid w:val="003B189E"/>
    <w:rsid w:val="00413495"/>
    <w:rsid w:val="008B0E26"/>
    <w:rsid w:val="00A041E8"/>
    <w:rsid w:val="00AF4AA8"/>
    <w:rsid w:val="00B26EED"/>
    <w:rsid w:val="00D3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grod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gd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Obraz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 Delta</dc:creator>
  <cp:lastModifiedBy>ADAX Delta</cp:lastModifiedBy>
  <cp:revision>5</cp:revision>
  <cp:lastPrinted>2024-01-17T12:23:00Z</cp:lastPrinted>
  <dcterms:created xsi:type="dcterms:W3CDTF">2024-01-17T10:18:00Z</dcterms:created>
  <dcterms:modified xsi:type="dcterms:W3CDTF">2024-01-22T08:43:00Z</dcterms:modified>
</cp:coreProperties>
</file>