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DD" w:rsidRDefault="00373CDD" w:rsidP="00220913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73CDD" w:rsidRDefault="00373CDD" w:rsidP="00220913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20913" w:rsidRPr="00C73EB5" w:rsidRDefault="00220913" w:rsidP="00220913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73EB5">
        <w:rPr>
          <w:rFonts w:ascii="Times New Roman" w:hAnsi="Times New Roman"/>
          <w:color w:val="auto"/>
          <w:sz w:val="24"/>
          <w:szCs w:val="24"/>
        </w:rPr>
        <w:t>Výzva</w:t>
      </w:r>
      <w:proofErr w:type="spellEnd"/>
    </w:p>
    <w:p w:rsidR="00220913" w:rsidRPr="00C73EB5" w:rsidRDefault="00220913" w:rsidP="00220913">
      <w:pPr>
        <w:tabs>
          <w:tab w:val="left" w:pos="567"/>
          <w:tab w:val="left" w:pos="3119"/>
          <w:tab w:val="left" w:pos="5387"/>
        </w:tabs>
        <w:jc w:val="center"/>
        <w:rPr>
          <w:b/>
          <w:bCs/>
          <w:color w:val="auto"/>
        </w:rPr>
      </w:pPr>
      <w:proofErr w:type="gramStart"/>
      <w:r w:rsidRPr="00C73EB5">
        <w:rPr>
          <w:b/>
          <w:bCs/>
          <w:color w:val="auto"/>
        </w:rPr>
        <w:t>v</w:t>
      </w:r>
      <w:proofErr w:type="gramEnd"/>
      <w:r w:rsidRPr="00C73EB5">
        <w:rPr>
          <w:b/>
          <w:bCs/>
          <w:color w:val="auto"/>
        </w:rPr>
        <w:t> </w:t>
      </w:r>
      <w:proofErr w:type="spellStart"/>
      <w:r w:rsidRPr="00C73EB5">
        <w:rPr>
          <w:b/>
          <w:bCs/>
          <w:color w:val="auto"/>
        </w:rPr>
        <w:t>rámci</w:t>
      </w:r>
      <w:proofErr w:type="spellEnd"/>
      <w:r w:rsidRPr="00C73EB5">
        <w:rPr>
          <w:b/>
          <w:bCs/>
          <w:color w:val="auto"/>
        </w:rPr>
        <w:t xml:space="preserve">  </w:t>
      </w:r>
      <w:proofErr w:type="spellStart"/>
      <w:r w:rsidRPr="00C73EB5">
        <w:rPr>
          <w:b/>
          <w:bCs/>
          <w:color w:val="auto"/>
        </w:rPr>
        <w:t>prieskumu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trhu</w:t>
      </w:r>
      <w:proofErr w:type="spellEnd"/>
    </w:p>
    <w:p w:rsidR="00220913" w:rsidRPr="00C73EB5" w:rsidRDefault="00220913" w:rsidP="00220913">
      <w:pPr>
        <w:tabs>
          <w:tab w:val="left" w:pos="567"/>
          <w:tab w:val="left" w:pos="3119"/>
          <w:tab w:val="left" w:pos="5387"/>
        </w:tabs>
        <w:jc w:val="both"/>
        <w:rPr>
          <w:b/>
          <w:bCs/>
          <w:color w:val="auto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913" w:rsidRPr="00C73EB5" w:rsidTr="001915B0">
        <w:trPr>
          <w:trHeight w:val="781"/>
        </w:trPr>
        <w:tc>
          <w:tcPr>
            <w:tcW w:w="9212" w:type="dxa"/>
            <w:shd w:val="clear" w:color="auto" w:fill="D9E2F3" w:themeFill="accent5" w:themeFillTint="33"/>
          </w:tcPr>
          <w:p w:rsidR="00220913" w:rsidRPr="00C73EB5" w:rsidRDefault="00220913" w:rsidP="00220913">
            <w:pPr>
              <w:pStyle w:val="Odsekzoznamu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3119"/>
                <w:tab w:val="left" w:pos="5387"/>
              </w:tabs>
              <w:jc w:val="both"/>
              <w:rPr>
                <w:b/>
                <w:bCs/>
                <w:color w:val="auto"/>
                <w:u w:val="single"/>
              </w:rPr>
            </w:pPr>
            <w:r w:rsidRPr="00C73EB5">
              <w:rPr>
                <w:b/>
                <w:bCs/>
                <w:color w:val="auto"/>
                <w:u w:val="single"/>
              </w:rPr>
              <w:t xml:space="preserve">  na zistenie predpokladanej </w:t>
            </w:r>
            <w:r w:rsidR="003F6107">
              <w:rPr>
                <w:b/>
                <w:bCs/>
                <w:color w:val="auto"/>
                <w:u w:val="single"/>
              </w:rPr>
              <w:t xml:space="preserve">hodnoty </w:t>
            </w:r>
            <w:r w:rsidRPr="00C73EB5">
              <w:rPr>
                <w:b/>
                <w:bCs/>
                <w:color w:val="auto"/>
                <w:u w:val="single"/>
              </w:rPr>
              <w:t>zákazky (PHZ) podľa § 6</w:t>
            </w:r>
            <w:r w:rsidRPr="00C73EB5">
              <w:rPr>
                <w:b/>
                <w:color w:val="auto"/>
              </w:rPr>
              <w:t xml:space="preserve"> zák. č. 343/2015 </w:t>
            </w:r>
            <w:proofErr w:type="spellStart"/>
            <w:r w:rsidRPr="00C73EB5">
              <w:rPr>
                <w:b/>
                <w:color w:val="auto"/>
              </w:rPr>
              <w:t>Z.z</w:t>
            </w:r>
            <w:proofErr w:type="spellEnd"/>
            <w:r w:rsidRPr="00C73EB5">
              <w:rPr>
                <w:b/>
                <w:color w:val="auto"/>
              </w:rPr>
              <w:t>.</w:t>
            </w:r>
            <w:r w:rsidRPr="00C73EB5">
              <w:rPr>
                <w:b/>
                <w:bCs/>
                <w:color w:val="auto"/>
              </w:rPr>
              <w:t xml:space="preserve"> o verejnom </w:t>
            </w:r>
            <w:r w:rsidRPr="00C73EB5">
              <w:rPr>
                <w:b/>
                <w:color w:val="auto"/>
              </w:rPr>
              <w:t>v </w:t>
            </w:r>
            <w:proofErr w:type="spellStart"/>
            <w:r w:rsidRPr="00C73EB5">
              <w:rPr>
                <w:b/>
                <w:color w:val="auto"/>
                <w:lang w:val="cs-CZ"/>
              </w:rPr>
              <w:t>znení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</w:t>
            </w:r>
            <w:proofErr w:type="spellStart"/>
            <w:r w:rsidRPr="00C73EB5">
              <w:rPr>
                <w:b/>
                <w:color w:val="auto"/>
                <w:lang w:val="cs-CZ"/>
              </w:rPr>
              <w:t>neskorších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 </w:t>
            </w:r>
            <w:proofErr w:type="spellStart"/>
            <w:r w:rsidRPr="00C73EB5">
              <w:rPr>
                <w:b/>
                <w:color w:val="auto"/>
                <w:lang w:val="cs-CZ"/>
              </w:rPr>
              <w:t>predpisov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(</w:t>
            </w:r>
            <w:proofErr w:type="spellStart"/>
            <w:r w:rsidRPr="00C73EB5">
              <w:rPr>
                <w:b/>
                <w:color w:val="auto"/>
                <w:lang w:val="cs-CZ"/>
              </w:rPr>
              <w:t>ďalej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len ZVO)</w:t>
            </w:r>
          </w:p>
        </w:tc>
      </w:tr>
      <w:tr w:rsidR="00220913" w:rsidRPr="00C73EB5" w:rsidTr="001915B0">
        <w:tc>
          <w:tcPr>
            <w:tcW w:w="9212" w:type="dxa"/>
            <w:shd w:val="clear" w:color="auto" w:fill="D9E2F3" w:themeFill="accent5" w:themeFillTint="33"/>
          </w:tcPr>
          <w:p w:rsidR="00220913" w:rsidRPr="00C73EB5" w:rsidRDefault="00220913" w:rsidP="00220913">
            <w:pPr>
              <w:pStyle w:val="Odsekzoznamu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3119"/>
                <w:tab w:val="left" w:pos="5387"/>
              </w:tabs>
              <w:jc w:val="both"/>
              <w:rPr>
                <w:b/>
                <w:bCs/>
                <w:color w:val="auto"/>
                <w:u w:val="single"/>
              </w:rPr>
            </w:pPr>
            <w:r w:rsidRPr="00C73EB5">
              <w:rPr>
                <w:b/>
                <w:bCs/>
                <w:color w:val="auto"/>
                <w:u w:val="single"/>
              </w:rPr>
              <w:t xml:space="preserve">  na výber úspešného dodávateľa podľa § 117 </w:t>
            </w:r>
            <w:r w:rsidRPr="00C73EB5">
              <w:rPr>
                <w:b/>
                <w:color w:val="auto"/>
              </w:rPr>
              <w:t xml:space="preserve">zák. č. 343/2015 </w:t>
            </w:r>
            <w:proofErr w:type="spellStart"/>
            <w:r w:rsidRPr="00C73EB5">
              <w:rPr>
                <w:b/>
                <w:color w:val="auto"/>
              </w:rPr>
              <w:t>Z.z</w:t>
            </w:r>
            <w:proofErr w:type="spellEnd"/>
            <w:r w:rsidRPr="00C73EB5">
              <w:rPr>
                <w:b/>
                <w:color w:val="auto"/>
              </w:rPr>
              <w:t>.</w:t>
            </w:r>
            <w:r w:rsidRPr="00C73EB5">
              <w:rPr>
                <w:b/>
                <w:bCs/>
                <w:color w:val="auto"/>
              </w:rPr>
              <w:t xml:space="preserve"> o verejnom </w:t>
            </w:r>
            <w:r w:rsidRPr="00C73EB5">
              <w:rPr>
                <w:b/>
                <w:color w:val="auto"/>
              </w:rPr>
              <w:t>v </w:t>
            </w:r>
            <w:proofErr w:type="spellStart"/>
            <w:r w:rsidRPr="00C73EB5">
              <w:rPr>
                <w:b/>
                <w:color w:val="auto"/>
                <w:lang w:val="cs-CZ"/>
              </w:rPr>
              <w:t>znení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</w:t>
            </w:r>
            <w:proofErr w:type="spellStart"/>
            <w:r w:rsidRPr="00C73EB5">
              <w:rPr>
                <w:b/>
                <w:color w:val="auto"/>
                <w:lang w:val="cs-CZ"/>
              </w:rPr>
              <w:t>neskorších</w:t>
            </w:r>
            <w:proofErr w:type="spellEnd"/>
            <w:r w:rsidRPr="00C73EB5">
              <w:rPr>
                <w:b/>
                <w:color w:val="auto"/>
                <w:lang w:val="cs-CZ"/>
              </w:rPr>
              <w:t xml:space="preserve">  </w:t>
            </w:r>
            <w:proofErr w:type="spellStart"/>
            <w:r w:rsidRPr="00C73EB5">
              <w:rPr>
                <w:b/>
                <w:color w:val="auto"/>
                <w:lang w:val="cs-CZ"/>
              </w:rPr>
              <w:t>predpisov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 pri zadávaní zákazky </w:t>
            </w:r>
            <w:r w:rsidRPr="00C73EB5">
              <w:rPr>
                <w:b/>
                <w:color w:val="auto"/>
              </w:rPr>
              <w:t xml:space="preserve"> s nízkou hodnotou </w:t>
            </w:r>
          </w:p>
        </w:tc>
      </w:tr>
    </w:tbl>
    <w:p w:rsidR="00220913" w:rsidRPr="00C73EB5" w:rsidRDefault="00220913" w:rsidP="00220913">
      <w:pPr>
        <w:tabs>
          <w:tab w:val="left" w:pos="567"/>
          <w:tab w:val="left" w:pos="3119"/>
          <w:tab w:val="left" w:pos="5387"/>
        </w:tabs>
        <w:jc w:val="both"/>
        <w:rPr>
          <w:b/>
          <w:bCs/>
          <w:color w:val="auto"/>
          <w:u w:val="single"/>
        </w:rPr>
      </w:pPr>
    </w:p>
    <w:p w:rsidR="00220913" w:rsidRPr="00C73EB5" w:rsidRDefault="00220913" w:rsidP="00220913">
      <w:pPr>
        <w:rPr>
          <w:b/>
          <w:color w:val="auto"/>
        </w:rPr>
      </w:pPr>
      <w:proofErr w:type="spellStart"/>
      <w:r w:rsidRPr="00C73EB5">
        <w:rPr>
          <w:b/>
          <w:color w:val="auto"/>
        </w:rPr>
        <w:t>Verejný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obstarávateľ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týmto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prieskumom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trhu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má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záujem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zistiť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predpokladanú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hodnotu</w:t>
      </w:r>
      <w:proofErr w:type="spellEnd"/>
    </w:p>
    <w:p w:rsidR="00220913" w:rsidRPr="00C73EB5" w:rsidRDefault="00220913" w:rsidP="00220913">
      <w:pPr>
        <w:rPr>
          <w:b/>
          <w:color w:val="auto"/>
        </w:rPr>
      </w:pPr>
      <w:proofErr w:type="spellStart"/>
      <w:proofErr w:type="gramStart"/>
      <w:r w:rsidRPr="00C73EB5">
        <w:rPr>
          <w:b/>
          <w:color w:val="auto"/>
        </w:rPr>
        <w:t>zákazky</w:t>
      </w:r>
      <w:proofErr w:type="spellEnd"/>
      <w:r w:rsidRPr="00C73EB5">
        <w:rPr>
          <w:b/>
          <w:color w:val="auto"/>
        </w:rPr>
        <w:t xml:space="preserve">  (</w:t>
      </w:r>
      <w:proofErr w:type="gramEnd"/>
      <w:r w:rsidRPr="00C73EB5">
        <w:rPr>
          <w:b/>
          <w:color w:val="auto"/>
        </w:rPr>
        <w:t>§ 6 ) a </w:t>
      </w:r>
      <w:proofErr w:type="spellStart"/>
      <w:r w:rsidRPr="00C73EB5">
        <w:rPr>
          <w:b/>
          <w:color w:val="auto"/>
        </w:rPr>
        <w:t>následne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vybrať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úspešného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dodávateľa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na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uzavretie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zmluvy</w:t>
      </w:r>
      <w:proofErr w:type="spellEnd"/>
      <w:r w:rsidRPr="00C73EB5">
        <w:rPr>
          <w:b/>
          <w:color w:val="auto"/>
        </w:rPr>
        <w:t xml:space="preserve"> (§ 117) </w:t>
      </w:r>
      <w:proofErr w:type="spellStart"/>
      <w:r w:rsidRPr="00C73EB5">
        <w:rPr>
          <w:b/>
          <w:color w:val="auto"/>
        </w:rPr>
        <w:t>na</w:t>
      </w:r>
      <w:proofErr w:type="spellEnd"/>
    </w:p>
    <w:p w:rsidR="00220913" w:rsidRPr="00C73EB5" w:rsidRDefault="00220913" w:rsidP="00220913">
      <w:pPr>
        <w:rPr>
          <w:b/>
          <w:color w:val="auto"/>
        </w:rPr>
      </w:pPr>
      <w:r w:rsidRPr="00C73EB5">
        <w:rPr>
          <w:b/>
          <w:color w:val="auto"/>
        </w:rPr>
        <w:t xml:space="preserve"> </w:t>
      </w:r>
    </w:p>
    <w:p w:rsidR="00220913" w:rsidRPr="00C73EB5" w:rsidRDefault="00220913" w:rsidP="00220913">
      <w:pPr>
        <w:jc w:val="center"/>
        <w:rPr>
          <w:b/>
          <w:color w:val="auto"/>
        </w:rPr>
      </w:pPr>
      <w:proofErr w:type="spellStart"/>
      <w:proofErr w:type="gramStart"/>
      <w:r w:rsidRPr="00C73EB5">
        <w:rPr>
          <w:b/>
          <w:color w:val="auto"/>
        </w:rPr>
        <w:t>predmet</w:t>
      </w:r>
      <w:proofErr w:type="spellEnd"/>
      <w:proofErr w:type="gram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zákazky</w:t>
      </w:r>
      <w:proofErr w:type="spellEnd"/>
      <w:r w:rsidRPr="00C73EB5">
        <w:rPr>
          <w:b/>
          <w:color w:val="auto"/>
        </w:rPr>
        <w:t xml:space="preserve">: </w:t>
      </w:r>
      <w:proofErr w:type="spellStart"/>
      <w:r w:rsidR="001C6674">
        <w:rPr>
          <w:b/>
          <w:color w:val="auto"/>
        </w:rPr>
        <w:t>P</w:t>
      </w:r>
      <w:r w:rsidR="00F83EAB">
        <w:rPr>
          <w:b/>
          <w:color w:val="auto"/>
        </w:rPr>
        <w:t>otravinársky</w:t>
      </w:r>
      <w:proofErr w:type="spellEnd"/>
      <w:r w:rsidR="00F83EAB">
        <w:rPr>
          <w:b/>
          <w:color w:val="auto"/>
        </w:rPr>
        <w:t xml:space="preserve"> </w:t>
      </w:r>
      <w:proofErr w:type="spellStart"/>
      <w:r w:rsidR="00F83EAB">
        <w:rPr>
          <w:b/>
          <w:color w:val="auto"/>
        </w:rPr>
        <w:t>tovar</w:t>
      </w:r>
      <w:proofErr w:type="spellEnd"/>
    </w:p>
    <w:p w:rsidR="00220913" w:rsidRPr="00C73EB5" w:rsidRDefault="00220913" w:rsidP="00220913">
      <w:pPr>
        <w:rPr>
          <w:b/>
          <w:color w:val="auto"/>
        </w:rPr>
      </w:pPr>
    </w:p>
    <w:p w:rsidR="00220913" w:rsidRPr="00C73EB5" w:rsidRDefault="00220913" w:rsidP="00220913">
      <w:pPr>
        <w:jc w:val="both"/>
        <w:rPr>
          <w:b/>
          <w:color w:val="auto"/>
        </w:rPr>
      </w:pPr>
      <w:proofErr w:type="spellStart"/>
      <w:proofErr w:type="gramStart"/>
      <w:r w:rsidRPr="00C73EB5">
        <w:rPr>
          <w:b/>
          <w:color w:val="auto"/>
        </w:rPr>
        <w:t>uchádzač</w:t>
      </w:r>
      <w:proofErr w:type="spellEnd"/>
      <w:proofErr w:type="gram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uvedie</w:t>
      </w:r>
      <w:proofErr w:type="spellEnd"/>
      <w:r w:rsidRPr="00C73EB5">
        <w:rPr>
          <w:b/>
          <w:color w:val="auto"/>
        </w:rPr>
        <w:t xml:space="preserve"> PHZ </w:t>
      </w:r>
      <w:proofErr w:type="spellStart"/>
      <w:r w:rsidRPr="00C73EB5">
        <w:rPr>
          <w:b/>
          <w:color w:val="auto"/>
        </w:rPr>
        <w:t>predmetu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zákazky</w:t>
      </w:r>
      <w:proofErr w:type="spellEnd"/>
      <w:r w:rsidRPr="00C73EB5">
        <w:rPr>
          <w:b/>
          <w:color w:val="auto"/>
        </w:rPr>
        <w:t xml:space="preserve">, </w:t>
      </w:r>
      <w:proofErr w:type="spellStart"/>
      <w:r w:rsidRPr="00C73EB5">
        <w:rPr>
          <w:b/>
          <w:color w:val="auto"/>
        </w:rPr>
        <w:t>ktorá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bude</w:t>
      </w:r>
      <w:proofErr w:type="spellEnd"/>
      <w:r w:rsidRPr="00C73EB5">
        <w:rPr>
          <w:b/>
          <w:color w:val="auto"/>
        </w:rPr>
        <w:t xml:space="preserve">  </w:t>
      </w:r>
      <w:proofErr w:type="spellStart"/>
      <w:r w:rsidRPr="00C73EB5">
        <w:rPr>
          <w:b/>
          <w:color w:val="auto"/>
        </w:rPr>
        <w:t>zmluvnou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cenou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predmetu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zákazky</w:t>
      </w:r>
      <w:proofErr w:type="spellEnd"/>
      <w:r w:rsidRPr="00C73EB5">
        <w:rPr>
          <w:b/>
          <w:color w:val="auto"/>
        </w:rPr>
        <w:t>, a </w:t>
      </w:r>
      <w:proofErr w:type="spellStart"/>
      <w:r w:rsidRPr="00C73EB5">
        <w:rPr>
          <w:b/>
          <w:color w:val="auto"/>
        </w:rPr>
        <w:t>táto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bude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predmetom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vyhodnotenia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predložených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ponúk</w:t>
      </w:r>
      <w:proofErr w:type="spellEnd"/>
      <w:r w:rsidRPr="00C73EB5">
        <w:rPr>
          <w:b/>
          <w:color w:val="auto"/>
        </w:rPr>
        <w:t xml:space="preserve"> do </w:t>
      </w:r>
      <w:proofErr w:type="spellStart"/>
      <w:r w:rsidRPr="00C73EB5">
        <w:rPr>
          <w:b/>
          <w:color w:val="auto"/>
        </w:rPr>
        <w:t>prieskumu</w:t>
      </w:r>
      <w:proofErr w:type="spellEnd"/>
      <w:r w:rsidRPr="00C73EB5">
        <w:rPr>
          <w:b/>
          <w:color w:val="auto"/>
        </w:rPr>
        <w:t xml:space="preserve"> </w:t>
      </w:r>
      <w:proofErr w:type="spellStart"/>
      <w:r w:rsidRPr="00C73EB5">
        <w:rPr>
          <w:b/>
          <w:color w:val="auto"/>
        </w:rPr>
        <w:t>trhu</w:t>
      </w:r>
      <w:proofErr w:type="spellEnd"/>
    </w:p>
    <w:p w:rsidR="00220913" w:rsidRDefault="00220913" w:rsidP="00220913">
      <w:pPr>
        <w:rPr>
          <w:b/>
          <w:color w:val="auto"/>
        </w:rPr>
      </w:pPr>
    </w:p>
    <w:p w:rsidR="00373CDD" w:rsidRPr="00C73EB5" w:rsidRDefault="00373CDD" w:rsidP="00220913">
      <w:pPr>
        <w:rPr>
          <w:b/>
          <w:color w:val="auto"/>
        </w:rPr>
      </w:pPr>
    </w:p>
    <w:p w:rsidR="00373CDD" w:rsidRPr="00C73EB5" w:rsidRDefault="00373CDD" w:rsidP="00373CDD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Identifikácia obstarávateľa: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Názov: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Školský internát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Sídlo: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Považská 7, Košice 040 11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IČO: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00606821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DIČ: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2021739588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Bankové spojenie:</w:t>
      </w:r>
      <w:r w:rsidRPr="00C73EB5">
        <w:rPr>
          <w:rFonts w:cs="Times New Roman"/>
          <w:color w:val="auto"/>
          <w:lang w:val="sk-SK"/>
        </w:rPr>
        <w:tab/>
        <w:t>Štátna pokladnica, Bratislava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Číslo účtu: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SK92 8180 0000 0070 0021 2654 (SK47 8180 0000 0070 0018 5916)</w:t>
      </w:r>
    </w:p>
    <w:p w:rsidR="00373CDD" w:rsidRDefault="00373CDD" w:rsidP="00373CDD">
      <w:pPr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 xml:space="preserve">    Kontaktná osoba </w:t>
      </w:r>
    </w:p>
    <w:p w:rsidR="00373CDD" w:rsidRDefault="00373CDD" w:rsidP="00373CDD">
      <w:pPr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 xml:space="preserve">    vo veciach VO:</w:t>
      </w:r>
      <w:r>
        <w:rPr>
          <w:rFonts w:cs="Times New Roman"/>
          <w:color w:val="auto"/>
          <w:lang w:val="sk-SK"/>
        </w:rPr>
        <w:tab/>
        <w:t xml:space="preserve">Ing. Karolína </w:t>
      </w:r>
      <w:proofErr w:type="spellStart"/>
      <w:r>
        <w:rPr>
          <w:rFonts w:cs="Times New Roman"/>
          <w:color w:val="auto"/>
          <w:lang w:val="sk-SK"/>
        </w:rPr>
        <w:t>Kacsenyáková</w:t>
      </w:r>
      <w:proofErr w:type="spellEnd"/>
      <w:r>
        <w:rPr>
          <w:rFonts w:cs="Times New Roman"/>
          <w:color w:val="auto"/>
          <w:lang w:val="sk-SK"/>
        </w:rPr>
        <w:tab/>
        <w:t xml:space="preserve">   </w:t>
      </w:r>
      <w:r w:rsidRPr="00C73EB5">
        <w:rPr>
          <w:rFonts w:cs="Times New Roman"/>
          <w:color w:val="auto"/>
          <w:lang w:val="sk-SK"/>
        </w:rPr>
        <w:t xml:space="preserve">    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 xml:space="preserve">    </w:t>
      </w:r>
      <w:r w:rsidRPr="00C73EB5">
        <w:rPr>
          <w:rFonts w:cs="Times New Roman"/>
          <w:color w:val="auto"/>
          <w:lang w:val="sk-SK"/>
        </w:rPr>
        <w:t>Číslo telefónu:        055/</w:t>
      </w:r>
      <w:r>
        <w:rPr>
          <w:rFonts w:cs="Times New Roman"/>
          <w:color w:val="auto"/>
          <w:lang w:val="sk-SK"/>
        </w:rPr>
        <w:t>644 14 05</w:t>
      </w:r>
    </w:p>
    <w:p w:rsidR="00373CDD" w:rsidRPr="00C73EB5" w:rsidRDefault="00373CDD" w:rsidP="00373CDD">
      <w:pPr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 xml:space="preserve">    e-mail:</w:t>
      </w:r>
      <w:r w:rsidRPr="00C73EB5">
        <w:rPr>
          <w:rFonts w:cs="Times New Roman"/>
          <w:color w:val="auto"/>
          <w:lang w:val="sk-SK"/>
        </w:rPr>
        <w:tab/>
      </w:r>
      <w:r w:rsidRPr="00C73EB5">
        <w:rPr>
          <w:rFonts w:cs="Times New Roman"/>
          <w:color w:val="auto"/>
          <w:lang w:val="sk-SK"/>
        </w:rPr>
        <w:tab/>
        <w:t>sipovke@sipovke.sk</w:t>
      </w:r>
    </w:p>
    <w:p w:rsidR="00220913" w:rsidRPr="00C73EB5" w:rsidRDefault="00220913" w:rsidP="00220913">
      <w:pPr>
        <w:rPr>
          <w:rFonts w:cs="Times New Roman"/>
          <w:color w:val="auto"/>
          <w:lang w:val="sk-SK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Predmet  zákazky:</w:t>
      </w:r>
    </w:p>
    <w:p w:rsidR="00220913" w:rsidRPr="00D25733" w:rsidRDefault="00220913" w:rsidP="00220913">
      <w:pPr>
        <w:pStyle w:val="Odsekzoznamu"/>
        <w:numPr>
          <w:ilvl w:val="0"/>
          <w:numId w:val="6"/>
        </w:numPr>
        <w:ind w:left="360"/>
        <w:rPr>
          <w:bCs/>
        </w:rPr>
      </w:pPr>
      <w:r w:rsidRPr="00D25733">
        <w:rPr>
          <w:rFonts w:cs="Times New Roman"/>
          <w:bCs/>
          <w:color w:val="auto"/>
        </w:rPr>
        <w:t xml:space="preserve">Názov zákazky:  </w:t>
      </w:r>
      <w:r w:rsidR="001C6674">
        <w:rPr>
          <w:rFonts w:cs="Times New Roman"/>
          <w:bCs/>
          <w:color w:val="auto"/>
        </w:rPr>
        <w:t>P</w:t>
      </w:r>
      <w:r w:rsidR="00F83EAB">
        <w:rPr>
          <w:rFonts w:cs="Times New Roman"/>
          <w:bCs/>
          <w:color w:val="auto"/>
        </w:rPr>
        <w:t>otravinársky tovar</w:t>
      </w:r>
      <w:r w:rsidRPr="00D25733">
        <w:rPr>
          <w:rFonts w:cs="Times New Roman"/>
          <w:bCs/>
          <w:color w:val="auto"/>
        </w:rPr>
        <w:t xml:space="preserve"> </w:t>
      </w:r>
    </w:p>
    <w:p w:rsidR="00220913" w:rsidRPr="00D25733" w:rsidRDefault="00220913" w:rsidP="00220913">
      <w:pPr>
        <w:pStyle w:val="Odsekzoznamu"/>
        <w:numPr>
          <w:ilvl w:val="0"/>
          <w:numId w:val="6"/>
        </w:numPr>
        <w:ind w:left="360"/>
        <w:rPr>
          <w:bCs/>
        </w:rPr>
      </w:pPr>
      <w:r w:rsidRPr="00D25733">
        <w:rPr>
          <w:rFonts w:cs="Times New Roman"/>
          <w:bCs/>
          <w:color w:val="auto"/>
        </w:rPr>
        <w:t xml:space="preserve">Druh zákazky: potraviny </w:t>
      </w:r>
    </w:p>
    <w:p w:rsidR="00220913" w:rsidRPr="00D25733" w:rsidRDefault="00220913" w:rsidP="00220913">
      <w:pPr>
        <w:pStyle w:val="Odsekzoznamu"/>
        <w:numPr>
          <w:ilvl w:val="0"/>
          <w:numId w:val="6"/>
        </w:numPr>
        <w:ind w:left="360"/>
        <w:rPr>
          <w:bCs/>
        </w:rPr>
      </w:pPr>
      <w:r w:rsidRPr="00D25733">
        <w:rPr>
          <w:rFonts w:cs="Times New Roman"/>
          <w:bCs/>
          <w:color w:val="auto"/>
        </w:rPr>
        <w:t xml:space="preserve">Spoločný slovník obstarávania (CPV): </w:t>
      </w:r>
    </w:p>
    <w:p w:rsidR="00220913" w:rsidRPr="00D25733" w:rsidRDefault="00D0161A" w:rsidP="00220913">
      <w:pPr>
        <w:pStyle w:val="Odsekzoznamu"/>
        <w:ind w:left="1068" w:firstLine="348"/>
        <w:rPr>
          <w:bCs/>
        </w:rPr>
      </w:pPr>
      <w:proofErr w:type="gramStart"/>
      <w:r w:rsidRPr="00D0161A">
        <w:rPr>
          <w:bCs/>
          <w:lang w:val="en-US"/>
        </w:rPr>
        <w:t>15800000-6</w:t>
      </w:r>
      <w:proofErr w:type="gramEnd"/>
      <w:r w:rsidRPr="00D0161A">
        <w:rPr>
          <w:bCs/>
          <w:lang w:val="en-US"/>
        </w:rPr>
        <w:t xml:space="preserve"> - </w:t>
      </w:r>
      <w:proofErr w:type="spellStart"/>
      <w:r w:rsidRPr="00D0161A">
        <w:rPr>
          <w:bCs/>
          <w:lang w:val="en-US"/>
        </w:rPr>
        <w:t>Rôzne</w:t>
      </w:r>
      <w:proofErr w:type="spellEnd"/>
      <w:r w:rsidRPr="00D0161A">
        <w:rPr>
          <w:bCs/>
          <w:lang w:val="en-US"/>
        </w:rPr>
        <w:t xml:space="preserve"> </w:t>
      </w:r>
      <w:proofErr w:type="spellStart"/>
      <w:r w:rsidRPr="00D0161A">
        <w:rPr>
          <w:bCs/>
          <w:lang w:val="en-US"/>
        </w:rPr>
        <w:t>potravinárske</w:t>
      </w:r>
      <w:proofErr w:type="spellEnd"/>
      <w:r w:rsidRPr="00D0161A">
        <w:rPr>
          <w:bCs/>
          <w:lang w:val="en-US"/>
        </w:rPr>
        <w:t xml:space="preserve"> </w:t>
      </w:r>
      <w:proofErr w:type="spellStart"/>
      <w:r w:rsidRPr="00D0161A">
        <w:rPr>
          <w:bCs/>
          <w:lang w:val="en-US"/>
        </w:rPr>
        <w:t>výrobky</w:t>
      </w:r>
      <w:proofErr w:type="spellEnd"/>
    </w:p>
    <w:p w:rsidR="00220913" w:rsidRPr="00D97FF7" w:rsidRDefault="00220913" w:rsidP="00220913">
      <w:pPr>
        <w:ind w:left="360"/>
        <w:rPr>
          <w:bCs/>
          <w:lang w:val="sk-SK"/>
        </w:rPr>
      </w:pPr>
      <w:r w:rsidRPr="00D97FF7">
        <w:rPr>
          <w:bCs/>
          <w:lang w:val="sk-SK"/>
        </w:rPr>
        <w:tab/>
      </w:r>
      <w:r w:rsidRPr="00D97FF7">
        <w:rPr>
          <w:bCs/>
          <w:lang w:val="sk-SK"/>
        </w:rPr>
        <w:tab/>
        <w:t>60000000-8 – Dopravné služby (bez prepravy odpadu)</w:t>
      </w:r>
    </w:p>
    <w:p w:rsidR="00220913" w:rsidRPr="00C73EB5" w:rsidRDefault="00220913" w:rsidP="00220913">
      <w:pPr>
        <w:pStyle w:val="Odsekzoznamu"/>
        <w:ind w:left="1080"/>
        <w:rPr>
          <w:rFonts w:cs="Times New Roman"/>
          <w:bCs/>
          <w:color w:val="auto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 xml:space="preserve">Typ zmluvy:   </w:t>
      </w:r>
    </w:p>
    <w:p w:rsidR="003C7A92" w:rsidRPr="00346627" w:rsidRDefault="003C7A92" w:rsidP="003C7A92">
      <w:pPr>
        <w:pStyle w:val="Odsekzoznamu"/>
        <w:ind w:left="360"/>
        <w:jc w:val="both"/>
        <w:rPr>
          <w:rFonts w:cs="Times New Roman"/>
          <w:bCs/>
          <w:color w:val="auto"/>
        </w:rPr>
      </w:pPr>
      <w:r w:rsidRPr="00346627">
        <w:rPr>
          <w:rFonts w:cs="Times New Roman"/>
          <w:bCs/>
          <w:color w:val="auto"/>
        </w:rPr>
        <w:t>Rámcová zmluva uzatvorená podľa § 269 ods. 2 a § 409 a </w:t>
      </w:r>
      <w:proofErr w:type="spellStart"/>
      <w:r w:rsidRPr="00346627">
        <w:rPr>
          <w:rFonts w:cs="Times New Roman"/>
          <w:bCs/>
          <w:color w:val="auto"/>
        </w:rPr>
        <w:t>nasl</w:t>
      </w:r>
      <w:proofErr w:type="spellEnd"/>
      <w:r w:rsidRPr="00346627">
        <w:rPr>
          <w:rFonts w:cs="Times New Roman"/>
          <w:bCs/>
          <w:color w:val="auto"/>
        </w:rPr>
        <w:t>. Obchodného zákonníka, bude sa požadovať len od úspešného uchádzača</w:t>
      </w:r>
    </w:p>
    <w:p w:rsidR="00220913" w:rsidRPr="00C73EB5" w:rsidRDefault="00220913" w:rsidP="00220913">
      <w:pPr>
        <w:rPr>
          <w:rFonts w:cs="Times New Roman"/>
          <w:b/>
          <w:bCs/>
          <w:color w:val="auto"/>
        </w:rPr>
      </w:pPr>
    </w:p>
    <w:p w:rsidR="00220913" w:rsidRDefault="00220913" w:rsidP="00220913">
      <w:pPr>
        <w:pStyle w:val="Odsekzoznamu"/>
        <w:numPr>
          <w:ilvl w:val="0"/>
          <w:numId w:val="8"/>
        </w:numPr>
        <w:rPr>
          <w:rFonts w:cs="Times New Roman"/>
          <w:bCs/>
          <w:color w:val="auto"/>
        </w:rPr>
      </w:pPr>
      <w:r w:rsidRPr="00D25733">
        <w:rPr>
          <w:rFonts w:cs="Times New Roman"/>
          <w:b/>
          <w:bCs/>
          <w:color w:val="auto"/>
        </w:rPr>
        <w:t>Miesto dodania predmetu zákazky: Školský internát, Považská 7, 040 11  Košice</w:t>
      </w:r>
      <w:r w:rsidRPr="00D25733">
        <w:rPr>
          <w:rFonts w:cs="Times New Roman"/>
          <w:bCs/>
          <w:color w:val="auto"/>
        </w:rPr>
        <w:t xml:space="preserve">      </w:t>
      </w:r>
    </w:p>
    <w:p w:rsidR="00220913" w:rsidRPr="00D25733" w:rsidRDefault="00220913" w:rsidP="00220913">
      <w:pPr>
        <w:pStyle w:val="Odsekzoznamu"/>
        <w:ind w:left="360"/>
        <w:rPr>
          <w:rFonts w:cs="Times New Roman"/>
          <w:bCs/>
          <w:color w:val="auto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 xml:space="preserve">Podrobný opis predmetu zákazky a jeho rozsah: </w:t>
      </w:r>
    </w:p>
    <w:p w:rsidR="00220913" w:rsidRDefault="00220913" w:rsidP="00220913">
      <w:pPr>
        <w:ind w:left="360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dodanie</w:t>
      </w:r>
      <w:proofErr w:type="spellEnd"/>
      <w:r>
        <w:t xml:space="preserve"> </w:t>
      </w:r>
      <w:proofErr w:type="spellStart"/>
      <w:r w:rsidR="006B612C">
        <w:t>potravinárského</w:t>
      </w:r>
      <w:proofErr w:type="spellEnd"/>
      <w:r w:rsidR="006B612C">
        <w:t xml:space="preserve"> </w:t>
      </w:r>
      <w:proofErr w:type="spellStart"/>
      <w:r w:rsidR="006B612C">
        <w:t>tovaru</w:t>
      </w:r>
      <w:proofErr w:type="spellEnd"/>
      <w:r w:rsidR="006B612C">
        <w:t xml:space="preserve"> </w:t>
      </w:r>
      <w:r>
        <w:t xml:space="preserve">pre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jedálne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dovozu</w:t>
      </w:r>
      <w:proofErr w:type="spellEnd"/>
      <w:r>
        <w:t xml:space="preserve"> a </w:t>
      </w:r>
      <w:proofErr w:type="spellStart"/>
      <w:r>
        <w:t>vykládky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</w:t>
      </w:r>
      <w:proofErr w:type="spellStart"/>
      <w:r>
        <w:t>dodávateľom</w:t>
      </w:r>
      <w:proofErr w:type="spellEnd"/>
      <w:r>
        <w:t>.</w:t>
      </w:r>
    </w:p>
    <w:p w:rsidR="003C7A92" w:rsidRDefault="003C7A92" w:rsidP="00220913">
      <w:pPr>
        <w:ind w:left="360"/>
        <w:jc w:val="both"/>
      </w:pPr>
      <w:r>
        <w:lastRenderedPageBreak/>
        <w:t xml:space="preserve">Tovar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nepoškodený</w:t>
      </w:r>
      <w:proofErr w:type="spellEnd"/>
      <w:r>
        <w:t xml:space="preserve"> v </w:t>
      </w:r>
      <w:proofErr w:type="spellStart"/>
      <w:r>
        <w:t>zdravom</w:t>
      </w:r>
      <w:proofErr w:type="spellEnd"/>
      <w:r>
        <w:t xml:space="preserve"> stave v </w:t>
      </w:r>
      <w:proofErr w:type="spellStart"/>
      <w:r>
        <w:t>najvyššej</w:t>
      </w:r>
      <w:proofErr w:type="spellEnd"/>
      <w:r>
        <w:t xml:space="preserve"> </w:t>
      </w:r>
      <w:proofErr w:type="spellStart"/>
      <w:r>
        <w:t>kvalite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 </w:t>
      </w:r>
      <w:proofErr w:type="spellStart"/>
      <w:r>
        <w:t>vysledovateľnosťou</w:t>
      </w:r>
      <w:proofErr w:type="spellEnd"/>
      <w:r>
        <w:t xml:space="preserve"> </w:t>
      </w:r>
      <w:proofErr w:type="spellStart"/>
      <w:r>
        <w:t>pôvodu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požiadavky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v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súťažných</w:t>
      </w:r>
      <w:proofErr w:type="spellEnd"/>
      <w:r>
        <w:t xml:space="preserve"> </w:t>
      </w:r>
      <w:proofErr w:type="spellStart"/>
      <w:r>
        <w:t>podkladoch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legislatívnou</w:t>
      </w:r>
      <w:proofErr w:type="spellEnd"/>
      <w:r>
        <w:t xml:space="preserve"> SR a EÚ.</w:t>
      </w:r>
    </w:p>
    <w:p w:rsidR="003C7A92" w:rsidRDefault="003C7A92" w:rsidP="00220913">
      <w:pPr>
        <w:ind w:left="360"/>
        <w:jc w:val="both"/>
      </w:pPr>
    </w:p>
    <w:p w:rsidR="003C7A92" w:rsidRPr="00C73EB5" w:rsidRDefault="003C7A92" w:rsidP="00220913">
      <w:pPr>
        <w:ind w:left="360"/>
        <w:jc w:val="both"/>
        <w:rPr>
          <w:rFonts w:cs="Times New Roman"/>
          <w:bCs/>
          <w:color w:val="auto"/>
        </w:rPr>
      </w:pPr>
    </w:p>
    <w:p w:rsidR="00220913" w:rsidRPr="00C73EB5" w:rsidRDefault="00220913" w:rsidP="00220913">
      <w:pPr>
        <w:shd w:val="clear" w:color="auto" w:fill="FFFFFF"/>
        <w:rPr>
          <w:rFonts w:cs="Times New Roman"/>
          <w:color w:val="auto"/>
        </w:rPr>
      </w:pPr>
    </w:p>
    <w:p w:rsidR="00220913" w:rsidRDefault="00220913" w:rsidP="00220913">
      <w:pPr>
        <w:pStyle w:val="Odsekzoznamu"/>
        <w:numPr>
          <w:ilvl w:val="0"/>
          <w:numId w:val="8"/>
        </w:numPr>
        <w:shd w:val="clear" w:color="auto" w:fill="FFFFFF"/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Trvanie zmluvy, resp. lehota na dodanie alebo dokončenie predmetu zákazky:</w:t>
      </w:r>
      <w:r>
        <w:rPr>
          <w:rFonts w:cs="Times New Roman"/>
          <w:b/>
          <w:bCs/>
          <w:color w:val="auto"/>
        </w:rPr>
        <w:t xml:space="preserve"> </w:t>
      </w:r>
    </w:p>
    <w:p w:rsidR="003C7A92" w:rsidRDefault="003C7A92" w:rsidP="003C7A92">
      <w:pPr>
        <w:pStyle w:val="Odsekzoznamu"/>
        <w:shd w:val="clear" w:color="auto" w:fill="FFFFFF"/>
        <w:ind w:left="360"/>
        <w:rPr>
          <w:rFonts w:cs="Times New Roman"/>
          <w:bCs/>
          <w:color w:val="auto"/>
        </w:rPr>
      </w:pPr>
      <w:r w:rsidRPr="00D25733">
        <w:rPr>
          <w:rFonts w:cs="Times New Roman"/>
          <w:bCs/>
          <w:color w:val="auto"/>
        </w:rPr>
        <w:t>od 01. 02. 202</w:t>
      </w:r>
      <w:r>
        <w:rPr>
          <w:rFonts w:cs="Times New Roman"/>
          <w:bCs/>
          <w:color w:val="auto"/>
        </w:rPr>
        <w:t xml:space="preserve">2 </w:t>
      </w:r>
      <w:r w:rsidRPr="00D25733">
        <w:rPr>
          <w:rFonts w:cs="Times New Roman"/>
          <w:bCs/>
          <w:color w:val="auto"/>
        </w:rPr>
        <w:t>do 31. 01. 202</w:t>
      </w:r>
      <w:r>
        <w:rPr>
          <w:rFonts w:cs="Times New Roman"/>
          <w:bCs/>
          <w:color w:val="auto"/>
        </w:rPr>
        <w:t xml:space="preserve">3 </w:t>
      </w:r>
      <w:r w:rsidRPr="007B64CF">
        <w:rPr>
          <w:rFonts w:cs="Times New Roman"/>
        </w:rPr>
        <w:t>alebo do vyčerpania kúpnej ceny, podľa toho, ktorá skutočnosť nastane skôr.</w:t>
      </w:r>
    </w:p>
    <w:p w:rsidR="00220913" w:rsidRDefault="00220913" w:rsidP="00220913">
      <w:pPr>
        <w:shd w:val="clear" w:color="auto" w:fill="FFFFFF"/>
        <w:rPr>
          <w:rFonts w:cs="Times New Roman"/>
          <w:b/>
          <w:bCs/>
          <w:i/>
          <w:iCs/>
          <w:color w:val="auto"/>
          <w:spacing w:val="-1"/>
          <w:lang w:val="sk-SK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shd w:val="clear" w:color="auto" w:fill="FFFFFF"/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Podmienky financovania:</w:t>
      </w:r>
    </w:p>
    <w:p w:rsidR="00220913" w:rsidRDefault="00220913" w:rsidP="00220913">
      <w:pPr>
        <w:ind w:left="360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financovaný</w:t>
      </w:r>
      <w:proofErr w:type="spellEnd"/>
      <w:r>
        <w:t xml:space="preserve"> z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financovať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bezhotovostného</w:t>
      </w:r>
      <w:proofErr w:type="spellEnd"/>
      <w:r>
        <w:t xml:space="preserve"> </w:t>
      </w:r>
      <w:proofErr w:type="spellStart"/>
      <w:r>
        <w:t>platobného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</w:t>
      </w:r>
      <w:r w:rsidRPr="00D0161A">
        <w:rPr>
          <w:b/>
        </w:rPr>
        <w:t xml:space="preserve">v </w:t>
      </w:r>
      <w:proofErr w:type="spellStart"/>
      <w:r w:rsidRPr="00D0161A">
        <w:rPr>
          <w:b/>
        </w:rPr>
        <w:t>lehote</w:t>
      </w:r>
      <w:proofErr w:type="spellEnd"/>
      <w:r w:rsidRPr="00D0161A">
        <w:rPr>
          <w:b/>
        </w:rPr>
        <w:t xml:space="preserve"> </w:t>
      </w:r>
      <w:proofErr w:type="spellStart"/>
      <w:r w:rsidRPr="00D0161A">
        <w:rPr>
          <w:b/>
        </w:rPr>
        <w:t>splatnosti</w:t>
      </w:r>
      <w:proofErr w:type="spellEnd"/>
      <w:r w:rsidRPr="00D0161A">
        <w:rPr>
          <w:b/>
        </w:rPr>
        <w:t xml:space="preserve"> 14 </w:t>
      </w:r>
      <w:proofErr w:type="spellStart"/>
      <w:r w:rsidRPr="00D0161A">
        <w:rPr>
          <w:b/>
        </w:rPr>
        <w:t>dní</w:t>
      </w:r>
      <w:proofErr w:type="spellEnd"/>
      <w:r w:rsidRPr="00D0161A">
        <w:rPr>
          <w:b/>
        </w:rPr>
        <w:t xml:space="preserve"> </w:t>
      </w:r>
      <w:proofErr w:type="spellStart"/>
      <w:r w:rsidRPr="00D0161A">
        <w:rPr>
          <w:b/>
        </w:rPr>
        <w:t>od</w:t>
      </w:r>
      <w:proofErr w:type="spellEnd"/>
      <w:r w:rsidRPr="00D0161A">
        <w:rPr>
          <w:b/>
        </w:rPr>
        <w:t xml:space="preserve"> </w:t>
      </w:r>
      <w:proofErr w:type="spellStart"/>
      <w:r w:rsidRPr="00D0161A">
        <w:rPr>
          <w:b/>
        </w:rPr>
        <w:t>doručenia</w:t>
      </w:r>
      <w:proofErr w:type="spellEnd"/>
      <w:r w:rsidRPr="00D0161A">
        <w:rPr>
          <w:b/>
        </w:rPr>
        <w:t xml:space="preserve"> </w:t>
      </w:r>
      <w:proofErr w:type="spellStart"/>
      <w:r w:rsidRPr="00D0161A">
        <w:rPr>
          <w:b/>
        </w:rPr>
        <w:t>faktúry</w:t>
      </w:r>
      <w:proofErr w:type="spellEnd"/>
      <w:r w:rsidRPr="00D0161A">
        <w:rPr>
          <w:b/>
        </w:rPr>
        <w:t xml:space="preserve"> </w:t>
      </w:r>
      <w:proofErr w:type="spellStart"/>
      <w:r w:rsidRPr="00D0161A">
        <w:rPr>
          <w:b/>
        </w:rPr>
        <w:t>objednávateľovi</w:t>
      </w:r>
      <w:proofErr w:type="spellEnd"/>
      <w:r>
        <w:t xml:space="preserve">. 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>.</w:t>
      </w:r>
    </w:p>
    <w:p w:rsidR="00220913" w:rsidRPr="00C73EB5" w:rsidRDefault="00220913" w:rsidP="00220913">
      <w:pPr>
        <w:ind w:left="360"/>
        <w:jc w:val="both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Podmienky účasti podľa § 117:</w:t>
      </w:r>
    </w:p>
    <w:p w:rsidR="00220913" w:rsidRPr="00C73EB5" w:rsidRDefault="00220913" w:rsidP="00220913">
      <w:pPr>
        <w:shd w:val="clear" w:color="auto" w:fill="FFFFFF"/>
        <w:jc w:val="both"/>
        <w:rPr>
          <w:rFonts w:cs="Times New Roman"/>
          <w:color w:val="auto"/>
        </w:rPr>
      </w:pPr>
      <w:proofErr w:type="spellStart"/>
      <w:r w:rsidRPr="00C73EB5">
        <w:rPr>
          <w:rFonts w:cs="Times New Roman"/>
          <w:color w:val="auto"/>
        </w:rPr>
        <w:t>Osoba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zodpovedná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za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verejné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obstarávanie</w:t>
      </w:r>
      <w:proofErr w:type="spellEnd"/>
    </w:p>
    <w:tbl>
      <w:tblPr>
        <w:tblStyle w:val="Mriekatabuky"/>
        <w:tblpPr w:leftFromText="141" w:rightFromText="141" w:vertAnchor="page" w:horzAnchor="margin" w:tblpY="6403"/>
        <w:tblW w:w="9351" w:type="dxa"/>
        <w:tblLook w:val="04A0" w:firstRow="1" w:lastRow="0" w:firstColumn="1" w:lastColumn="0" w:noHBand="0" w:noVBand="1"/>
      </w:tblPr>
      <w:tblGrid>
        <w:gridCol w:w="1129"/>
        <w:gridCol w:w="4253"/>
        <w:gridCol w:w="3969"/>
      </w:tblGrid>
      <w:tr w:rsidR="00373CDD" w:rsidRPr="00373E8D" w:rsidTr="00373CDD">
        <w:trPr>
          <w:trHeight w:val="421"/>
        </w:trPr>
        <w:tc>
          <w:tcPr>
            <w:tcW w:w="9351" w:type="dxa"/>
            <w:gridSpan w:val="3"/>
          </w:tcPr>
          <w:p w:rsidR="00373CDD" w:rsidRPr="00527722" w:rsidRDefault="00373CDD" w:rsidP="00373CDD">
            <w:pPr>
              <w:jc w:val="center"/>
            </w:pPr>
            <w:proofErr w:type="spellStart"/>
            <w:r w:rsidRPr="00527722">
              <w:rPr>
                <w:b/>
              </w:rPr>
              <w:t>Podmienky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účasti</w:t>
            </w:r>
            <w:proofErr w:type="spellEnd"/>
            <w:r w:rsidRPr="00527722">
              <w:rPr>
                <w:b/>
              </w:rPr>
              <w:t xml:space="preserve">,  </w:t>
            </w:r>
            <w:proofErr w:type="spellStart"/>
            <w:r w:rsidRPr="00527722">
              <w:rPr>
                <w:b/>
              </w:rPr>
              <w:t>ktoré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musí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uchádzač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pred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uzatvorením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zmluvy</w:t>
            </w:r>
            <w:proofErr w:type="spellEnd"/>
            <w:r w:rsidRPr="00527722">
              <w:rPr>
                <w:b/>
              </w:rPr>
              <w:t xml:space="preserve"> </w:t>
            </w:r>
            <w:proofErr w:type="spellStart"/>
            <w:r w:rsidRPr="00527722">
              <w:rPr>
                <w:b/>
              </w:rPr>
              <w:t>preukázať</w:t>
            </w:r>
            <w:proofErr w:type="spellEnd"/>
          </w:p>
        </w:tc>
      </w:tr>
      <w:tr w:rsidR="00373CDD" w:rsidRPr="00EA4A12" w:rsidTr="00373CDD">
        <w:trPr>
          <w:trHeight w:val="1264"/>
        </w:trPr>
        <w:tc>
          <w:tcPr>
            <w:tcW w:w="1129" w:type="dxa"/>
          </w:tcPr>
          <w:p w:rsidR="00373CDD" w:rsidRPr="00527722" w:rsidRDefault="00373CDD" w:rsidP="00373CDD">
            <w:pPr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§ 32 </w:t>
            </w:r>
            <w:proofErr w:type="spellStart"/>
            <w:r w:rsidRPr="00527722">
              <w:rPr>
                <w:sz w:val="20"/>
                <w:szCs w:val="20"/>
              </w:rPr>
              <w:t>ods</w:t>
            </w:r>
            <w:proofErr w:type="spellEnd"/>
            <w:r w:rsidRPr="00527722">
              <w:rPr>
                <w:sz w:val="20"/>
                <w:szCs w:val="20"/>
              </w:rPr>
              <w:t xml:space="preserve">. 1 </w:t>
            </w:r>
            <w:proofErr w:type="spellStart"/>
            <w:r w:rsidRPr="00527722">
              <w:rPr>
                <w:sz w:val="20"/>
                <w:szCs w:val="20"/>
              </w:rPr>
              <w:t>písm</w:t>
            </w:r>
            <w:proofErr w:type="spellEnd"/>
            <w:r w:rsidRPr="00527722">
              <w:rPr>
                <w:sz w:val="20"/>
                <w:szCs w:val="20"/>
              </w:rPr>
              <w:t xml:space="preserve">. e) </w:t>
            </w:r>
          </w:p>
        </w:tc>
        <w:tc>
          <w:tcPr>
            <w:tcW w:w="4253" w:type="dxa"/>
          </w:tcPr>
          <w:p w:rsidR="00373CDD" w:rsidRPr="00527722" w:rsidRDefault="00373CDD" w:rsidP="00373CDD">
            <w:pPr>
              <w:pStyle w:val="Zkladntext21"/>
              <w:shd w:val="clear" w:color="auto" w:fill="auto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27722">
              <w:rPr>
                <w:rStyle w:val="Zkladntext20"/>
                <w:rFonts w:ascii="Times New Roman" w:hAnsi="Times New Roman" w:cs="Times New Roman"/>
                <w:sz w:val="24"/>
                <w:szCs w:val="24"/>
              </w:rPr>
              <w:t>je oprávnený dodávať tovar, uskutočňovať stavebné práce alebo poskytovať službu,</w:t>
            </w:r>
          </w:p>
        </w:tc>
        <w:tc>
          <w:tcPr>
            <w:tcW w:w="3969" w:type="dxa"/>
          </w:tcPr>
          <w:p w:rsidR="00373CDD" w:rsidRPr="00964D29" w:rsidRDefault="00373CDD" w:rsidP="00373CDD">
            <w:pPr>
              <w:rPr>
                <w:b/>
              </w:rPr>
            </w:pPr>
            <w:proofErr w:type="spellStart"/>
            <w:r w:rsidRPr="00964D29">
              <w:rPr>
                <w:b/>
              </w:rPr>
              <w:t>Splnenie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predmetnej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podmienky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účasti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verejný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obstarávateľ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overí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prostredníctvom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informačných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systémov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verejnej</w:t>
            </w:r>
            <w:proofErr w:type="spellEnd"/>
            <w:r w:rsidRPr="00964D29">
              <w:rPr>
                <w:b/>
              </w:rPr>
              <w:t xml:space="preserve"> </w:t>
            </w:r>
            <w:proofErr w:type="spellStart"/>
            <w:r w:rsidRPr="00964D29">
              <w:rPr>
                <w:b/>
              </w:rPr>
              <w:t>správy</w:t>
            </w:r>
            <w:proofErr w:type="spellEnd"/>
          </w:p>
        </w:tc>
      </w:tr>
      <w:tr w:rsidR="00373CDD" w:rsidRPr="00EA4A12" w:rsidTr="00373CDD">
        <w:trPr>
          <w:trHeight w:val="1577"/>
        </w:trPr>
        <w:tc>
          <w:tcPr>
            <w:tcW w:w="1129" w:type="dxa"/>
          </w:tcPr>
          <w:p w:rsidR="00373CDD" w:rsidRPr="00527722" w:rsidRDefault="00373CDD" w:rsidP="00373CDD">
            <w:pPr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§ 32 </w:t>
            </w:r>
            <w:proofErr w:type="spellStart"/>
            <w:r w:rsidRPr="00527722">
              <w:rPr>
                <w:sz w:val="20"/>
                <w:szCs w:val="20"/>
              </w:rPr>
              <w:t>ods</w:t>
            </w:r>
            <w:proofErr w:type="spellEnd"/>
            <w:r w:rsidRPr="00527722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27722">
              <w:rPr>
                <w:sz w:val="20"/>
                <w:szCs w:val="20"/>
              </w:rPr>
              <w:t>písm</w:t>
            </w:r>
            <w:proofErr w:type="spellEnd"/>
            <w:r w:rsidRPr="00527722">
              <w:rPr>
                <w:sz w:val="20"/>
                <w:szCs w:val="20"/>
              </w:rPr>
              <w:t xml:space="preserve">.  f) </w:t>
            </w:r>
          </w:p>
          <w:p w:rsidR="00373CDD" w:rsidRPr="00527722" w:rsidRDefault="00373CDD" w:rsidP="00373CD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73CDD" w:rsidRPr="00527722" w:rsidRDefault="00373CDD" w:rsidP="00373CDD">
            <w:pPr>
              <w:pStyle w:val="Zkladntext21"/>
              <w:shd w:val="clear" w:color="auto" w:fill="auto"/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27722">
              <w:rPr>
                <w:rStyle w:val="Zkladntext20"/>
                <w:rFonts w:ascii="Times New Roman" w:hAnsi="Times New Roman" w:cs="Times New Roman"/>
                <w:sz w:val="24"/>
                <w:szCs w:val="24"/>
              </w:rPr>
              <w:t>nemá uložený zákaz účasti vo verejnom obstarávaní potvrdený konečným rozhodnutím v SR alebo v štáte sídla, miesta podnikania alebo obvyklého pobytu,</w:t>
            </w:r>
          </w:p>
        </w:tc>
        <w:tc>
          <w:tcPr>
            <w:tcW w:w="3969" w:type="dxa"/>
          </w:tcPr>
          <w:p w:rsidR="00373CDD" w:rsidRPr="002D274B" w:rsidRDefault="00373CDD" w:rsidP="00373CDD">
            <w:proofErr w:type="spellStart"/>
            <w:r w:rsidRPr="002D274B">
              <w:t>uchádzač</w:t>
            </w:r>
            <w:proofErr w:type="spellEnd"/>
            <w:r w:rsidRPr="002D274B">
              <w:t xml:space="preserve"> </w:t>
            </w:r>
            <w:proofErr w:type="spellStart"/>
            <w:r w:rsidRPr="002D274B">
              <w:t>predloží</w:t>
            </w:r>
            <w:proofErr w:type="spellEnd"/>
            <w:r w:rsidRPr="002D274B">
              <w:t>:</w:t>
            </w:r>
          </w:p>
          <w:p w:rsidR="00373CDD" w:rsidRPr="002D274B" w:rsidRDefault="00373CDD" w:rsidP="00373CDD">
            <w:proofErr w:type="spellStart"/>
            <w:r w:rsidRPr="002D274B">
              <w:rPr>
                <w:rFonts w:cs="Times New Roman"/>
                <w:b/>
              </w:rPr>
              <w:t>čestné</w:t>
            </w:r>
            <w:proofErr w:type="spellEnd"/>
            <w:r w:rsidRPr="002D274B">
              <w:rPr>
                <w:rFonts w:cs="Times New Roman"/>
                <w:b/>
              </w:rPr>
              <w:t xml:space="preserve"> </w:t>
            </w:r>
            <w:proofErr w:type="spellStart"/>
            <w:r w:rsidRPr="002D274B">
              <w:rPr>
                <w:rFonts w:cs="Times New Roman"/>
                <w:b/>
              </w:rPr>
              <w:t>vyhlásenie</w:t>
            </w:r>
            <w:proofErr w:type="spellEnd"/>
            <w:r w:rsidRPr="002D274B">
              <w:rPr>
                <w:rFonts w:cs="Times New Roman"/>
                <w:b/>
              </w:rPr>
              <w:t xml:space="preserve"> (</w:t>
            </w:r>
            <w:proofErr w:type="spellStart"/>
            <w:r w:rsidRPr="002D274B">
              <w:rPr>
                <w:rFonts w:cs="Times New Roman"/>
                <w:b/>
              </w:rPr>
              <w:t>vo</w:t>
            </w:r>
            <w:proofErr w:type="spellEnd"/>
            <w:r w:rsidRPr="002D274B">
              <w:rPr>
                <w:rFonts w:cs="Times New Roman"/>
                <w:b/>
              </w:rPr>
              <w:t xml:space="preserve"> </w:t>
            </w:r>
            <w:proofErr w:type="spellStart"/>
            <w:r w:rsidRPr="002D274B">
              <w:rPr>
                <w:rFonts w:cs="Times New Roman"/>
                <w:b/>
              </w:rPr>
              <w:t>forme</w:t>
            </w:r>
            <w:proofErr w:type="spellEnd"/>
            <w:r w:rsidRPr="002D274B">
              <w:rPr>
                <w:rFonts w:cs="Times New Roman"/>
                <w:b/>
              </w:rPr>
              <w:t xml:space="preserve"> </w:t>
            </w:r>
            <w:proofErr w:type="spellStart"/>
            <w:r w:rsidRPr="002D274B">
              <w:rPr>
                <w:rFonts w:cs="Times New Roman"/>
                <w:b/>
              </w:rPr>
              <w:t>tlačiva</w:t>
            </w:r>
            <w:proofErr w:type="spellEnd"/>
            <w:r w:rsidRPr="002D274B">
              <w:rPr>
                <w:rFonts w:cs="Times New Roman"/>
                <w:b/>
              </w:rPr>
              <w:t xml:space="preserve"> </w:t>
            </w:r>
            <w:proofErr w:type="spellStart"/>
            <w:r w:rsidRPr="002D274B">
              <w:rPr>
                <w:rFonts w:cs="Times New Roman"/>
                <w:b/>
              </w:rPr>
              <w:t>Príloha</w:t>
            </w:r>
            <w:proofErr w:type="spellEnd"/>
            <w:r w:rsidRPr="002D274B">
              <w:rPr>
                <w:rFonts w:cs="Times New Roman"/>
                <w:b/>
              </w:rPr>
              <w:t xml:space="preserve"> č. 3)</w:t>
            </w:r>
            <w:r w:rsidRPr="002D274B">
              <w:rPr>
                <w:rFonts w:cs="Times New Roman"/>
              </w:rPr>
              <w:t xml:space="preserve">, </w:t>
            </w:r>
            <w:proofErr w:type="spellStart"/>
            <w:r w:rsidRPr="002D274B">
              <w:rPr>
                <w:rFonts w:cs="Times New Roman"/>
              </w:rPr>
              <w:t>že</w:t>
            </w:r>
            <w:proofErr w:type="spellEnd"/>
            <w:r w:rsidRPr="002D274B">
              <w:rPr>
                <w:rFonts w:cs="Times New Roman"/>
              </w:rPr>
              <w:t xml:space="preserve"> </w:t>
            </w:r>
            <w:proofErr w:type="spellStart"/>
            <w:r w:rsidRPr="002D274B">
              <w:rPr>
                <w:rFonts w:cs="Times New Roman"/>
              </w:rPr>
              <w:t>dodávateľ</w:t>
            </w:r>
            <w:proofErr w:type="spellEnd"/>
            <w:r w:rsidRPr="002D274B">
              <w:rPr>
                <w:rFonts w:cs="Times New Roman"/>
              </w:rPr>
              <w:t xml:space="preserve"> </w:t>
            </w:r>
            <w:proofErr w:type="spellStart"/>
            <w:r w:rsidRPr="002D274B">
              <w:rPr>
                <w:rFonts w:cs="Times New Roman"/>
              </w:rPr>
              <w:t>nemá</w:t>
            </w:r>
            <w:proofErr w:type="spellEnd"/>
            <w:r w:rsidRPr="002D274B">
              <w:rPr>
                <w:rFonts w:cs="Times New Roman"/>
              </w:rPr>
              <w:t xml:space="preserve"> </w:t>
            </w:r>
            <w:proofErr w:type="spellStart"/>
            <w:r w:rsidRPr="002D274B">
              <w:rPr>
                <w:rFonts w:cs="Times New Roman"/>
              </w:rPr>
              <w:t>uložený</w:t>
            </w:r>
            <w:proofErr w:type="spellEnd"/>
            <w:r w:rsidRPr="002D274B">
              <w:rPr>
                <w:rFonts w:cs="Times New Roman"/>
              </w:rPr>
              <w:t xml:space="preserve"> </w:t>
            </w:r>
            <w:proofErr w:type="spellStart"/>
            <w:r w:rsidRPr="002D274B">
              <w:rPr>
                <w:rFonts w:cs="Times New Roman"/>
              </w:rPr>
              <w:t>zákaz</w:t>
            </w:r>
            <w:proofErr w:type="spellEnd"/>
            <w:r w:rsidRPr="002D274B">
              <w:rPr>
                <w:rFonts w:cs="Times New Roman"/>
              </w:rPr>
              <w:t xml:space="preserve"> </w:t>
            </w:r>
            <w:r w:rsidRPr="002D274B">
              <w:rPr>
                <w:rStyle w:val="Zkladn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účasti vo verejnom obstarávaní </w:t>
            </w:r>
          </w:p>
        </w:tc>
      </w:tr>
      <w:tr w:rsidR="00373CDD" w:rsidRPr="00EA4A12" w:rsidTr="00373CDD">
        <w:trPr>
          <w:trHeight w:val="612"/>
        </w:trPr>
        <w:tc>
          <w:tcPr>
            <w:tcW w:w="9351" w:type="dxa"/>
            <w:gridSpan w:val="3"/>
          </w:tcPr>
          <w:p w:rsidR="00373CDD" w:rsidRPr="00527722" w:rsidRDefault="00373CDD" w:rsidP="00373CDD">
            <w:pPr>
              <w:pStyle w:val="Zarkazkladnhotextu"/>
              <w:ind w:left="0"/>
            </w:pPr>
            <w:r w:rsidRPr="00527722">
              <w:rPr>
                <w:b/>
              </w:rPr>
              <w:t xml:space="preserve">Doplnia sa podmienky,  ktoré  vyžaduje verejný obstarávateľ ku konkrétnemu predmetu zákazky </w:t>
            </w:r>
            <w:r w:rsidRPr="001C6674">
              <w:rPr>
                <w:b/>
              </w:rPr>
              <w:t xml:space="preserve">- </w:t>
            </w:r>
            <w:r w:rsidRPr="001C6674">
              <w:t xml:space="preserve"> neuplatňuje sa</w:t>
            </w:r>
          </w:p>
        </w:tc>
      </w:tr>
    </w:tbl>
    <w:p w:rsidR="00373CDD" w:rsidRDefault="00373CDD" w:rsidP="00373CDD">
      <w:pPr>
        <w:pStyle w:val="Odsekzoznamu"/>
        <w:shd w:val="clear" w:color="auto" w:fill="FFFFFF"/>
        <w:ind w:left="360"/>
        <w:rPr>
          <w:rFonts w:cs="Times New Roman"/>
          <w:b/>
          <w:bCs/>
          <w:color w:val="auto"/>
        </w:rPr>
      </w:pPr>
    </w:p>
    <w:p w:rsidR="00373CDD" w:rsidRDefault="00373CDD" w:rsidP="00373CDD">
      <w:pPr>
        <w:pStyle w:val="Odsekzoznamu"/>
        <w:shd w:val="clear" w:color="auto" w:fill="FFFFFF"/>
        <w:ind w:left="360"/>
        <w:rPr>
          <w:rFonts w:cs="Times New Roman"/>
          <w:b/>
          <w:bCs/>
          <w:color w:val="auto"/>
        </w:rPr>
      </w:pPr>
    </w:p>
    <w:p w:rsidR="00220913" w:rsidRPr="00C73EB5" w:rsidRDefault="00220913" w:rsidP="00220913">
      <w:pPr>
        <w:pStyle w:val="Odsekzoznamu"/>
        <w:numPr>
          <w:ilvl w:val="0"/>
          <w:numId w:val="8"/>
        </w:numPr>
        <w:shd w:val="clear" w:color="auto" w:fill="FFFFFF"/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 xml:space="preserve"> Spôsob tvorby ceny: </w:t>
      </w:r>
    </w:p>
    <w:p w:rsidR="00220913" w:rsidRPr="00C73EB5" w:rsidRDefault="00220913" w:rsidP="00220913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Navrhovaná zmluvná cena musí byť stanovená podľa zákona NR SR č. 18/1996 Z. z. o cenách v znení neskorších predpisov, vyhlášky MF SR č. 87/1996 Z. z.. Cenu uveďte bez DPH, výšku a sadzbu DPH a celkovú cenu s DPH (uchádzač, ktorý ni</w:t>
      </w:r>
      <w:r>
        <w:rPr>
          <w:color w:val="auto"/>
          <w:lang w:val="sk-SK"/>
        </w:rPr>
        <w:t>e</w:t>
      </w:r>
      <w:r w:rsidRPr="00C73EB5">
        <w:rPr>
          <w:color w:val="auto"/>
          <w:lang w:val="sk-SK"/>
        </w:rPr>
        <w:t xml:space="preserve"> je platcom DPH uvedie cenu konečnú a na skutočnosť, že nie je platcom DPH upozorní. V prípade, že sa počas realizácie zákazky </w:t>
      </w:r>
      <w:proofErr w:type="spellStart"/>
      <w:r w:rsidRPr="00C73EB5">
        <w:rPr>
          <w:color w:val="auto"/>
          <w:lang w:val="sk-SK"/>
        </w:rPr>
        <w:t>neplatca</w:t>
      </w:r>
      <w:proofErr w:type="spellEnd"/>
      <w:r w:rsidRPr="00C73EB5">
        <w:rPr>
          <w:color w:val="auto"/>
          <w:lang w:val="sk-SK"/>
        </w:rPr>
        <w:t xml:space="preserve"> DPH stane platcom DPH, nevzniká mu nárok na úpravu – navýšenie ceny za predmet zákazky o cenu DPH).</w:t>
      </w:r>
    </w:p>
    <w:p w:rsidR="00220913" w:rsidRPr="00C73EB5" w:rsidRDefault="00220913" w:rsidP="00220913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Uchádzač je povinný do navrhovanej zmluvnej ceny zahrnúť všetky náklady súvisiace s realizáciou predmetu zákazky, v zmysle tejto výzvy a jej príloh.</w:t>
      </w:r>
    </w:p>
    <w:p w:rsidR="00220913" w:rsidRPr="00C73EB5" w:rsidRDefault="00220913" w:rsidP="00220913">
      <w:pPr>
        <w:pStyle w:val="Bezriadkovania"/>
        <w:jc w:val="both"/>
        <w:rPr>
          <w:color w:val="auto"/>
          <w:lang w:val="sk-SK"/>
        </w:rPr>
      </w:pPr>
    </w:p>
    <w:p w:rsidR="003C7A92" w:rsidRPr="00C73EB5" w:rsidRDefault="003C7A92" w:rsidP="003C7A92">
      <w:pPr>
        <w:pStyle w:val="Odsekzoznamu"/>
        <w:numPr>
          <w:ilvl w:val="0"/>
          <w:numId w:val="8"/>
        </w:numPr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Obsah predkladanej ponuky:</w:t>
      </w:r>
    </w:p>
    <w:p w:rsidR="00373CDD" w:rsidRPr="00C73EB5" w:rsidRDefault="00373CDD" w:rsidP="00373CDD">
      <w:pPr>
        <w:pStyle w:val="Bezriadkovania"/>
        <w:ind w:left="360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 xml:space="preserve">Ponuky uchádzač predkladá  </w:t>
      </w:r>
      <w:r>
        <w:rPr>
          <w:color w:val="auto"/>
          <w:lang w:val="sk-SK"/>
        </w:rPr>
        <w:t xml:space="preserve">elektronickej alebo </w:t>
      </w:r>
      <w:r w:rsidRPr="00C73EB5">
        <w:rPr>
          <w:color w:val="auto"/>
          <w:lang w:val="sk-SK"/>
        </w:rPr>
        <w:t>v listinnej forme  a musí obsahovať nasledovné dokumenty:</w:t>
      </w:r>
    </w:p>
    <w:p w:rsidR="00373CDD" w:rsidRPr="00C73EB5" w:rsidRDefault="00373CDD" w:rsidP="00373CDD">
      <w:pPr>
        <w:pStyle w:val="Bezriadkovania"/>
        <w:numPr>
          <w:ilvl w:val="0"/>
          <w:numId w:val="10"/>
        </w:numPr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Návrh na plnenie kritérií podľa prílohy č. 1 tejto výzvy</w:t>
      </w:r>
    </w:p>
    <w:p w:rsidR="00373CDD" w:rsidRPr="00C73EB5" w:rsidRDefault="00373CDD" w:rsidP="00373CDD">
      <w:pPr>
        <w:pStyle w:val="Bezriadkovania"/>
        <w:numPr>
          <w:ilvl w:val="0"/>
          <w:numId w:val="10"/>
        </w:numPr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Identifikačné údaje uchádzača podľa prílohy č. 2 tejto výzvy</w:t>
      </w:r>
    </w:p>
    <w:p w:rsidR="00373CDD" w:rsidRDefault="00373CDD" w:rsidP="00373CDD">
      <w:pPr>
        <w:pStyle w:val="Bezriadkovania"/>
        <w:numPr>
          <w:ilvl w:val="0"/>
          <w:numId w:val="10"/>
        </w:numPr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Čestné vyhlásenie uchádzača podľa prílohy č. 3 tejto výzvy</w:t>
      </w:r>
    </w:p>
    <w:p w:rsidR="00373CDD" w:rsidRDefault="00373CDD" w:rsidP="00373CDD">
      <w:pPr>
        <w:pStyle w:val="Bezriadkovania"/>
        <w:numPr>
          <w:ilvl w:val="0"/>
          <w:numId w:val="10"/>
        </w:numPr>
        <w:jc w:val="both"/>
        <w:rPr>
          <w:color w:val="auto"/>
          <w:lang w:val="sk-SK"/>
        </w:rPr>
      </w:pPr>
      <w:r>
        <w:rPr>
          <w:color w:val="auto"/>
          <w:lang w:val="sk-SK"/>
        </w:rPr>
        <w:lastRenderedPageBreak/>
        <w:t>Špecifikácia predmetu zákazky podľa prílohy č. 5 tejto výzvy (zaslať tabuľku aj vo formáte .</w:t>
      </w:r>
      <w:proofErr w:type="spellStart"/>
      <w:r>
        <w:rPr>
          <w:color w:val="auto"/>
          <w:lang w:val="sk-SK"/>
        </w:rPr>
        <w:t>xlsx</w:t>
      </w:r>
      <w:proofErr w:type="spellEnd"/>
      <w:r>
        <w:rPr>
          <w:color w:val="auto"/>
          <w:lang w:val="sk-SK"/>
        </w:rPr>
        <w:t xml:space="preserve"> ako aj </w:t>
      </w:r>
      <w:proofErr w:type="spellStart"/>
      <w:r>
        <w:rPr>
          <w:color w:val="auto"/>
          <w:lang w:val="sk-SK"/>
        </w:rPr>
        <w:t>oskenovanú</w:t>
      </w:r>
      <w:proofErr w:type="spellEnd"/>
      <w:r>
        <w:rPr>
          <w:color w:val="auto"/>
          <w:lang w:val="sk-SK"/>
        </w:rPr>
        <w:t xml:space="preserve"> a podpísanú oprávnenou osobou)</w:t>
      </w:r>
    </w:p>
    <w:p w:rsidR="00373CDD" w:rsidRDefault="00373CDD" w:rsidP="00373CDD">
      <w:pPr>
        <w:pStyle w:val="Bezriadkovania"/>
        <w:numPr>
          <w:ilvl w:val="0"/>
          <w:numId w:val="10"/>
        </w:numPr>
        <w:jc w:val="both"/>
        <w:rPr>
          <w:color w:val="auto"/>
          <w:lang w:val="sk-SK"/>
        </w:rPr>
      </w:pPr>
      <w:r w:rsidRPr="00B87E50">
        <w:rPr>
          <w:color w:val="auto"/>
          <w:lang w:val="sk-SK"/>
        </w:rPr>
        <w:t>Referencie od minimálne 2 školských stravovacích zariadení</w:t>
      </w:r>
    </w:p>
    <w:p w:rsidR="003C7A92" w:rsidRDefault="003C7A92" w:rsidP="00373CDD">
      <w:pPr>
        <w:shd w:val="clear" w:color="auto" w:fill="FFFFFF"/>
        <w:ind w:right="6"/>
        <w:rPr>
          <w:rFonts w:cs="Times New Roman"/>
          <w:b/>
          <w:bCs/>
          <w:color w:val="auto"/>
        </w:rPr>
      </w:pPr>
    </w:p>
    <w:p w:rsidR="00373CDD" w:rsidRPr="00373CDD" w:rsidRDefault="00373CDD" w:rsidP="00373CDD">
      <w:pPr>
        <w:shd w:val="clear" w:color="auto" w:fill="FFFFFF"/>
        <w:ind w:right="6"/>
        <w:rPr>
          <w:rFonts w:cs="Times New Roman"/>
          <w:b/>
          <w:bCs/>
          <w:color w:val="auto"/>
        </w:rPr>
      </w:pPr>
    </w:p>
    <w:p w:rsidR="003C7A92" w:rsidRPr="00341A90" w:rsidRDefault="003C7A92" w:rsidP="003C7A92">
      <w:pPr>
        <w:pStyle w:val="Odsekzoznamu"/>
        <w:numPr>
          <w:ilvl w:val="0"/>
          <w:numId w:val="8"/>
        </w:numPr>
        <w:shd w:val="clear" w:color="auto" w:fill="FFFFFF"/>
        <w:ind w:right="6"/>
        <w:rPr>
          <w:rFonts w:cs="Times New Roman"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>Označenie obalu ponuky</w:t>
      </w:r>
      <w:r>
        <w:rPr>
          <w:rFonts w:cs="Times New Roman"/>
          <w:b/>
          <w:bCs/>
          <w:color w:val="auto"/>
        </w:rPr>
        <w:t xml:space="preserve"> </w:t>
      </w:r>
      <w:r w:rsidRPr="00341A90">
        <w:rPr>
          <w:rFonts w:cs="Times New Roman"/>
          <w:bCs/>
          <w:color w:val="auto"/>
        </w:rPr>
        <w:t>(v prípade, že uchádzač prekladá ponuku v listinnej podobe)</w:t>
      </w:r>
    </w:p>
    <w:p w:rsidR="003C7A92" w:rsidRPr="00C73EB5" w:rsidRDefault="003C7A92" w:rsidP="003C7A92">
      <w:pPr>
        <w:pStyle w:val="Odsekzoznamu"/>
        <w:shd w:val="clear" w:color="auto" w:fill="FFFFFF"/>
        <w:tabs>
          <w:tab w:val="left" w:pos="360"/>
        </w:tabs>
        <w:ind w:left="360" w:right="6"/>
        <w:rPr>
          <w:rFonts w:cs="Times New Roman"/>
          <w:bCs/>
          <w:color w:val="auto"/>
        </w:rPr>
      </w:pPr>
      <w:r w:rsidRPr="00C73EB5">
        <w:rPr>
          <w:rFonts w:cs="Times New Roman"/>
          <w:bCs/>
          <w:color w:val="auto"/>
        </w:rPr>
        <w:t>Uchádzač vloží ponuky podľa bodu 1</w:t>
      </w:r>
      <w:r>
        <w:rPr>
          <w:rFonts w:cs="Times New Roman"/>
          <w:bCs/>
          <w:color w:val="auto"/>
        </w:rPr>
        <w:t>0</w:t>
      </w:r>
      <w:r w:rsidRPr="00C73EB5">
        <w:rPr>
          <w:rFonts w:cs="Times New Roman"/>
          <w:bCs/>
          <w:color w:val="auto"/>
        </w:rPr>
        <w:t>. Obsah predpokladanej ponuky, do nepriehľadnej obálky, ktorá musí byť uzatvorená a označená nasledovnými údajmi:</w:t>
      </w:r>
    </w:p>
    <w:p w:rsidR="003C7A92" w:rsidRPr="00C73EB5" w:rsidRDefault="003C7A92" w:rsidP="003C7A92">
      <w:pPr>
        <w:pStyle w:val="Odsekzoznamu"/>
        <w:numPr>
          <w:ilvl w:val="0"/>
          <w:numId w:val="7"/>
        </w:numPr>
        <w:shd w:val="clear" w:color="auto" w:fill="FFFFFF"/>
        <w:tabs>
          <w:tab w:val="left" w:pos="360"/>
        </w:tabs>
        <w:ind w:right="6"/>
        <w:rPr>
          <w:rFonts w:cs="Times New Roman"/>
          <w:bCs/>
          <w:color w:val="auto"/>
        </w:rPr>
      </w:pPr>
      <w:r w:rsidRPr="00C73EB5">
        <w:rPr>
          <w:rFonts w:cs="Times New Roman"/>
          <w:bCs/>
          <w:color w:val="auto"/>
        </w:rPr>
        <w:t>adresa predkladania p</w:t>
      </w:r>
      <w:r>
        <w:rPr>
          <w:rFonts w:cs="Times New Roman"/>
          <w:bCs/>
          <w:color w:val="auto"/>
        </w:rPr>
        <w:t>o</w:t>
      </w:r>
      <w:r w:rsidRPr="00C73EB5">
        <w:rPr>
          <w:rFonts w:cs="Times New Roman"/>
          <w:bCs/>
          <w:color w:val="auto"/>
        </w:rPr>
        <w:t>núk (adresa verejného obstarávateľa bod 1)</w:t>
      </w:r>
    </w:p>
    <w:p w:rsidR="003C7A92" w:rsidRPr="00C73EB5" w:rsidRDefault="003C7A92" w:rsidP="003C7A92">
      <w:pPr>
        <w:pStyle w:val="Odsekzoznamu"/>
        <w:numPr>
          <w:ilvl w:val="0"/>
          <w:numId w:val="7"/>
        </w:numPr>
        <w:shd w:val="clear" w:color="auto" w:fill="FFFFFF"/>
        <w:tabs>
          <w:tab w:val="left" w:pos="360"/>
        </w:tabs>
        <w:ind w:right="6"/>
        <w:rPr>
          <w:rFonts w:cs="Times New Roman"/>
          <w:bCs/>
          <w:color w:val="auto"/>
        </w:rPr>
      </w:pPr>
      <w:r w:rsidRPr="00C73EB5">
        <w:rPr>
          <w:rFonts w:cs="Times New Roman"/>
          <w:bCs/>
          <w:color w:val="auto"/>
        </w:rPr>
        <w:t>adresa uchádzača – názov alebo obchodné meno, adresa sídla alebo miesta podnikania</w:t>
      </w:r>
    </w:p>
    <w:p w:rsidR="003C7A92" w:rsidRPr="00C73EB5" w:rsidRDefault="003C7A92" w:rsidP="003C7A92">
      <w:pPr>
        <w:pStyle w:val="Odsekzoznamu"/>
        <w:numPr>
          <w:ilvl w:val="0"/>
          <w:numId w:val="7"/>
        </w:numPr>
        <w:shd w:val="clear" w:color="auto" w:fill="FFFFFF"/>
        <w:tabs>
          <w:tab w:val="left" w:pos="360"/>
        </w:tabs>
        <w:ind w:right="6"/>
        <w:rPr>
          <w:rFonts w:cs="Times New Roman"/>
          <w:b/>
          <w:bCs/>
          <w:color w:val="auto"/>
        </w:rPr>
      </w:pPr>
      <w:r w:rsidRPr="00C73EB5">
        <w:rPr>
          <w:rFonts w:cs="Times New Roman"/>
          <w:bCs/>
          <w:color w:val="auto"/>
        </w:rPr>
        <w:t xml:space="preserve">označenie heslom </w:t>
      </w:r>
      <w:r w:rsidRPr="00C73EB5">
        <w:rPr>
          <w:rFonts w:cs="Times New Roman"/>
          <w:b/>
          <w:bCs/>
          <w:color w:val="auto"/>
        </w:rPr>
        <w:t>„súťaž Neotvárať“</w:t>
      </w:r>
    </w:p>
    <w:p w:rsidR="00373CDD" w:rsidRPr="00341A90" w:rsidRDefault="003C7A92" w:rsidP="00373CDD">
      <w:pPr>
        <w:pStyle w:val="Bezriadkovania"/>
        <w:numPr>
          <w:ilvl w:val="0"/>
          <w:numId w:val="15"/>
        </w:numPr>
        <w:jc w:val="both"/>
        <w:rPr>
          <w:bCs/>
          <w:lang w:val="sk-SK"/>
        </w:rPr>
      </w:pPr>
      <w:proofErr w:type="spellStart"/>
      <w:r w:rsidRPr="00373CDD">
        <w:rPr>
          <w:rFonts w:cs="Times New Roman"/>
          <w:bCs/>
          <w:color w:val="auto"/>
        </w:rPr>
        <w:t>označenie</w:t>
      </w:r>
      <w:proofErr w:type="spellEnd"/>
      <w:r w:rsidRPr="00373CDD">
        <w:rPr>
          <w:rFonts w:cs="Times New Roman"/>
          <w:bCs/>
          <w:color w:val="auto"/>
        </w:rPr>
        <w:t xml:space="preserve"> </w:t>
      </w:r>
      <w:proofErr w:type="spellStart"/>
      <w:r w:rsidRPr="00373CDD">
        <w:rPr>
          <w:rFonts w:cs="Times New Roman"/>
          <w:bCs/>
          <w:color w:val="auto"/>
        </w:rPr>
        <w:t>zákazky</w:t>
      </w:r>
      <w:proofErr w:type="spellEnd"/>
      <w:r w:rsidRPr="00373CDD">
        <w:rPr>
          <w:rFonts w:cs="Times New Roman"/>
          <w:bCs/>
          <w:color w:val="auto"/>
        </w:rPr>
        <w:t xml:space="preserve">: </w:t>
      </w:r>
      <w:r w:rsidR="00373CDD" w:rsidRPr="00341A90">
        <w:rPr>
          <w:bCs/>
          <w:lang w:val="sk-SK"/>
        </w:rPr>
        <w:t>“</w:t>
      </w:r>
      <w:r w:rsidR="00373CDD">
        <w:rPr>
          <w:bCs/>
          <w:lang w:val="sk-SK"/>
        </w:rPr>
        <w:t>Potravinársky tovar</w:t>
      </w:r>
      <w:r w:rsidR="00373CDD" w:rsidRPr="00341A90">
        <w:rPr>
          <w:bCs/>
          <w:lang w:val="sk-SK"/>
        </w:rPr>
        <w:t xml:space="preserve"> – ponuka VO”</w:t>
      </w:r>
    </w:p>
    <w:p w:rsidR="003C7A92" w:rsidRPr="00373CDD" w:rsidRDefault="003C7A92" w:rsidP="00373CDD">
      <w:pPr>
        <w:pStyle w:val="Odsekzoznamu"/>
        <w:shd w:val="clear" w:color="auto" w:fill="FFFFFF"/>
        <w:tabs>
          <w:tab w:val="left" w:pos="360"/>
        </w:tabs>
        <w:ind w:left="720" w:right="6"/>
        <w:rPr>
          <w:rFonts w:cs="Times New Roman"/>
          <w:b/>
          <w:bCs/>
          <w:color w:val="auto"/>
        </w:rPr>
      </w:pPr>
    </w:p>
    <w:p w:rsidR="003C7A92" w:rsidRPr="00C73EB5" w:rsidRDefault="003C7A92" w:rsidP="003C7A92">
      <w:pPr>
        <w:pStyle w:val="Odsekzoznamu"/>
        <w:numPr>
          <w:ilvl w:val="0"/>
          <w:numId w:val="8"/>
        </w:numPr>
        <w:shd w:val="clear" w:color="auto" w:fill="FFFFFF"/>
        <w:ind w:right="6"/>
        <w:rPr>
          <w:rFonts w:cs="Times New Roman"/>
          <w:b/>
          <w:bCs/>
          <w:color w:val="auto"/>
        </w:rPr>
      </w:pPr>
      <w:r w:rsidRPr="00C73EB5">
        <w:rPr>
          <w:rFonts w:cs="Times New Roman"/>
          <w:b/>
          <w:bCs/>
          <w:color w:val="auto"/>
        </w:rPr>
        <w:t xml:space="preserve">Lehota a miesto na predkladanie ponúk </w:t>
      </w:r>
    </w:p>
    <w:p w:rsidR="003C7A92" w:rsidRPr="00373CDD" w:rsidRDefault="003C7A92" w:rsidP="003C7A92">
      <w:pPr>
        <w:pStyle w:val="Bezriadkovania"/>
        <w:numPr>
          <w:ilvl w:val="0"/>
          <w:numId w:val="13"/>
        </w:numPr>
        <w:jc w:val="both"/>
        <w:rPr>
          <w:bCs/>
          <w:color w:val="auto"/>
          <w:lang w:val="sk-SK"/>
        </w:rPr>
      </w:pPr>
      <w:proofErr w:type="spellStart"/>
      <w:r w:rsidRPr="00373CDD">
        <w:rPr>
          <w:color w:val="auto"/>
        </w:rPr>
        <w:t>Dňa</w:t>
      </w:r>
      <w:proofErr w:type="spellEnd"/>
      <w:r w:rsidRPr="00373CDD">
        <w:rPr>
          <w:color w:val="auto"/>
        </w:rPr>
        <w:t xml:space="preserve"> 1</w:t>
      </w:r>
      <w:r w:rsidR="00373CDD" w:rsidRPr="00373CDD">
        <w:rPr>
          <w:color w:val="auto"/>
        </w:rPr>
        <w:t>8</w:t>
      </w:r>
      <w:r w:rsidRPr="00373CDD">
        <w:rPr>
          <w:color w:val="auto"/>
        </w:rPr>
        <w:t>. 01. 2022   do </w:t>
      </w:r>
      <w:proofErr w:type="gramStart"/>
      <w:r w:rsidRPr="00373CDD">
        <w:rPr>
          <w:color w:val="auto"/>
        </w:rPr>
        <w:t xml:space="preserve">12:00  </w:t>
      </w:r>
      <w:proofErr w:type="spellStart"/>
      <w:r w:rsidRPr="00373CDD">
        <w:rPr>
          <w:color w:val="auto"/>
        </w:rPr>
        <w:t>hod</w:t>
      </w:r>
      <w:proofErr w:type="spellEnd"/>
      <w:proofErr w:type="gramEnd"/>
      <w:r w:rsidRPr="00373CDD">
        <w:rPr>
          <w:color w:val="auto"/>
        </w:rPr>
        <w:t xml:space="preserve">. </w:t>
      </w:r>
    </w:p>
    <w:p w:rsidR="003C7A92" w:rsidRPr="00341A90" w:rsidRDefault="003C7A92" w:rsidP="003C7A92">
      <w:pPr>
        <w:pStyle w:val="Bezriadkovania"/>
        <w:numPr>
          <w:ilvl w:val="0"/>
          <w:numId w:val="13"/>
        </w:numPr>
        <w:jc w:val="both"/>
        <w:rPr>
          <w:bCs/>
          <w:lang w:val="sk-SK"/>
        </w:rPr>
      </w:pPr>
      <w:proofErr w:type="spellStart"/>
      <w:r w:rsidRPr="00341A90">
        <w:rPr>
          <w:color w:val="auto"/>
        </w:rPr>
        <w:t>Doručenie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poštou</w:t>
      </w:r>
      <w:proofErr w:type="spellEnd"/>
      <w:r w:rsidRPr="00341A90">
        <w:rPr>
          <w:color w:val="auto"/>
        </w:rPr>
        <w:t xml:space="preserve"> </w:t>
      </w:r>
      <w:proofErr w:type="spellStart"/>
      <w:proofErr w:type="gramStart"/>
      <w:r w:rsidRPr="00341A90">
        <w:rPr>
          <w:color w:val="auto"/>
        </w:rPr>
        <w:t>na</w:t>
      </w:r>
      <w:proofErr w:type="spellEnd"/>
      <w:proofErr w:type="gram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adrese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uvedenej</w:t>
      </w:r>
      <w:proofErr w:type="spellEnd"/>
      <w:r w:rsidRPr="00341A90">
        <w:rPr>
          <w:color w:val="auto"/>
        </w:rPr>
        <w:t xml:space="preserve"> v bode 1.  </w:t>
      </w:r>
      <w:proofErr w:type="spellStart"/>
      <w:r w:rsidRPr="00341A90">
        <w:rPr>
          <w:color w:val="auto"/>
        </w:rPr>
        <w:t>tejto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výzvy</w:t>
      </w:r>
      <w:proofErr w:type="spellEnd"/>
      <w:r w:rsidRPr="00341A90">
        <w:rPr>
          <w:color w:val="auto"/>
        </w:rPr>
        <w:t xml:space="preserve"> a </w:t>
      </w:r>
      <w:proofErr w:type="spellStart"/>
      <w:r w:rsidRPr="00341A90">
        <w:rPr>
          <w:color w:val="auto"/>
        </w:rPr>
        <w:t>osobne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na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tej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istej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adrese</w:t>
      </w:r>
      <w:proofErr w:type="spellEnd"/>
      <w:r w:rsidRPr="00341A90">
        <w:rPr>
          <w:color w:val="auto"/>
        </w:rPr>
        <w:t xml:space="preserve">,  </w:t>
      </w:r>
      <w:proofErr w:type="spellStart"/>
      <w:r w:rsidRPr="00341A90">
        <w:rPr>
          <w:color w:val="auto"/>
        </w:rPr>
        <w:t>na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sekretariát</w:t>
      </w:r>
      <w:proofErr w:type="spellEnd"/>
      <w:r w:rsidRPr="00341A90">
        <w:rPr>
          <w:color w:val="auto"/>
        </w:rPr>
        <w:t xml:space="preserve"> v </w:t>
      </w:r>
      <w:proofErr w:type="spellStart"/>
      <w:r w:rsidRPr="00341A90">
        <w:rPr>
          <w:color w:val="auto"/>
        </w:rPr>
        <w:t>čase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úradných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hodín</w:t>
      </w:r>
      <w:proofErr w:type="spellEnd"/>
      <w:r w:rsidRPr="00341A90">
        <w:rPr>
          <w:color w:val="auto"/>
        </w:rPr>
        <w:t xml:space="preserve">: 8:00 – 15:00, </w:t>
      </w:r>
      <w:proofErr w:type="spellStart"/>
      <w:r w:rsidRPr="00341A90">
        <w:rPr>
          <w:color w:val="auto"/>
        </w:rPr>
        <w:t>elektronicky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na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emailovú</w:t>
      </w:r>
      <w:proofErr w:type="spellEnd"/>
      <w:r w:rsidRPr="00341A90">
        <w:rPr>
          <w:color w:val="auto"/>
        </w:rPr>
        <w:t xml:space="preserve"> </w:t>
      </w:r>
      <w:proofErr w:type="spellStart"/>
      <w:r w:rsidRPr="00341A90">
        <w:rPr>
          <w:color w:val="auto"/>
        </w:rPr>
        <w:t>adresu</w:t>
      </w:r>
      <w:proofErr w:type="spellEnd"/>
      <w:r w:rsidRPr="00341A90">
        <w:rPr>
          <w:color w:val="auto"/>
        </w:rPr>
        <w:t xml:space="preserve">:  </w:t>
      </w:r>
      <w:hyperlink r:id="rId7" w:history="1">
        <w:r w:rsidRPr="00341A90">
          <w:rPr>
            <w:rStyle w:val="Hypertextovprepojenie"/>
            <w:color w:val="auto"/>
          </w:rPr>
          <w:t>sipovke@sipovke.sk</w:t>
        </w:r>
      </w:hyperlink>
      <w:r w:rsidRPr="00341A90">
        <w:rPr>
          <w:rStyle w:val="Hypertextovprepojenie"/>
          <w:color w:val="auto"/>
        </w:rPr>
        <w:t xml:space="preserve">, </w:t>
      </w:r>
      <w:r w:rsidRPr="00341A90">
        <w:rPr>
          <w:bCs/>
          <w:lang w:val="sk-SK"/>
        </w:rPr>
        <w:t>pričom v predmete emailu bude uvedené “</w:t>
      </w:r>
      <w:r>
        <w:rPr>
          <w:bCs/>
          <w:lang w:val="sk-SK"/>
        </w:rPr>
        <w:t>Potravinársky tovar</w:t>
      </w:r>
      <w:r w:rsidRPr="00341A90">
        <w:rPr>
          <w:bCs/>
          <w:lang w:val="sk-SK"/>
        </w:rPr>
        <w:t xml:space="preserve"> – ponuka VO</w:t>
      </w:r>
      <w:r w:rsidR="00373CDD">
        <w:rPr>
          <w:bCs/>
          <w:lang w:val="sk-SK"/>
        </w:rPr>
        <w:t xml:space="preserve"> - neotvárať</w:t>
      </w:r>
      <w:r w:rsidRPr="00341A90">
        <w:rPr>
          <w:bCs/>
          <w:lang w:val="sk-SK"/>
        </w:rPr>
        <w:t>”</w:t>
      </w:r>
    </w:p>
    <w:p w:rsidR="003C7A92" w:rsidRPr="00C73EB5" w:rsidRDefault="003C7A92" w:rsidP="003C7A92">
      <w:pPr>
        <w:pStyle w:val="Bezriadkovania"/>
        <w:numPr>
          <w:ilvl w:val="0"/>
          <w:numId w:val="13"/>
        </w:numPr>
        <w:jc w:val="both"/>
        <w:rPr>
          <w:color w:val="auto"/>
        </w:rPr>
      </w:pPr>
      <w:proofErr w:type="spellStart"/>
      <w:r w:rsidRPr="00C73EB5">
        <w:rPr>
          <w:color w:val="auto"/>
        </w:rPr>
        <w:t>Pri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doručení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ponúk</w:t>
      </w:r>
      <w:proofErr w:type="spellEnd"/>
      <w:r w:rsidRPr="00C73EB5">
        <w:rPr>
          <w:color w:val="auto"/>
        </w:rPr>
        <w:t xml:space="preserve"> je </w:t>
      </w:r>
      <w:proofErr w:type="spellStart"/>
      <w:r w:rsidRPr="00C73EB5">
        <w:rPr>
          <w:color w:val="auto"/>
        </w:rPr>
        <w:t>rozhodujúci</w:t>
      </w:r>
      <w:proofErr w:type="spellEnd"/>
      <w:r w:rsidRPr="00C73EB5">
        <w:rPr>
          <w:color w:val="auto"/>
        </w:rPr>
        <w:t xml:space="preserve">, pre </w:t>
      </w:r>
      <w:proofErr w:type="spellStart"/>
      <w:r w:rsidRPr="00C73EB5">
        <w:rPr>
          <w:color w:val="auto"/>
        </w:rPr>
        <w:t>posúdenie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lehoty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predloženia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ponuky</w:t>
      </w:r>
      <w:proofErr w:type="spellEnd"/>
      <w:r w:rsidRPr="00C73EB5">
        <w:rPr>
          <w:color w:val="auto"/>
        </w:rPr>
        <w:t xml:space="preserve">, </w:t>
      </w:r>
      <w:proofErr w:type="spellStart"/>
      <w:r w:rsidRPr="00C73EB5">
        <w:rPr>
          <w:color w:val="auto"/>
        </w:rPr>
        <w:t>d</w:t>
      </w:r>
      <w:r>
        <w:rPr>
          <w:color w:val="auto"/>
        </w:rPr>
        <w:t>á</w:t>
      </w:r>
      <w:r w:rsidRPr="00C73EB5">
        <w:rPr>
          <w:color w:val="auto"/>
        </w:rPr>
        <w:t>tum</w:t>
      </w:r>
      <w:proofErr w:type="spellEnd"/>
      <w:r w:rsidRPr="00C73EB5">
        <w:rPr>
          <w:color w:val="auto"/>
        </w:rPr>
        <w:t xml:space="preserve"> a </w:t>
      </w:r>
      <w:r>
        <w:rPr>
          <w:color w:val="auto"/>
        </w:rPr>
        <w:t xml:space="preserve"> </w:t>
      </w:r>
      <w:proofErr w:type="spellStart"/>
      <w:r w:rsidRPr="00C73EB5">
        <w:rPr>
          <w:color w:val="auto"/>
        </w:rPr>
        <w:t>čas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doručenia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verejnému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obstarávateľovi</w:t>
      </w:r>
      <w:proofErr w:type="spellEnd"/>
    </w:p>
    <w:p w:rsidR="003C7A92" w:rsidRDefault="003C7A92" w:rsidP="003C7A92">
      <w:pPr>
        <w:pStyle w:val="Bezriadkovania"/>
        <w:numPr>
          <w:ilvl w:val="0"/>
          <w:numId w:val="13"/>
        </w:numPr>
        <w:jc w:val="both"/>
        <w:rPr>
          <w:color w:val="auto"/>
        </w:rPr>
      </w:pPr>
      <w:proofErr w:type="spellStart"/>
      <w:r w:rsidRPr="00C73EB5">
        <w:rPr>
          <w:color w:val="auto"/>
        </w:rPr>
        <w:t>Ponuky</w:t>
      </w:r>
      <w:proofErr w:type="spellEnd"/>
      <w:r w:rsidRPr="00C73EB5">
        <w:rPr>
          <w:color w:val="auto"/>
        </w:rPr>
        <w:t xml:space="preserve"> </w:t>
      </w:r>
      <w:proofErr w:type="spellStart"/>
      <w:proofErr w:type="gramStart"/>
      <w:r w:rsidRPr="00C73EB5">
        <w:rPr>
          <w:color w:val="auto"/>
        </w:rPr>
        <w:t>sa</w:t>
      </w:r>
      <w:proofErr w:type="spellEnd"/>
      <w:proofErr w:type="gram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predkladajú</w:t>
      </w:r>
      <w:proofErr w:type="spellEnd"/>
      <w:r w:rsidRPr="00C73EB5">
        <w:rPr>
          <w:color w:val="auto"/>
        </w:rPr>
        <w:t xml:space="preserve"> v </w:t>
      </w:r>
      <w:proofErr w:type="spellStart"/>
      <w:r w:rsidRPr="00C73EB5">
        <w:rPr>
          <w:color w:val="auto"/>
        </w:rPr>
        <w:t>slovenskom</w:t>
      </w:r>
      <w:proofErr w:type="spellEnd"/>
      <w:r w:rsidRPr="00C73EB5">
        <w:rPr>
          <w:color w:val="auto"/>
        </w:rPr>
        <w:t xml:space="preserve"> </w:t>
      </w:r>
      <w:proofErr w:type="spellStart"/>
      <w:r w:rsidRPr="00C73EB5">
        <w:rPr>
          <w:color w:val="auto"/>
        </w:rPr>
        <w:t>jazyku</w:t>
      </w:r>
      <w:proofErr w:type="spellEnd"/>
      <w:r w:rsidRPr="00C73EB5">
        <w:rPr>
          <w:color w:val="auto"/>
        </w:rPr>
        <w:t>.</w:t>
      </w:r>
    </w:p>
    <w:p w:rsidR="003C7A92" w:rsidRPr="00C73EB5" w:rsidRDefault="003C7A92" w:rsidP="003C7A92">
      <w:pPr>
        <w:pStyle w:val="Bezriadkovania"/>
        <w:numPr>
          <w:ilvl w:val="0"/>
          <w:numId w:val="13"/>
        </w:numPr>
        <w:jc w:val="both"/>
        <w:rPr>
          <w:color w:val="auto"/>
        </w:rPr>
      </w:pPr>
      <w:proofErr w:type="spellStart"/>
      <w:r>
        <w:rPr>
          <w:color w:val="auto"/>
        </w:rPr>
        <w:t>Cenová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ponuka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obsahuje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návrh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zmluvy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ktorý</w:t>
      </w:r>
      <w:proofErr w:type="spellEnd"/>
      <w:r>
        <w:rPr>
          <w:color w:val="auto"/>
        </w:rPr>
        <w:t xml:space="preserve"> je </w:t>
      </w:r>
      <w:proofErr w:type="spellStart"/>
      <w:r>
        <w:rPr>
          <w:color w:val="auto"/>
        </w:rPr>
        <w:t>uchádzač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povinný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rešpektovať</w:t>
      </w:r>
      <w:proofErr w:type="spellEnd"/>
    </w:p>
    <w:p w:rsidR="003C7A92" w:rsidRPr="00C73EB5" w:rsidRDefault="003C7A92" w:rsidP="003C7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cs="Times New Roman"/>
          <w:bCs/>
          <w:color w:val="auto"/>
        </w:rPr>
      </w:pPr>
    </w:p>
    <w:p w:rsidR="003C7A92" w:rsidRPr="00D0161A" w:rsidRDefault="003C7A92" w:rsidP="003C7A92">
      <w:pPr>
        <w:pStyle w:val="Predvolen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D0161A"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  <w:t>Lehota viazanosti ponúk:  31. 01. 20</w:t>
      </w:r>
      <w:r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  <w:t>22</w:t>
      </w:r>
    </w:p>
    <w:p w:rsidR="003C7A92" w:rsidRPr="00C73EB5" w:rsidRDefault="003C7A92" w:rsidP="003C7A9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3C7A92" w:rsidRPr="00C73EB5" w:rsidRDefault="003C7A92" w:rsidP="003C7A92">
      <w:pPr>
        <w:pStyle w:val="Predvolen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C73EB5"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  <w:t>Otváranie a vyhodnocovanie ponúk:</w:t>
      </w:r>
    </w:p>
    <w:p w:rsidR="003C7A92" w:rsidRPr="00C73EB5" w:rsidRDefault="003C7A92" w:rsidP="003C7A9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</w:pPr>
      <w:r w:rsidRPr="00C73EB5"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  <w:t>Otváranie a vyhodnocovanie ponúk je neverejný akt. Predpokladom úspešného vyhodnotenia súťaže sú ponuky uchádzačov bez nedostatkov posudzovaných podľa tejto výzvy na predloženie ponuky. Verejný obstarávateľ vylúč</w:t>
      </w:r>
      <w:r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  <w:t>i u</w:t>
      </w:r>
      <w:r w:rsidRPr="00C73EB5"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  <w:t>chádzača, u ktorého existuje dôvod na vylúčenie podľa § 40 ods. 6 písm. f) zákona o verejnom obstarávaní.</w:t>
      </w:r>
    </w:p>
    <w:p w:rsidR="003C7A92" w:rsidRDefault="003C7A92" w:rsidP="003C7A9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</w:pPr>
      <w:r w:rsidRPr="00C73EB5">
        <w:rPr>
          <w:rFonts w:ascii="Times New Roman" w:eastAsia="Verdana" w:hAnsi="Times New Roman" w:cs="Times New Roman"/>
          <w:color w:val="auto"/>
          <w:sz w:val="24"/>
          <w:szCs w:val="24"/>
          <w:shd w:val="clear" w:color="auto" w:fill="FFFFFF"/>
        </w:rPr>
        <w:t>Výsledok vyhodnotenia ponúk bude oznámený uchádzačom formou mailovej komunikácie.</w:t>
      </w:r>
    </w:p>
    <w:p w:rsidR="003C7A92" w:rsidRPr="00011E76" w:rsidRDefault="003C7A92" w:rsidP="003C7A92">
      <w:pPr>
        <w:shd w:val="clear" w:color="auto" w:fill="FFFFFF"/>
        <w:ind w:left="360"/>
        <w:jc w:val="both"/>
        <w:rPr>
          <w:rFonts w:eastAsia="Times New Roman" w:cs="Times New Roman"/>
          <w:color w:val="auto"/>
        </w:rPr>
      </w:pPr>
      <w:proofErr w:type="spellStart"/>
      <w:r w:rsidRPr="00011E76">
        <w:rPr>
          <w:rFonts w:eastAsia="Times New Roman" w:cs="Times New Roman"/>
          <w:color w:val="auto"/>
        </w:rPr>
        <w:t>Verejný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obstarávateľ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si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vyhradzuje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právo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neprijať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ani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jednu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cenovú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ponuku</w:t>
      </w:r>
      <w:proofErr w:type="spellEnd"/>
      <w:r w:rsidRPr="00011E76">
        <w:rPr>
          <w:rFonts w:eastAsia="Times New Roman" w:cs="Times New Roman"/>
          <w:color w:val="auto"/>
        </w:rPr>
        <w:t xml:space="preserve"> z </w:t>
      </w:r>
      <w:proofErr w:type="spellStart"/>
      <w:r w:rsidRPr="00011E76">
        <w:rPr>
          <w:rFonts w:eastAsia="Times New Roman" w:cs="Times New Roman"/>
          <w:color w:val="auto"/>
        </w:rPr>
        <w:t>predložených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r w:rsidRPr="00011E76">
        <w:rPr>
          <w:rFonts w:eastAsia="Times New Roman" w:cs="Times New Roman"/>
          <w:color w:val="auto"/>
        </w:rPr>
        <w:t>ponúk</w:t>
      </w:r>
      <w:proofErr w:type="spellEnd"/>
      <w:r w:rsidRPr="00011E76">
        <w:rPr>
          <w:rFonts w:eastAsia="Times New Roman" w:cs="Times New Roman"/>
          <w:color w:val="auto"/>
        </w:rPr>
        <w:t xml:space="preserve"> </w:t>
      </w:r>
      <w:proofErr w:type="spellStart"/>
      <w:proofErr w:type="gramStart"/>
      <w:r w:rsidRPr="00011E76">
        <w:rPr>
          <w:rFonts w:eastAsia="Times New Roman" w:cs="Times New Roman"/>
          <w:color w:val="auto"/>
        </w:rPr>
        <w:t>ak</w:t>
      </w:r>
      <w:proofErr w:type="spellEnd"/>
      <w:proofErr w:type="gramEnd"/>
      <w:r w:rsidRPr="00011E76">
        <w:rPr>
          <w:rFonts w:eastAsia="Times New Roman" w:cs="Times New Roman"/>
          <w:color w:val="auto"/>
        </w:rPr>
        <w:t>:</w:t>
      </w:r>
    </w:p>
    <w:p w:rsidR="003C7A92" w:rsidRPr="00033A36" w:rsidRDefault="003C7A92" w:rsidP="003C7A92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color w:val="auto"/>
        </w:rPr>
      </w:pPr>
      <w:r w:rsidRPr="00033A36">
        <w:rPr>
          <w:rFonts w:eastAsia="Times New Roman" w:cs="Times New Roman"/>
          <w:color w:val="auto"/>
        </w:rPr>
        <w:t>nebudú výhodné pre verejného obstarávateľa</w:t>
      </w:r>
    </w:p>
    <w:p w:rsidR="003C7A92" w:rsidRPr="00033A36" w:rsidRDefault="003C7A92" w:rsidP="003C7A92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color w:val="auto"/>
        </w:rPr>
      </w:pPr>
      <w:r w:rsidRPr="00033A36">
        <w:rPr>
          <w:rFonts w:eastAsia="Times New Roman" w:cs="Times New Roman"/>
          <w:color w:val="auto"/>
        </w:rPr>
        <w:t xml:space="preserve">budú predložené cenové ponuky vyššie ako </w:t>
      </w:r>
      <w:r>
        <w:rPr>
          <w:rFonts w:eastAsia="Times New Roman" w:cs="Times New Roman"/>
          <w:color w:val="auto"/>
        </w:rPr>
        <w:t xml:space="preserve">maximálny </w:t>
      </w:r>
      <w:r w:rsidRPr="00033A36">
        <w:rPr>
          <w:rFonts w:eastAsia="Times New Roman" w:cs="Times New Roman"/>
          <w:color w:val="auto"/>
        </w:rPr>
        <w:t xml:space="preserve">finančný limit </w:t>
      </w:r>
      <w:r>
        <w:rPr>
          <w:rFonts w:eastAsia="Times New Roman" w:cs="Times New Roman"/>
          <w:color w:val="auto"/>
        </w:rPr>
        <w:t xml:space="preserve">na predmet </w:t>
      </w:r>
      <w:r w:rsidRPr="00033A36">
        <w:rPr>
          <w:rFonts w:eastAsia="Times New Roman" w:cs="Times New Roman"/>
          <w:color w:val="auto"/>
        </w:rPr>
        <w:t>zákazky</w:t>
      </w:r>
    </w:p>
    <w:p w:rsidR="003C7A92" w:rsidRDefault="003C7A92" w:rsidP="003C7A92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eastAsia="Times New Roman" w:cs="Times New Roman"/>
          <w:color w:val="auto"/>
        </w:rPr>
      </w:pPr>
      <w:r w:rsidRPr="00033A36">
        <w:rPr>
          <w:rFonts w:eastAsia="Times New Roman" w:cs="Times New Roman"/>
          <w:color w:val="auto"/>
        </w:rPr>
        <w:t>cenové ponuky budú v rozpore s finančnými možnosťami verejného obstarávateľa.</w:t>
      </w:r>
    </w:p>
    <w:p w:rsidR="003C7A92" w:rsidRPr="00C73EB5" w:rsidRDefault="003C7A92" w:rsidP="003C7A92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3C7A92" w:rsidRPr="00C73EB5" w:rsidRDefault="003C7A92" w:rsidP="003C7A92">
      <w:pPr>
        <w:pStyle w:val="Predvolen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C73EB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Kritéria vyhodnotenia ponúk: </w:t>
      </w:r>
    </w:p>
    <w:p w:rsidR="003C7A92" w:rsidRPr="00C73EB5" w:rsidRDefault="003C7A92" w:rsidP="003C7A92">
      <w:pPr>
        <w:pStyle w:val="Bezriadkovania"/>
        <w:ind w:firstLine="360"/>
        <w:rPr>
          <w:color w:val="auto"/>
          <w:shd w:val="clear" w:color="auto" w:fill="FFFFFF"/>
        </w:rPr>
      </w:pPr>
      <w:proofErr w:type="spellStart"/>
      <w:r w:rsidRPr="00C73EB5">
        <w:rPr>
          <w:color w:val="auto"/>
          <w:shd w:val="clear" w:color="auto" w:fill="FFFFFF"/>
        </w:rPr>
        <w:t>Verejný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obstarávateľ</w:t>
      </w:r>
      <w:proofErr w:type="spellEnd"/>
      <w:r w:rsidRPr="00C73EB5">
        <w:rPr>
          <w:color w:val="auto"/>
          <w:shd w:val="clear" w:color="auto" w:fill="FFFFFF"/>
        </w:rPr>
        <w:t xml:space="preserve"> pre </w:t>
      </w:r>
      <w:proofErr w:type="spellStart"/>
      <w:r w:rsidRPr="00C73EB5">
        <w:rPr>
          <w:color w:val="auto"/>
          <w:shd w:val="clear" w:color="auto" w:fill="FFFFFF"/>
        </w:rPr>
        <w:t>vyhodnotenie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úspešnosti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uchádzača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stanovil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jedno</w:t>
      </w:r>
      <w:proofErr w:type="spellEnd"/>
      <w:r w:rsidRPr="00C73EB5">
        <w:rPr>
          <w:color w:val="auto"/>
          <w:shd w:val="clear" w:color="auto" w:fill="FFFFFF"/>
        </w:rPr>
        <w:t xml:space="preserve"> </w:t>
      </w:r>
      <w:proofErr w:type="spellStart"/>
      <w:r w:rsidRPr="00C73EB5">
        <w:rPr>
          <w:color w:val="auto"/>
          <w:shd w:val="clear" w:color="auto" w:fill="FFFFFF"/>
        </w:rPr>
        <w:t>kritérium</w:t>
      </w:r>
      <w:proofErr w:type="spellEnd"/>
      <w:r w:rsidRPr="00C73EB5">
        <w:rPr>
          <w:color w:val="auto"/>
          <w:shd w:val="clear" w:color="auto" w:fill="FFFFFF"/>
        </w:rPr>
        <w:t xml:space="preserve">: </w:t>
      </w:r>
    </w:p>
    <w:p w:rsidR="003C7A92" w:rsidRPr="00C73EB5" w:rsidRDefault="003C7A92" w:rsidP="003C7A92">
      <w:pPr>
        <w:pStyle w:val="Bezriadkovania"/>
        <w:numPr>
          <w:ilvl w:val="0"/>
          <w:numId w:val="11"/>
        </w:numPr>
        <w:rPr>
          <w:rFonts w:eastAsia="Verdana"/>
          <w:color w:val="auto"/>
          <w:shd w:val="clear" w:color="auto" w:fill="FFFFFF"/>
        </w:rPr>
      </w:pPr>
      <w:proofErr w:type="spellStart"/>
      <w:r w:rsidRPr="00C73EB5">
        <w:rPr>
          <w:rFonts w:eastAsia="Verdana"/>
          <w:color w:val="auto"/>
          <w:shd w:val="clear" w:color="auto" w:fill="FFFFFF"/>
        </w:rPr>
        <w:t>Najnižšia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cena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za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celý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predmet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zákazky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podľa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prílohy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č. </w:t>
      </w:r>
      <w:r>
        <w:rPr>
          <w:rFonts w:eastAsia="Verdana"/>
          <w:color w:val="auto"/>
          <w:shd w:val="clear" w:color="auto" w:fill="FFFFFF"/>
        </w:rPr>
        <w:t>1</w:t>
      </w:r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tejto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výzvy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na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predloženie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ponuky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–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Návrh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na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plnenie</w:t>
      </w:r>
      <w:proofErr w:type="spellEnd"/>
      <w:r w:rsidRPr="00C73EB5">
        <w:rPr>
          <w:rFonts w:eastAsia="Verdana"/>
          <w:color w:val="auto"/>
          <w:shd w:val="clear" w:color="auto" w:fill="FFFFFF"/>
        </w:rPr>
        <w:t xml:space="preserve"> </w:t>
      </w:r>
      <w:proofErr w:type="spellStart"/>
      <w:r w:rsidRPr="00C73EB5">
        <w:rPr>
          <w:rFonts w:eastAsia="Verdana"/>
          <w:color w:val="auto"/>
          <w:shd w:val="clear" w:color="auto" w:fill="FFFFFF"/>
        </w:rPr>
        <w:t>kritérií</w:t>
      </w:r>
      <w:proofErr w:type="spellEnd"/>
    </w:p>
    <w:p w:rsidR="003C7A92" w:rsidRDefault="003C7A92" w:rsidP="003C7A92">
      <w:pPr>
        <w:ind w:left="360"/>
        <w:jc w:val="both"/>
        <w:rPr>
          <w:rFonts w:cs="Times New Roman"/>
          <w:color w:val="auto"/>
        </w:rPr>
      </w:pPr>
      <w:proofErr w:type="spellStart"/>
      <w:r w:rsidRPr="00C73EB5">
        <w:rPr>
          <w:rFonts w:cs="Times New Roman"/>
          <w:b/>
          <w:color w:val="auto"/>
        </w:rPr>
        <w:t>Cena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predmetu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zákazky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proofErr w:type="gramStart"/>
      <w:r w:rsidRPr="00C73EB5">
        <w:rPr>
          <w:rFonts w:cs="Times New Roman"/>
          <w:b/>
          <w:color w:val="auto"/>
        </w:rPr>
        <w:t>vrátane</w:t>
      </w:r>
      <w:proofErr w:type="spellEnd"/>
      <w:r w:rsidRPr="00C73EB5">
        <w:rPr>
          <w:rFonts w:cs="Times New Roman"/>
          <w:b/>
          <w:color w:val="auto"/>
        </w:rPr>
        <w:t xml:space="preserve">  DPH</w:t>
      </w:r>
      <w:proofErr w:type="gram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sa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bude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hodnotiť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nasledovným</w:t>
      </w:r>
      <w:proofErr w:type="spellEnd"/>
      <w:r w:rsidRPr="00C73EB5">
        <w:rPr>
          <w:rFonts w:cs="Times New Roman"/>
          <w:b/>
          <w:color w:val="auto"/>
        </w:rPr>
        <w:t xml:space="preserve"> </w:t>
      </w:r>
      <w:proofErr w:type="spellStart"/>
      <w:r w:rsidRPr="00C73EB5">
        <w:rPr>
          <w:rFonts w:cs="Times New Roman"/>
          <w:b/>
          <w:color w:val="auto"/>
        </w:rPr>
        <w:t>spôsobom</w:t>
      </w:r>
      <w:proofErr w:type="spellEnd"/>
      <w:r w:rsidRPr="00C73EB5">
        <w:rPr>
          <w:rFonts w:cs="Times New Roman"/>
          <w:b/>
          <w:color w:val="auto"/>
        </w:rPr>
        <w:t xml:space="preserve">:  </w:t>
      </w:r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nakoľko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predmetom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hodno</w:t>
      </w:r>
      <w:r w:rsidRPr="00C73EB5">
        <w:rPr>
          <w:rFonts w:cs="Times New Roman"/>
          <w:color w:val="auto"/>
        </w:rPr>
        <w:softHyphen/>
        <w:t>tenia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ponuky</w:t>
      </w:r>
      <w:proofErr w:type="spellEnd"/>
      <w:r w:rsidRPr="00C73EB5">
        <w:rPr>
          <w:rFonts w:cs="Times New Roman"/>
          <w:color w:val="auto"/>
        </w:rPr>
        <w:t xml:space="preserve"> je </w:t>
      </w:r>
      <w:proofErr w:type="spellStart"/>
      <w:r w:rsidRPr="00C73EB5">
        <w:rPr>
          <w:rFonts w:cs="Times New Roman"/>
          <w:color w:val="auto"/>
        </w:rPr>
        <w:t>najnižšia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cena</w:t>
      </w:r>
      <w:proofErr w:type="spellEnd"/>
      <w:r w:rsidRPr="00C73EB5">
        <w:rPr>
          <w:rFonts w:cs="Times New Roman"/>
          <w:color w:val="auto"/>
        </w:rPr>
        <w:t xml:space="preserve">, </w:t>
      </w:r>
      <w:proofErr w:type="spellStart"/>
      <w:r w:rsidRPr="00C73EB5">
        <w:rPr>
          <w:rFonts w:cs="Times New Roman"/>
          <w:color w:val="auto"/>
        </w:rPr>
        <w:t>komisia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na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vyhodnotenie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ponúk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bude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ponuky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hodnotiť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pora</w:t>
      </w:r>
      <w:r w:rsidRPr="00C73EB5">
        <w:rPr>
          <w:rFonts w:cs="Times New Roman"/>
          <w:color w:val="auto"/>
        </w:rPr>
        <w:softHyphen/>
        <w:t>dovým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systémom</w:t>
      </w:r>
      <w:proofErr w:type="spellEnd"/>
      <w:r w:rsidRPr="00C73EB5">
        <w:rPr>
          <w:rFonts w:cs="Times New Roman"/>
          <w:color w:val="auto"/>
        </w:rPr>
        <w:t xml:space="preserve">. </w:t>
      </w:r>
      <w:proofErr w:type="spellStart"/>
      <w:r w:rsidRPr="00C73EB5">
        <w:rPr>
          <w:rFonts w:cs="Times New Roman"/>
          <w:color w:val="auto"/>
        </w:rPr>
        <w:t>Najnižšej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cene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ponuky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bude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priradené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prvé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miesto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ostatným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ponukám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druhé</w:t>
      </w:r>
      <w:proofErr w:type="spellEnd"/>
      <w:r w:rsidRPr="00C73EB5">
        <w:rPr>
          <w:rFonts w:cs="Times New Roman"/>
          <w:color w:val="auto"/>
        </w:rPr>
        <w:t xml:space="preserve">, </w:t>
      </w:r>
      <w:proofErr w:type="spellStart"/>
      <w:r w:rsidRPr="00C73EB5">
        <w:rPr>
          <w:rFonts w:cs="Times New Roman"/>
          <w:color w:val="auto"/>
        </w:rPr>
        <w:t>tretie</w:t>
      </w:r>
      <w:proofErr w:type="spellEnd"/>
      <w:r w:rsidRPr="00C73EB5">
        <w:rPr>
          <w:rFonts w:cs="Times New Roman"/>
          <w:color w:val="auto"/>
        </w:rPr>
        <w:t xml:space="preserve">, </w:t>
      </w:r>
      <w:proofErr w:type="spellStart"/>
      <w:r w:rsidRPr="00C73EB5">
        <w:rPr>
          <w:rFonts w:cs="Times New Roman"/>
          <w:color w:val="auto"/>
        </w:rPr>
        <w:t>atď</w:t>
      </w:r>
      <w:proofErr w:type="spellEnd"/>
      <w:r w:rsidRPr="00C73EB5">
        <w:rPr>
          <w:rFonts w:cs="Times New Roman"/>
          <w:color w:val="auto"/>
        </w:rPr>
        <w:t xml:space="preserve">. </w:t>
      </w:r>
      <w:proofErr w:type="spellStart"/>
      <w:r w:rsidRPr="00C73EB5">
        <w:rPr>
          <w:rFonts w:cs="Times New Roman"/>
          <w:color w:val="auto"/>
        </w:rPr>
        <w:t>Najúspešnejšou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ponukou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proofErr w:type="gramStart"/>
      <w:r w:rsidRPr="00C73EB5">
        <w:rPr>
          <w:rFonts w:cs="Times New Roman"/>
          <w:color w:val="auto"/>
        </w:rPr>
        <w:t>sa</w:t>
      </w:r>
      <w:proofErr w:type="spellEnd"/>
      <w:proofErr w:type="gram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stane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ponuka</w:t>
      </w:r>
      <w:proofErr w:type="spellEnd"/>
      <w:r w:rsidRPr="00C73EB5">
        <w:rPr>
          <w:rFonts w:cs="Times New Roman"/>
          <w:color w:val="auto"/>
        </w:rPr>
        <w:t xml:space="preserve">, </w:t>
      </w:r>
      <w:proofErr w:type="spellStart"/>
      <w:r w:rsidRPr="00C73EB5">
        <w:rPr>
          <w:rFonts w:cs="Times New Roman"/>
          <w:color w:val="auto"/>
        </w:rPr>
        <w:t>ktorá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sa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umiestni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na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prvom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mieste</w:t>
      </w:r>
      <w:proofErr w:type="spellEnd"/>
      <w:r w:rsidRPr="00C73EB5">
        <w:rPr>
          <w:rFonts w:cs="Times New Roman"/>
          <w:color w:val="auto"/>
        </w:rPr>
        <w:t xml:space="preserve">, </w:t>
      </w:r>
      <w:proofErr w:type="spellStart"/>
      <w:r w:rsidRPr="00C73EB5">
        <w:rPr>
          <w:rFonts w:cs="Times New Roman"/>
          <w:color w:val="auto"/>
        </w:rPr>
        <w:t>ostatné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ponuky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sa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stanú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neúspešnými</w:t>
      </w:r>
      <w:proofErr w:type="spellEnd"/>
      <w:r w:rsidRPr="00C73EB5">
        <w:rPr>
          <w:rFonts w:cs="Times New Roman"/>
          <w:color w:val="auto"/>
        </w:rPr>
        <w:t xml:space="preserve"> </w:t>
      </w:r>
      <w:proofErr w:type="spellStart"/>
      <w:r w:rsidRPr="00C73EB5">
        <w:rPr>
          <w:rFonts w:cs="Times New Roman"/>
          <w:color w:val="auto"/>
        </w:rPr>
        <w:t>ponukami</w:t>
      </w:r>
      <w:proofErr w:type="spellEnd"/>
      <w:r w:rsidRPr="00C73EB5">
        <w:rPr>
          <w:rFonts w:cs="Times New Roman"/>
          <w:color w:val="auto"/>
        </w:rPr>
        <w:t>.</w:t>
      </w:r>
    </w:p>
    <w:p w:rsidR="00373CDD" w:rsidRPr="00C73EB5" w:rsidRDefault="00373CDD" w:rsidP="003C7A92">
      <w:pPr>
        <w:ind w:left="360"/>
        <w:jc w:val="both"/>
        <w:rPr>
          <w:rFonts w:cs="Times New Roman"/>
          <w:color w:val="auto"/>
        </w:rPr>
      </w:pPr>
    </w:p>
    <w:p w:rsidR="003C7A92" w:rsidRPr="00C73EB5" w:rsidRDefault="003C7A92" w:rsidP="003C7A92">
      <w:pPr>
        <w:jc w:val="both"/>
        <w:rPr>
          <w:rFonts w:cs="Times New Roman"/>
          <w:color w:val="auto"/>
        </w:rPr>
      </w:pPr>
    </w:p>
    <w:p w:rsidR="003C7A92" w:rsidRPr="00C73EB5" w:rsidRDefault="003C7A92" w:rsidP="003C7A92">
      <w:pPr>
        <w:pStyle w:val="Predvolen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C73EB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 xml:space="preserve">Počet príloh celkom: </w:t>
      </w:r>
    </w:p>
    <w:p w:rsidR="003C7A92" w:rsidRPr="00C73EB5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  <w:r w:rsidRPr="00C73EB5"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  <w:t>Príloha č. 1 – Návrh na plnenie kritérií</w:t>
      </w:r>
    </w:p>
    <w:p w:rsidR="003C7A92" w:rsidRPr="00C73EB5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  <w:r w:rsidRPr="00C73EB5"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  <w:t>Príloha č. 2 – Identifikačné údaje uchádzača</w:t>
      </w:r>
    </w:p>
    <w:p w:rsidR="003C7A92" w:rsidRPr="00C73EB5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  <w:r w:rsidRPr="00C73EB5"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  <w:t>Príloha č. 3 – Čestné vyhlásenie uchádzača</w:t>
      </w:r>
    </w:p>
    <w:p w:rsidR="003C7A92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  <w:r w:rsidRPr="00C73EB5"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  <w:t>Príloha č. 4 – Návrh zmluvy</w:t>
      </w:r>
    </w:p>
    <w:p w:rsidR="003C7A92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  <w:r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  <w:t>Príloha č. 5 – Špecifikácia predmetu zákazky</w:t>
      </w:r>
    </w:p>
    <w:p w:rsidR="003C7A92" w:rsidRPr="00C73EB5" w:rsidRDefault="003C7A92" w:rsidP="003C7A92">
      <w:pPr>
        <w:ind w:left="360"/>
        <w:rPr>
          <w:rFonts w:eastAsia="Times New Roman" w:cs="Times New Roman"/>
          <w:bCs/>
          <w:color w:val="auto"/>
          <w:bdr w:val="none" w:sz="0" w:space="0" w:color="auto"/>
          <w:lang w:val="sk-SK" w:eastAsia="cs-CZ"/>
        </w:rPr>
      </w:pPr>
    </w:p>
    <w:p w:rsidR="003C7A92" w:rsidRPr="00C73EB5" w:rsidRDefault="003C7A92" w:rsidP="003C7A92">
      <w:pPr>
        <w:shd w:val="clear" w:color="auto" w:fill="FFFFFF"/>
        <w:ind w:left="284" w:hanging="284"/>
        <w:jc w:val="both"/>
        <w:rPr>
          <w:rFonts w:cs="Times New Roman"/>
          <w:color w:val="auto"/>
          <w:lang w:val="sk-SK"/>
        </w:rPr>
      </w:pPr>
      <w:r w:rsidRPr="00C73EB5">
        <w:rPr>
          <w:rFonts w:cs="Times New Roman"/>
          <w:color w:val="auto"/>
          <w:lang w:val="sk-SK"/>
        </w:rPr>
        <w:t>Podpis osoby zodpovednej za verejné obstarávanie</w:t>
      </w:r>
      <w:r>
        <w:rPr>
          <w:rFonts w:cs="Times New Roman"/>
          <w:color w:val="auto"/>
          <w:lang w:val="sk-SK"/>
        </w:rPr>
        <w:t xml:space="preserve">:  Ing. Karolína </w:t>
      </w:r>
      <w:proofErr w:type="spellStart"/>
      <w:r>
        <w:rPr>
          <w:rFonts w:cs="Times New Roman"/>
          <w:color w:val="auto"/>
          <w:lang w:val="sk-SK"/>
        </w:rPr>
        <w:t>Kacsenyáková</w:t>
      </w:r>
      <w:proofErr w:type="spellEnd"/>
      <w:r w:rsidRPr="00C73EB5">
        <w:rPr>
          <w:rFonts w:cs="Times New Roman"/>
          <w:color w:val="auto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E733B" w:rsidRDefault="003C7A92" w:rsidP="003C7A92">
      <w:r w:rsidRPr="00386A37">
        <w:rPr>
          <w:rFonts w:eastAsia="Calibri" w:cs="Times New Roman"/>
          <w:color w:val="auto"/>
          <w:lang w:val="sk-SK"/>
        </w:rPr>
        <w:t xml:space="preserve">Košice  </w:t>
      </w:r>
      <w:r w:rsidR="00373CDD">
        <w:rPr>
          <w:rFonts w:eastAsia="Calibri" w:cs="Times New Roman"/>
          <w:color w:val="auto"/>
          <w:lang w:val="sk-SK"/>
        </w:rPr>
        <w:t>07.</w:t>
      </w:r>
      <w:r w:rsidR="00373CDD">
        <w:t xml:space="preserve"> 01. 2022</w:t>
      </w:r>
      <w:bookmarkStart w:id="0" w:name="_GoBack"/>
      <w:bookmarkEnd w:id="0"/>
    </w:p>
    <w:sectPr w:rsidR="004E733B" w:rsidSect="00011F39">
      <w:headerReference w:type="first" r:id="rId8"/>
      <w:foot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DE" w:rsidRDefault="000938DE" w:rsidP="00011F39">
      <w:r>
        <w:separator/>
      </w:r>
    </w:p>
  </w:endnote>
  <w:endnote w:type="continuationSeparator" w:id="0">
    <w:p w:rsidR="000938DE" w:rsidRDefault="000938DE" w:rsidP="000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842"/>
      <w:gridCol w:w="2694"/>
      <w:gridCol w:w="1559"/>
      <w:gridCol w:w="993"/>
    </w:tblGrid>
    <w:tr w:rsidR="00011F39" w:rsidTr="00600257">
      <w:trPr>
        <w:jc w:val="center"/>
      </w:trPr>
      <w:tc>
        <w:tcPr>
          <w:tcW w:w="2338" w:type="dxa"/>
          <w:tcBorders>
            <w:top w:val="single" w:sz="4" w:space="0" w:color="auto"/>
          </w:tcBorders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proofErr w:type="spellStart"/>
          <w:r w:rsidRPr="00C7714A">
            <w:rPr>
              <w:sz w:val="16"/>
              <w:szCs w:val="16"/>
            </w:rPr>
            <w:t>Telefón</w:t>
          </w:r>
          <w:proofErr w:type="spellEnd"/>
        </w:p>
      </w:tc>
      <w:tc>
        <w:tcPr>
          <w:tcW w:w="1842" w:type="dxa"/>
          <w:tcBorders>
            <w:top w:val="single" w:sz="4" w:space="0" w:color="auto"/>
          </w:tcBorders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Fax</w:t>
          </w:r>
        </w:p>
      </w:tc>
      <w:tc>
        <w:tcPr>
          <w:tcW w:w="2694" w:type="dxa"/>
          <w:tcBorders>
            <w:top w:val="single" w:sz="4" w:space="0" w:color="auto"/>
          </w:tcBorders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Pr="00C7714A">
            <w:rPr>
              <w:sz w:val="16"/>
              <w:szCs w:val="16"/>
            </w:rPr>
            <w:t>E-mail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 w:rsidRPr="00C7714A">
            <w:rPr>
              <w:sz w:val="16"/>
              <w:szCs w:val="16"/>
            </w:rPr>
            <w:t>Internet</w:t>
          </w:r>
        </w:p>
      </w:tc>
      <w:tc>
        <w:tcPr>
          <w:tcW w:w="993" w:type="dxa"/>
          <w:tcBorders>
            <w:top w:val="single" w:sz="4" w:space="0" w:color="auto"/>
          </w:tcBorders>
        </w:tcPr>
        <w:p w:rsidR="00011F39" w:rsidRPr="00C7714A" w:rsidRDefault="00011F39" w:rsidP="00011F39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7714A">
            <w:rPr>
              <w:sz w:val="16"/>
              <w:szCs w:val="16"/>
            </w:rPr>
            <w:t>IČO</w:t>
          </w:r>
        </w:p>
      </w:tc>
    </w:tr>
    <w:tr w:rsidR="00011F39" w:rsidTr="00600257">
      <w:trPr>
        <w:jc w:val="center"/>
      </w:trPr>
      <w:tc>
        <w:tcPr>
          <w:tcW w:w="2338" w:type="dxa"/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2" w:type="dxa"/>
        </w:tcPr>
        <w:p w:rsidR="00011F39" w:rsidRPr="00C85C32" w:rsidRDefault="00011F39" w:rsidP="00011F39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>+421-55/643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52</w:t>
          </w:r>
          <w:r>
            <w:rPr>
              <w:sz w:val="16"/>
              <w:szCs w:val="16"/>
            </w:rPr>
            <w:t xml:space="preserve"> </w:t>
          </w:r>
          <w:r w:rsidRPr="00C85C32">
            <w:rPr>
              <w:sz w:val="16"/>
              <w:szCs w:val="16"/>
            </w:rPr>
            <w:t>05</w:t>
          </w:r>
        </w:p>
      </w:tc>
      <w:tc>
        <w:tcPr>
          <w:tcW w:w="2694" w:type="dxa"/>
        </w:tcPr>
        <w:p w:rsidR="00011F39" w:rsidRPr="00C7714A" w:rsidRDefault="00011F39" w:rsidP="00011F3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</w:t>
          </w:r>
          <w:r w:rsidRPr="00C7714A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sipovke.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1559" w:type="dxa"/>
        </w:tcPr>
        <w:p w:rsidR="00011F39" w:rsidRPr="00C85C32" w:rsidRDefault="00011F39" w:rsidP="00011F39">
          <w:pPr>
            <w:pStyle w:val="Pta"/>
            <w:rPr>
              <w:sz w:val="16"/>
              <w:szCs w:val="16"/>
            </w:rPr>
          </w:pPr>
          <w:r w:rsidRPr="00C85C32">
            <w:rPr>
              <w:sz w:val="16"/>
              <w:szCs w:val="16"/>
            </w:rPr>
            <w:t xml:space="preserve">   http://sipovke.sk</w:t>
          </w:r>
        </w:p>
      </w:tc>
      <w:tc>
        <w:tcPr>
          <w:tcW w:w="993" w:type="dxa"/>
        </w:tcPr>
        <w:p w:rsidR="00011F39" w:rsidRPr="00C85C32" w:rsidRDefault="00011F39" w:rsidP="00011F3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Pr="00C85C32">
            <w:rPr>
              <w:sz w:val="16"/>
              <w:szCs w:val="16"/>
            </w:rPr>
            <w:t>00606821</w:t>
          </w:r>
        </w:p>
      </w:tc>
    </w:tr>
  </w:tbl>
  <w:p w:rsidR="00011F39" w:rsidRDefault="00011F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DE" w:rsidRDefault="000938DE" w:rsidP="00011F39">
      <w:r>
        <w:separator/>
      </w:r>
    </w:p>
  </w:footnote>
  <w:footnote w:type="continuationSeparator" w:id="0">
    <w:p w:rsidR="000938DE" w:rsidRDefault="000938DE" w:rsidP="0001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39" w:rsidRPr="00011F39" w:rsidRDefault="00011F39" w:rsidP="00011F39">
    <w:pPr>
      <w:tabs>
        <w:tab w:val="center" w:pos="4536"/>
      </w:tabs>
      <w:jc w:val="center"/>
      <w:rPr>
        <w:u w:val="single"/>
      </w:rPr>
    </w:pPr>
    <w:r w:rsidRPr="00011F39">
      <w:rPr>
        <w:noProof/>
        <w:u w:val="single"/>
        <w:lang w:val="sk-SK"/>
      </w:rPr>
      <w:drawing>
        <wp:inline distT="0" distB="0" distL="0" distR="0" wp14:anchorId="2F319327" wp14:editId="1BE703BB">
          <wp:extent cx="904875" cy="605570"/>
          <wp:effectExtent l="0" t="0" r="0" b="4445"/>
          <wp:docPr id="2" name="Obrázok 2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89" cy="61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1F39">
      <w:rPr>
        <w:b/>
        <w:sz w:val="32"/>
        <w:szCs w:val="32"/>
        <w:u w:val="single"/>
      </w:rPr>
      <w:t xml:space="preserve">   </w:t>
    </w:r>
    <w:r w:rsidRPr="00011F39">
      <w:rPr>
        <w:b/>
        <w:u w:val="single"/>
      </w:rPr>
      <w:t>ŠKOLSKÝ INTERNÁT, POVAŽSKÁ 7,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36"/>
    <w:multiLevelType w:val="hybridMultilevel"/>
    <w:tmpl w:val="64F0AA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AC4"/>
    <w:multiLevelType w:val="hybridMultilevel"/>
    <w:tmpl w:val="730C1F2E"/>
    <w:lvl w:ilvl="0" w:tplc="CE4E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D73"/>
    <w:multiLevelType w:val="hybridMultilevel"/>
    <w:tmpl w:val="89040330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5F7916"/>
    <w:multiLevelType w:val="hybridMultilevel"/>
    <w:tmpl w:val="1C1256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B91"/>
    <w:multiLevelType w:val="multilevel"/>
    <w:tmpl w:val="79E48C2A"/>
    <w:lvl w:ilvl="0">
      <w:start w:val="20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B59004D"/>
    <w:multiLevelType w:val="hybridMultilevel"/>
    <w:tmpl w:val="75A8291A"/>
    <w:lvl w:ilvl="0" w:tplc="CE4E35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B7F1BDA"/>
    <w:multiLevelType w:val="hybridMultilevel"/>
    <w:tmpl w:val="BC14D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A5F9E"/>
    <w:multiLevelType w:val="hybridMultilevel"/>
    <w:tmpl w:val="EE8AD7A4"/>
    <w:lvl w:ilvl="0" w:tplc="8364FF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37F75"/>
    <w:multiLevelType w:val="hybridMultilevel"/>
    <w:tmpl w:val="01F45860"/>
    <w:lvl w:ilvl="0" w:tplc="CE4E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6232"/>
    <w:multiLevelType w:val="multilevel"/>
    <w:tmpl w:val="F75C33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7E345D"/>
    <w:multiLevelType w:val="hybridMultilevel"/>
    <w:tmpl w:val="0CA69D20"/>
    <w:lvl w:ilvl="0" w:tplc="041B0017">
      <w:start w:val="1"/>
      <w:numFmt w:val="lowerLetter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6F9C065C"/>
    <w:multiLevelType w:val="multilevel"/>
    <w:tmpl w:val="9E1C14D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B64742"/>
    <w:multiLevelType w:val="hybridMultilevel"/>
    <w:tmpl w:val="819E13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D4870"/>
    <w:multiLevelType w:val="hybridMultilevel"/>
    <w:tmpl w:val="61FC92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6"/>
    <w:rsid w:val="00011F39"/>
    <w:rsid w:val="000938DE"/>
    <w:rsid w:val="000A5FAD"/>
    <w:rsid w:val="000C54E0"/>
    <w:rsid w:val="001670B9"/>
    <w:rsid w:val="001679D7"/>
    <w:rsid w:val="00193558"/>
    <w:rsid w:val="001C6674"/>
    <w:rsid w:val="00213A62"/>
    <w:rsid w:val="00220913"/>
    <w:rsid w:val="002B4183"/>
    <w:rsid w:val="002D274B"/>
    <w:rsid w:val="002F7781"/>
    <w:rsid w:val="00300801"/>
    <w:rsid w:val="0034777B"/>
    <w:rsid w:val="00373CDD"/>
    <w:rsid w:val="00392FB7"/>
    <w:rsid w:val="003C7A92"/>
    <w:rsid w:val="003F6107"/>
    <w:rsid w:val="004554C4"/>
    <w:rsid w:val="00456564"/>
    <w:rsid w:val="004A11C1"/>
    <w:rsid w:val="004C669D"/>
    <w:rsid w:val="004E733B"/>
    <w:rsid w:val="00527722"/>
    <w:rsid w:val="00543885"/>
    <w:rsid w:val="00654F16"/>
    <w:rsid w:val="006B612C"/>
    <w:rsid w:val="0079475F"/>
    <w:rsid w:val="007E358C"/>
    <w:rsid w:val="00856DDC"/>
    <w:rsid w:val="0089631B"/>
    <w:rsid w:val="00964D29"/>
    <w:rsid w:val="009827C2"/>
    <w:rsid w:val="00A1482A"/>
    <w:rsid w:val="00A30FDF"/>
    <w:rsid w:val="00A435A2"/>
    <w:rsid w:val="00A8508F"/>
    <w:rsid w:val="00AE37B1"/>
    <w:rsid w:val="00B037E9"/>
    <w:rsid w:val="00B82872"/>
    <w:rsid w:val="00C702E7"/>
    <w:rsid w:val="00D0161A"/>
    <w:rsid w:val="00D7591C"/>
    <w:rsid w:val="00D97FF7"/>
    <w:rsid w:val="00DE7EED"/>
    <w:rsid w:val="00E60016"/>
    <w:rsid w:val="00F26B16"/>
    <w:rsid w:val="00F273AD"/>
    <w:rsid w:val="00F449F4"/>
    <w:rsid w:val="00F61B83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6194"/>
  <w15:chartTrackingRefBased/>
  <w15:docId w15:val="{63706879-71F1-4327-B0B0-93DD026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26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6B16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sk-SK"/>
    </w:rPr>
  </w:style>
  <w:style w:type="paragraph" w:styleId="Odsekzoznamu">
    <w:name w:val="List Paragraph"/>
    <w:aliases w:val="Odsek,body,Farebný zoznam – zvýraznenie 11,Odsek 1."/>
    <w:link w:val="OdsekzoznamuChar"/>
    <w:uiPriority w:val="34"/>
    <w:qFormat/>
    <w:rsid w:val="00F26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Predvolen">
    <w:name w:val="Predvolené"/>
    <w:rsid w:val="00F26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table" w:styleId="Mriekatabuky">
    <w:name w:val="Table Grid"/>
    <w:basedOn w:val="Normlnatabuka"/>
    <w:uiPriority w:val="59"/>
    <w:rsid w:val="00F26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locked/>
    <w:rsid w:val="00F26B1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Zarkazkladnhotextu">
    <w:name w:val="Body Text Indent"/>
    <w:basedOn w:val="Normlny"/>
    <w:link w:val="ZarkazkladnhotextuChar"/>
    <w:rsid w:val="00F26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26B16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customStyle="1" w:styleId="Zkladntext2">
    <w:name w:val="Základný text (2)_"/>
    <w:basedOn w:val="Predvolenpsmoodseku"/>
    <w:link w:val="Zkladntext21"/>
    <w:rsid w:val="00F26B1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F26B1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F26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auto"/>
      <w:sz w:val="19"/>
      <w:szCs w:val="19"/>
      <w:bdr w:val="none" w:sz="0" w:space="0" w:color="auto"/>
      <w:lang w:val="sk-SK" w:eastAsia="en-US"/>
    </w:rPr>
  </w:style>
  <w:style w:type="character" w:styleId="Hypertextovprepojenie">
    <w:name w:val="Hyperlink"/>
    <w:basedOn w:val="Predvolenpsmoodseku"/>
    <w:uiPriority w:val="99"/>
    <w:unhideWhenUsed/>
    <w:rsid w:val="001670B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F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nhideWhenUsed/>
    <w:rsid w:val="00011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F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Bezriadkovania">
    <w:name w:val="No Spacing"/>
    <w:uiPriority w:val="1"/>
    <w:qFormat/>
    <w:rsid w:val="00220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vke@sipo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2020-12-17T07:26:00Z</cp:lastPrinted>
  <dcterms:created xsi:type="dcterms:W3CDTF">2022-01-04T14:00:00Z</dcterms:created>
  <dcterms:modified xsi:type="dcterms:W3CDTF">2022-01-07T10:17:00Z</dcterms:modified>
</cp:coreProperties>
</file>