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D4" w:rsidRDefault="001666B1" w:rsidP="001666B1">
      <w:pPr>
        <w:jc w:val="center"/>
        <w:rPr>
          <w:b/>
          <w:sz w:val="36"/>
          <w:szCs w:val="36"/>
        </w:rPr>
      </w:pPr>
      <w:r w:rsidRPr="001666B1">
        <w:rPr>
          <w:b/>
          <w:sz w:val="36"/>
          <w:szCs w:val="36"/>
        </w:rPr>
        <w:t>ZUPA- KREM Z DYN</w:t>
      </w:r>
      <w:r w:rsidR="004930D4">
        <w:rPr>
          <w:b/>
          <w:sz w:val="36"/>
          <w:szCs w:val="36"/>
        </w:rPr>
        <w:t>I</w:t>
      </w:r>
    </w:p>
    <w:p w:rsidR="00F759A8" w:rsidRDefault="004930D4" w:rsidP="001666B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122807" wp14:editId="559326BE">
            <wp:extent cx="2552700" cy="1914525"/>
            <wp:effectExtent l="0" t="0" r="0" b="9525"/>
            <wp:docPr id="2" name="Obraz 2" descr="Zupa dyniowa z grzankami - przepis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 dyniowa z grzankami - przepis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99" cy="19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1-1.5 kg dyni bez skóry i pestek 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Cebula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Pietruszka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Marchewka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Papryczka chili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Seler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Ziemniaki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Ząbek czosnku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Łyżka masła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Łyżka oliwy 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Szklanka bulionu warzywnego 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Liść laurowy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Ziele angielskie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Kminek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Mielony imbir 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Tymianek suszony 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Słodka papryka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Sól</w:t>
      </w: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>Pieprz</w:t>
      </w:r>
    </w:p>
    <w:p w:rsidR="001666B1" w:rsidRPr="004930D4" w:rsidRDefault="001666B1" w:rsidP="001666B1">
      <w:pPr>
        <w:rPr>
          <w:sz w:val="24"/>
          <w:szCs w:val="24"/>
        </w:rPr>
      </w:pPr>
    </w:p>
    <w:p w:rsidR="001666B1" w:rsidRPr="004930D4" w:rsidRDefault="001666B1" w:rsidP="001666B1">
      <w:pPr>
        <w:rPr>
          <w:sz w:val="24"/>
          <w:szCs w:val="24"/>
        </w:rPr>
      </w:pPr>
      <w:r w:rsidRPr="004930D4">
        <w:rPr>
          <w:sz w:val="24"/>
          <w:szCs w:val="24"/>
        </w:rPr>
        <w:t xml:space="preserve">Marchew, pietruszkę, seler, ziemniaki kroimy w kostkę. Cebulę, czosnek, papryczkę drobno siekamy. Oczyszczoną dynię drobno siekamy. Na rozgrzanym tłuszczu szklimy cebulę i czosnek, dodajemy papryczkę i pozostałe warzywa. Obsmażamy aż nabiorą złotego koloru. Dodajemy pokrojoną dynię i smażymy przez 3 min. Dodajemy przyprawy i dokładnie mieszamy. Dolewamy około 1 litr wody i bulion warzywny. Gotujemy pod przykryciem, mieszając do miękkości warzyw </w:t>
      </w:r>
      <w:r w:rsidR="004930D4" w:rsidRPr="004930D4">
        <w:rPr>
          <w:sz w:val="24"/>
          <w:szCs w:val="24"/>
        </w:rPr>
        <w:t xml:space="preserve">ok. 20- 25 min. Całość </w:t>
      </w:r>
      <w:proofErr w:type="spellStart"/>
      <w:r w:rsidR="004930D4" w:rsidRPr="004930D4">
        <w:rPr>
          <w:sz w:val="24"/>
          <w:szCs w:val="24"/>
        </w:rPr>
        <w:t>blendujemy</w:t>
      </w:r>
      <w:proofErr w:type="spellEnd"/>
      <w:r w:rsidR="004930D4" w:rsidRPr="004930D4">
        <w:rPr>
          <w:sz w:val="24"/>
          <w:szCs w:val="24"/>
        </w:rPr>
        <w:t xml:space="preserve"> na gładką masę. Podajemy z grzankami i łyżką jogurtu naturalnego.</w:t>
      </w:r>
      <w:r w:rsidRPr="004930D4">
        <w:rPr>
          <w:sz w:val="24"/>
          <w:szCs w:val="24"/>
        </w:rPr>
        <w:t xml:space="preserve"> </w:t>
      </w:r>
    </w:p>
    <w:sectPr w:rsidR="001666B1" w:rsidRPr="004930D4" w:rsidSect="00306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6F1B"/>
    <w:multiLevelType w:val="hybridMultilevel"/>
    <w:tmpl w:val="C5E44A2C"/>
    <w:lvl w:ilvl="0" w:tplc="02500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1"/>
    <w:rsid w:val="001666B1"/>
    <w:rsid w:val="003060C6"/>
    <w:rsid w:val="004930D4"/>
    <w:rsid w:val="00ED06B0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B62"/>
  <w15:chartTrackingRefBased/>
  <w15:docId w15:val="{1F6A8B93-AB22-4DE3-9438-EEDFE069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Grupa-1</dc:creator>
  <cp:keywords/>
  <dc:description/>
  <cp:lastModifiedBy>Grupa-1</cp:lastModifiedBy>
  <cp:revision>1</cp:revision>
  <dcterms:created xsi:type="dcterms:W3CDTF">2024-01-11T08:47:00Z</dcterms:created>
  <dcterms:modified xsi:type="dcterms:W3CDTF">2024-01-11T09:02:00Z</dcterms:modified>
</cp:coreProperties>
</file>