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DE85" w14:textId="77777777" w:rsidR="001135E5" w:rsidRDefault="00C905F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Szkoła Podstawowa nr 9 im. Mikołaja Kopernika</w:t>
      </w:r>
    </w:p>
    <w:p w14:paraId="67CD690F" w14:textId="77777777" w:rsidR="001135E5" w:rsidRDefault="00C905F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w Tarnowskich Górach</w:t>
      </w:r>
    </w:p>
    <w:p w14:paraId="4E444EFF" w14:textId="77777777" w:rsidR="001135E5" w:rsidRDefault="00C905F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ogłasza</w:t>
      </w:r>
    </w:p>
    <w:p w14:paraId="2D9771B7" w14:textId="77777777" w:rsidR="001135E5" w:rsidRDefault="001135E5">
      <w:pPr>
        <w:jc w:val="center"/>
        <w:rPr>
          <w:b/>
          <w:bCs/>
          <w:sz w:val="32"/>
          <w:szCs w:val="32"/>
        </w:rPr>
      </w:pPr>
    </w:p>
    <w:p w14:paraId="25F25498" w14:textId="77777777" w:rsidR="001135E5" w:rsidRDefault="00C905F3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POWIATOWY KONKURS WIEDZY </w:t>
      </w:r>
    </w:p>
    <w:p w14:paraId="5CA42043" w14:textId="5C646493" w:rsidR="001135E5" w:rsidRDefault="00C905F3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COPERNICANA</w:t>
      </w:r>
      <w:r w:rsidR="000B5CE3">
        <w:rPr>
          <w:b/>
          <w:bCs/>
          <w:i/>
          <w:sz w:val="32"/>
          <w:szCs w:val="32"/>
        </w:rPr>
        <w:t xml:space="preserve"> 202</w:t>
      </w:r>
      <w:r w:rsidR="00A1538C">
        <w:rPr>
          <w:b/>
          <w:bCs/>
          <w:i/>
          <w:sz w:val="32"/>
          <w:szCs w:val="32"/>
        </w:rPr>
        <w:t>4</w:t>
      </w:r>
    </w:p>
    <w:p w14:paraId="1F768A66" w14:textId="77777777" w:rsidR="001135E5" w:rsidRDefault="00C905F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dla uczniów szkół podstawowych </w:t>
      </w:r>
    </w:p>
    <w:p w14:paraId="21A83FA7" w14:textId="77777777" w:rsidR="001135E5" w:rsidRDefault="001135E5">
      <w:pPr>
        <w:rPr>
          <w:b/>
          <w:bCs/>
          <w:sz w:val="30"/>
          <w:szCs w:val="30"/>
        </w:rPr>
      </w:pPr>
    </w:p>
    <w:p w14:paraId="4E9E9FEA" w14:textId="77777777" w:rsidR="001135E5" w:rsidRDefault="00C905F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Regulamin konkursu</w:t>
      </w:r>
    </w:p>
    <w:p w14:paraId="3669C154" w14:textId="77777777" w:rsidR="001135E5" w:rsidRDefault="001135E5">
      <w:pPr>
        <w:jc w:val="center"/>
        <w:outlineLvl w:val="0"/>
        <w:rPr>
          <w:bCs/>
          <w:szCs w:val="24"/>
        </w:rPr>
      </w:pPr>
    </w:p>
    <w:p w14:paraId="122A8DE2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Organizatorem konkursu jest Szkoła Podstawowa nr 9 w Tarnowskich Górach.</w:t>
      </w:r>
    </w:p>
    <w:p w14:paraId="0591CCD4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Cele konkursu:</w:t>
      </w:r>
    </w:p>
    <w:p w14:paraId="456B9D8F" w14:textId="77777777"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zachęcenie uczniów do zdobywania wiedzy z różnych dziedzin, </w:t>
      </w:r>
    </w:p>
    <w:p w14:paraId="4C8847CC" w14:textId="77777777" w:rsidR="001135E5" w:rsidRDefault="00C905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rozwijanie twórczego myślenia uczniów w rozwiązywaniu problemów,</w:t>
      </w:r>
    </w:p>
    <w:p w14:paraId="23373693" w14:textId="77777777"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rozwijanie zainteresowań naukowych, </w:t>
      </w:r>
    </w:p>
    <w:p w14:paraId="46FA9555" w14:textId="77777777" w:rsidR="001135E5" w:rsidRDefault="00C905F3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promowanie wśród uczniów znajomości języka angielskiego </w:t>
      </w:r>
    </w:p>
    <w:p w14:paraId="163FBB3E" w14:textId="77777777"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promowanie talentów i zdolności uczniów szkół tarnogórskich,</w:t>
      </w:r>
    </w:p>
    <w:p w14:paraId="25FEF970" w14:textId="77777777"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tworzenie atmosfery przyjaznego współzawodnictwa oraz uwrażliwianie na zasadę fair play w trakcie rywalizacji,</w:t>
      </w:r>
    </w:p>
    <w:p w14:paraId="41B41534" w14:textId="77777777" w:rsidR="001135E5" w:rsidRDefault="00C905F3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doskonalenie umiejętności pracy w grupie.</w:t>
      </w:r>
    </w:p>
    <w:p w14:paraId="349E4BBA" w14:textId="77777777" w:rsidR="001135E5" w:rsidRDefault="001135E5">
      <w:pPr>
        <w:pStyle w:val="Akapitzlist"/>
        <w:spacing w:line="276" w:lineRule="auto"/>
        <w:jc w:val="both"/>
        <w:rPr>
          <w:szCs w:val="24"/>
        </w:rPr>
      </w:pPr>
    </w:p>
    <w:p w14:paraId="37CBDE43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Nazwa konkursu będzie zawierała datę roku, w którym odbywać się będzie finał.</w:t>
      </w:r>
    </w:p>
    <w:p w14:paraId="48B8C079" w14:textId="30194FB1" w:rsidR="001135E5" w:rsidRPr="00682159" w:rsidRDefault="00C905F3" w:rsidP="00682159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Wymagania i zakresy materiału będą corocznie ustalane przez nauczycieli</w:t>
      </w:r>
      <w:r w:rsidR="00682159">
        <w:rPr>
          <w:szCs w:val="24"/>
        </w:rPr>
        <w:t xml:space="preserve"> </w:t>
      </w:r>
      <w:r w:rsidRPr="00682159">
        <w:rPr>
          <w:szCs w:val="24"/>
        </w:rPr>
        <w:t>Szkoły Podstawowej</w:t>
      </w:r>
      <w:r w:rsidR="00682159">
        <w:rPr>
          <w:szCs w:val="24"/>
        </w:rPr>
        <w:t xml:space="preserve"> </w:t>
      </w:r>
      <w:r w:rsidRPr="00682159">
        <w:rPr>
          <w:szCs w:val="24"/>
        </w:rPr>
        <w:t>nr 9 i udostępniane w załącznikach.</w:t>
      </w:r>
    </w:p>
    <w:p w14:paraId="72BCC6E2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Udział uczniów w konkursie będzie bezpłatny.</w:t>
      </w:r>
    </w:p>
    <w:p w14:paraId="4F26BFA4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Termin i miejsce konkursu:</w:t>
      </w:r>
    </w:p>
    <w:p w14:paraId="1C92D404" w14:textId="0FF6416E" w:rsidR="001135E5" w:rsidRDefault="00C905F3">
      <w:pPr>
        <w:pStyle w:val="Akapitzlist"/>
        <w:numPr>
          <w:ilvl w:val="1"/>
          <w:numId w:val="3"/>
        </w:numPr>
        <w:spacing w:line="276" w:lineRule="auto"/>
        <w:jc w:val="both"/>
        <w:rPr>
          <w:szCs w:val="24"/>
        </w:rPr>
      </w:pPr>
      <w:r>
        <w:rPr>
          <w:szCs w:val="24"/>
        </w:rPr>
        <w:t>I etap konkursu wiedzy odb</w:t>
      </w:r>
      <w:r w:rsidR="00027565">
        <w:rPr>
          <w:szCs w:val="24"/>
        </w:rPr>
        <w:t>ędzie</w:t>
      </w:r>
      <w:r>
        <w:rPr>
          <w:szCs w:val="24"/>
        </w:rPr>
        <w:t xml:space="preserve"> się </w:t>
      </w:r>
      <w:r w:rsidR="00027565" w:rsidRPr="00027565">
        <w:rPr>
          <w:b/>
          <w:bCs/>
          <w:szCs w:val="24"/>
        </w:rPr>
        <w:t>7.11</w:t>
      </w:r>
      <w:r w:rsidRPr="00027565">
        <w:rPr>
          <w:b/>
          <w:bCs/>
          <w:color w:val="FF0000"/>
          <w:szCs w:val="24"/>
        </w:rPr>
        <w:t xml:space="preserve"> </w:t>
      </w:r>
      <w:r w:rsidRPr="00027565">
        <w:rPr>
          <w:b/>
          <w:bCs/>
          <w:szCs w:val="24"/>
        </w:rPr>
        <w:t>w budynku B przy ulicy Sobieskiego 5</w:t>
      </w:r>
      <w:r>
        <w:rPr>
          <w:szCs w:val="24"/>
        </w:rPr>
        <w:t xml:space="preserve"> (godzina rozpoczęcia zostanie przekazana uczestnikom w późniejszym terminie)</w:t>
      </w:r>
    </w:p>
    <w:p w14:paraId="47DC6456" w14:textId="3181E60F" w:rsidR="001135E5" w:rsidRPr="00027565" w:rsidRDefault="00C905F3">
      <w:pPr>
        <w:pStyle w:val="Akapitzlist"/>
        <w:numPr>
          <w:ilvl w:val="1"/>
          <w:numId w:val="3"/>
        </w:numPr>
        <w:spacing w:line="276" w:lineRule="auto"/>
        <w:jc w:val="both"/>
        <w:rPr>
          <w:b/>
          <w:bCs/>
          <w:iCs/>
          <w:szCs w:val="24"/>
        </w:rPr>
      </w:pPr>
      <w:r>
        <w:rPr>
          <w:szCs w:val="24"/>
        </w:rPr>
        <w:t xml:space="preserve">II etap i Gala Powiatowego Konkursu </w:t>
      </w:r>
      <w:r>
        <w:rPr>
          <w:i/>
          <w:szCs w:val="24"/>
        </w:rPr>
        <w:t xml:space="preserve">Copernicana </w:t>
      </w:r>
      <w:r w:rsidRPr="000B5CE3">
        <w:rPr>
          <w:iCs/>
          <w:szCs w:val="24"/>
        </w:rPr>
        <w:t>odb</w:t>
      </w:r>
      <w:r w:rsidR="00027565">
        <w:rPr>
          <w:iCs/>
          <w:szCs w:val="24"/>
        </w:rPr>
        <w:t xml:space="preserve">ędzie się </w:t>
      </w:r>
      <w:r w:rsidR="00027565" w:rsidRPr="00027565">
        <w:rPr>
          <w:b/>
          <w:bCs/>
          <w:iCs/>
          <w:szCs w:val="24"/>
        </w:rPr>
        <w:t xml:space="preserve">19 </w:t>
      </w:r>
      <w:r w:rsidR="000B5CE3" w:rsidRPr="00027565">
        <w:rPr>
          <w:b/>
          <w:bCs/>
          <w:iCs/>
          <w:szCs w:val="24"/>
        </w:rPr>
        <w:t>marc</w:t>
      </w:r>
      <w:r w:rsidR="00027565" w:rsidRPr="00027565">
        <w:rPr>
          <w:b/>
          <w:bCs/>
          <w:iCs/>
          <w:szCs w:val="24"/>
        </w:rPr>
        <w:t>a</w:t>
      </w:r>
      <w:r w:rsidRPr="00027565">
        <w:rPr>
          <w:b/>
          <w:bCs/>
          <w:iCs/>
          <w:szCs w:val="24"/>
        </w:rPr>
        <w:t xml:space="preserve"> </w:t>
      </w:r>
      <w:r w:rsidRPr="00027565">
        <w:rPr>
          <w:b/>
          <w:bCs/>
          <w:iCs/>
          <w:szCs w:val="24"/>
        </w:rPr>
        <w:br/>
        <w:t xml:space="preserve">w </w:t>
      </w:r>
      <w:r w:rsidR="00027565" w:rsidRPr="00027565">
        <w:rPr>
          <w:b/>
          <w:bCs/>
          <w:iCs/>
          <w:szCs w:val="24"/>
        </w:rPr>
        <w:t>auli budynku B .</w:t>
      </w:r>
    </w:p>
    <w:p w14:paraId="6D020AA3" w14:textId="44792FD2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 xml:space="preserve">W konkursie wiedzy szkoła może zgłosić jednego ucznia w kategorii </w:t>
      </w:r>
      <w:r w:rsidR="00682159">
        <w:rPr>
          <w:szCs w:val="24"/>
        </w:rPr>
        <w:t>klas ósmych</w:t>
      </w:r>
      <w:r>
        <w:rPr>
          <w:szCs w:val="24"/>
        </w:rPr>
        <w:t xml:space="preserve">, oddzielnie dla każdego przedmiotu </w:t>
      </w:r>
      <w:r w:rsidR="00682159">
        <w:rPr>
          <w:szCs w:val="24"/>
        </w:rPr>
        <w:t xml:space="preserve">oraz dwóch uczniów w kategorii klas III </w:t>
      </w:r>
      <w:r>
        <w:rPr>
          <w:szCs w:val="24"/>
        </w:rPr>
        <w:t>(</w:t>
      </w:r>
      <w:r w:rsidR="003F12B9">
        <w:rPr>
          <w:szCs w:val="24"/>
        </w:rPr>
        <w:t>czyli łącznie 2</w:t>
      </w:r>
      <w:r>
        <w:rPr>
          <w:szCs w:val="24"/>
        </w:rPr>
        <w:t xml:space="preserve"> ucz</w:t>
      </w:r>
      <w:r w:rsidR="00682159">
        <w:rPr>
          <w:szCs w:val="24"/>
        </w:rPr>
        <w:t>niów</w:t>
      </w:r>
      <w:r>
        <w:rPr>
          <w:szCs w:val="24"/>
        </w:rPr>
        <w:t xml:space="preserve"> z</w:t>
      </w:r>
      <w:r w:rsidR="00682159">
        <w:rPr>
          <w:szCs w:val="24"/>
        </w:rPr>
        <w:t> </w:t>
      </w:r>
      <w:r>
        <w:rPr>
          <w:szCs w:val="24"/>
        </w:rPr>
        <w:t>klasy III</w:t>
      </w:r>
      <w:r w:rsidR="003F12B9">
        <w:rPr>
          <w:szCs w:val="24"/>
        </w:rPr>
        <w:t xml:space="preserve"> </w:t>
      </w:r>
      <w:r>
        <w:rPr>
          <w:szCs w:val="24"/>
        </w:rPr>
        <w:t xml:space="preserve">oraz </w:t>
      </w:r>
      <w:r w:rsidR="003F12B9">
        <w:rPr>
          <w:szCs w:val="24"/>
        </w:rPr>
        <w:t xml:space="preserve">4 </w:t>
      </w:r>
      <w:r>
        <w:rPr>
          <w:szCs w:val="24"/>
        </w:rPr>
        <w:t>uczniów z klasy 8).</w:t>
      </w:r>
    </w:p>
    <w:p w14:paraId="025EEF6D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color w:val="000000"/>
          <w:szCs w:val="24"/>
        </w:rPr>
      </w:pPr>
      <w:r>
        <w:rPr>
          <w:color w:val="000000"/>
          <w:szCs w:val="24"/>
        </w:rPr>
        <w:t>Do przygotowania testu konkursowego organizatorzy mogą zaprosić nauczycieli innych szkół.</w:t>
      </w:r>
    </w:p>
    <w:p w14:paraId="0F13E4C5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Uczniowie powinni przynieść przybory do pisania i rysowania oraz posiadać legitymację szkolną.</w:t>
      </w:r>
    </w:p>
    <w:p w14:paraId="093C0794" w14:textId="34014722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Szkołę należy zgłosić w formie pisemnej do</w:t>
      </w:r>
      <w:r>
        <w:rPr>
          <w:color w:val="FF0000"/>
          <w:szCs w:val="24"/>
        </w:rPr>
        <w:t xml:space="preserve"> </w:t>
      </w:r>
      <w:r w:rsidR="000B5CE3">
        <w:rPr>
          <w:color w:val="000000"/>
          <w:szCs w:val="24"/>
        </w:rPr>
        <w:t>2</w:t>
      </w:r>
      <w:r w:rsidR="00027565">
        <w:rPr>
          <w:color w:val="000000"/>
          <w:szCs w:val="24"/>
        </w:rPr>
        <w:t>0</w:t>
      </w:r>
      <w:r>
        <w:rPr>
          <w:color w:val="000000"/>
          <w:szCs w:val="24"/>
        </w:rPr>
        <w:t xml:space="preserve"> </w:t>
      </w:r>
      <w:r w:rsidR="00027565">
        <w:rPr>
          <w:color w:val="000000"/>
          <w:szCs w:val="24"/>
        </w:rPr>
        <w:t>października</w:t>
      </w:r>
      <w:r>
        <w:rPr>
          <w:color w:val="FF0000"/>
          <w:szCs w:val="24"/>
        </w:rPr>
        <w:t xml:space="preserve"> </w:t>
      </w:r>
      <w:r>
        <w:rPr>
          <w:szCs w:val="24"/>
        </w:rPr>
        <w:t>zgodnie z kartą zgłoszenia.</w:t>
      </w:r>
    </w:p>
    <w:p w14:paraId="1B37D6D0" w14:textId="77777777" w:rsidR="00682159" w:rsidRDefault="00C905F3" w:rsidP="00682159">
      <w:pPr>
        <w:tabs>
          <w:tab w:val="left" w:pos="0"/>
        </w:tabs>
        <w:spacing w:line="276" w:lineRule="auto"/>
        <w:ind w:left="283"/>
        <w:jc w:val="both"/>
      </w:pPr>
      <w:r>
        <w:rPr>
          <w:szCs w:val="24"/>
        </w:rPr>
        <w:t xml:space="preserve">Zgłoszenia można przesłać </w:t>
      </w:r>
      <w:r w:rsidR="00682159">
        <w:rPr>
          <w:szCs w:val="24"/>
        </w:rPr>
        <w:t xml:space="preserve">na </w:t>
      </w:r>
      <w:r>
        <w:rPr>
          <w:szCs w:val="24"/>
        </w:rPr>
        <w:t>email</w:t>
      </w:r>
      <w:r w:rsidR="00682159">
        <w:rPr>
          <w:szCs w:val="24"/>
        </w:rPr>
        <w:t>:</w:t>
      </w:r>
      <w:r w:rsidR="000240EC">
        <w:rPr>
          <w:szCs w:val="24"/>
        </w:rPr>
        <w:t xml:space="preserve"> </w:t>
      </w:r>
      <w:hyperlink r:id="rId7" w:history="1">
        <w:r w:rsidR="000B5CE3" w:rsidRPr="00462D1B">
          <w:rPr>
            <w:rStyle w:val="Hipercze"/>
          </w:rPr>
          <w:t>kathil@onet.eu</w:t>
        </w:r>
      </w:hyperlink>
      <w:r>
        <w:rPr>
          <w:rStyle w:val="czeinternetowe"/>
        </w:rPr>
        <w:t xml:space="preserve"> </w:t>
      </w:r>
      <w:r>
        <w:t>lub złożyć w sekretariacie szkoły.</w:t>
      </w:r>
    </w:p>
    <w:p w14:paraId="6F2F2FC9" w14:textId="4C2AA63A" w:rsidR="001135E5" w:rsidRPr="00682159" w:rsidRDefault="00C905F3" w:rsidP="00682159">
      <w:pPr>
        <w:tabs>
          <w:tab w:val="left" w:pos="0"/>
        </w:tabs>
        <w:spacing w:line="276" w:lineRule="auto"/>
        <w:ind w:left="283"/>
        <w:jc w:val="both"/>
      </w:pPr>
      <w:r>
        <w:rPr>
          <w:color w:val="000000"/>
          <w:szCs w:val="24"/>
        </w:rPr>
        <w:t>W dniu konkursu nauczyciel – opiekun zobowiązany jest dostarczyć organizatorom listę uczestników ze swojej szkoły wraz z nazwiskami nauczycieli przygotowujących uczniów do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konkursu.</w:t>
      </w:r>
    </w:p>
    <w:p w14:paraId="00493273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Ogłoszenie wyników I etapu konkursu wiedzy nastąpi do 7 dni od daty jego przeprowadzenia. Informacji o wynikach konkursu udzielają organizatorzy poprzez pocztę elektroniczną.</w:t>
      </w:r>
    </w:p>
    <w:p w14:paraId="13212625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Udział w konkursie jest równoznaczny z akceptacją regulaminu.</w:t>
      </w:r>
    </w:p>
    <w:p w14:paraId="79C10E0A" w14:textId="29C29F61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lastRenderedPageBreak/>
        <w:t xml:space="preserve">Konkurs wiedzy przebiega w dwóch etapach i w </w:t>
      </w:r>
      <w:r w:rsidR="000B5CE3">
        <w:rPr>
          <w:szCs w:val="24"/>
        </w:rPr>
        <w:t>dwóch</w:t>
      </w:r>
      <w:r>
        <w:rPr>
          <w:szCs w:val="24"/>
        </w:rPr>
        <w:t xml:space="preserve"> kategoriach wiekowych.</w:t>
      </w:r>
    </w:p>
    <w:p w14:paraId="7E449178" w14:textId="77777777" w:rsidR="001135E5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szCs w:val="24"/>
        </w:rPr>
      </w:pPr>
      <w:r>
        <w:rPr>
          <w:szCs w:val="24"/>
        </w:rPr>
        <w:t>Przebieg konkursu wiedzy:</w:t>
      </w:r>
    </w:p>
    <w:p w14:paraId="278D93F8" w14:textId="77777777" w:rsidR="001135E5" w:rsidRDefault="001135E5">
      <w:pPr>
        <w:jc w:val="both"/>
        <w:rPr>
          <w:b/>
          <w:szCs w:val="24"/>
        </w:rPr>
      </w:pPr>
    </w:p>
    <w:p w14:paraId="7D724FCE" w14:textId="77777777" w:rsidR="001135E5" w:rsidRDefault="00C905F3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I Etap konkursu wiedzy:</w:t>
      </w:r>
    </w:p>
    <w:p w14:paraId="256C9350" w14:textId="77777777" w:rsidR="001135E5" w:rsidRDefault="001135E5">
      <w:pPr>
        <w:jc w:val="both"/>
        <w:rPr>
          <w:b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73"/>
        <w:gridCol w:w="2409"/>
        <w:gridCol w:w="1840"/>
        <w:gridCol w:w="3579"/>
      </w:tblGrid>
      <w:tr w:rsidR="001135E5" w14:paraId="2C304F47" w14:textId="77777777" w:rsidTr="000B5CE3"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5C391B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Kategoria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A07A0DE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Poziom </w:t>
            </w:r>
          </w:p>
          <w:p w14:paraId="71B3393D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edukacyjny</w:t>
            </w:r>
          </w:p>
          <w:p w14:paraId="03A7DC24" w14:textId="77777777"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9B4F1AC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Forma/czas</w:t>
            </w:r>
          </w:p>
          <w:p w14:paraId="0DA82DDA" w14:textId="77777777"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F3B9EC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Konkurencja </w:t>
            </w:r>
          </w:p>
        </w:tc>
      </w:tr>
      <w:tr w:rsidR="001135E5" w14:paraId="64729635" w14:textId="77777777" w:rsidTr="000B5CE3"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45E27A4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Kat. 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23980B" w14:textId="77777777"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klasy III </w:t>
            </w:r>
          </w:p>
          <w:p w14:paraId="5F8CB330" w14:textId="77777777" w:rsidR="001135E5" w:rsidRDefault="001135E5">
            <w:pPr>
              <w:jc w:val="both"/>
              <w:rPr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C3266F" w14:textId="77777777"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Test indywidualny/</w:t>
            </w:r>
            <w:r>
              <w:rPr>
                <w:szCs w:val="24"/>
              </w:rPr>
              <w:br/>
              <w:t>45 minut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A63CAD" w14:textId="449CFDC7"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Konkurs interdyscyplinarny z</w:t>
            </w:r>
            <w:r w:rsidR="007B4700">
              <w:rPr>
                <w:szCs w:val="24"/>
              </w:rPr>
              <w:t> </w:t>
            </w:r>
            <w:r>
              <w:rPr>
                <w:szCs w:val="24"/>
              </w:rPr>
              <w:t>zakresu edukacji polonistycznej, matematycznej oraz językowej.</w:t>
            </w:r>
          </w:p>
        </w:tc>
      </w:tr>
      <w:tr w:rsidR="001135E5" w14:paraId="0B9AF9EB" w14:textId="77777777" w:rsidTr="000B5CE3"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12FEF5" w14:textId="5CA7EC12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Kat. II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CBDC4F" w14:textId="77777777"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Klasy VIII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CFC4B4" w14:textId="77777777" w:rsidR="001135E5" w:rsidRDefault="00C905F3">
            <w:pPr>
              <w:rPr>
                <w:szCs w:val="24"/>
              </w:rPr>
            </w:pPr>
            <w:r>
              <w:rPr>
                <w:szCs w:val="24"/>
              </w:rPr>
              <w:t>Test indywidualny/</w:t>
            </w:r>
            <w:r>
              <w:rPr>
                <w:szCs w:val="24"/>
              </w:rPr>
              <w:br/>
              <w:t>45 minut</w:t>
            </w:r>
          </w:p>
        </w:tc>
        <w:tc>
          <w:tcPr>
            <w:tcW w:w="3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B9E68F" w14:textId="77777777"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Konkursy z zakresu przedmiotów: 1) język polski, </w:t>
            </w:r>
          </w:p>
          <w:p w14:paraId="55CEEC7E" w14:textId="1EE08336" w:rsidR="001135E5" w:rsidRPr="000B5CE3" w:rsidRDefault="00C905F3" w:rsidP="000B5CE3">
            <w:pPr>
              <w:pStyle w:val="Akapitzlist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0B5CE3">
              <w:rPr>
                <w:szCs w:val="24"/>
              </w:rPr>
              <w:t xml:space="preserve">matematyka, </w:t>
            </w:r>
          </w:p>
          <w:p w14:paraId="32B32D60" w14:textId="795C9DA5" w:rsidR="000B5CE3" w:rsidRDefault="000B5CE3" w:rsidP="000B5CE3">
            <w:pPr>
              <w:pStyle w:val="Akapitzlist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język angielski</w:t>
            </w:r>
          </w:p>
          <w:p w14:paraId="7E537104" w14:textId="10B6DBCC" w:rsidR="001135E5" w:rsidRPr="000B5CE3" w:rsidRDefault="00027565" w:rsidP="000B5CE3">
            <w:pPr>
              <w:pStyle w:val="Akapitzlist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biologia</w:t>
            </w:r>
          </w:p>
          <w:p w14:paraId="62239F16" w14:textId="77777777" w:rsidR="001135E5" w:rsidRDefault="001135E5">
            <w:pPr>
              <w:jc w:val="both"/>
              <w:rPr>
                <w:szCs w:val="24"/>
              </w:rPr>
            </w:pPr>
          </w:p>
        </w:tc>
      </w:tr>
      <w:tr w:rsidR="001135E5" w14:paraId="66FBEC2E" w14:textId="77777777" w:rsidTr="000B5CE3">
        <w:tc>
          <w:tcPr>
            <w:tcW w:w="91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3726790" w14:textId="77777777" w:rsidR="001135E5" w:rsidRDefault="00C905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Uczniowie rozwiązują zadania indywidualnie, bez użycia pomocy dydaktycznych.</w:t>
            </w:r>
          </w:p>
        </w:tc>
      </w:tr>
    </w:tbl>
    <w:p w14:paraId="69A09DFD" w14:textId="77777777" w:rsidR="001135E5" w:rsidRDefault="001135E5">
      <w:pPr>
        <w:jc w:val="both"/>
        <w:rPr>
          <w:bCs/>
          <w:szCs w:val="24"/>
        </w:rPr>
      </w:pPr>
    </w:p>
    <w:p w14:paraId="51D9E7B9" w14:textId="77777777" w:rsidR="001135E5" w:rsidRDefault="00C905F3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Do II etapu zostaną zakwalifikowane </w:t>
      </w:r>
      <w:r>
        <w:rPr>
          <w:b/>
          <w:szCs w:val="24"/>
          <w:u w:val="single"/>
        </w:rPr>
        <w:t>trzy szkoły</w:t>
      </w:r>
      <w:r>
        <w:rPr>
          <w:b/>
          <w:szCs w:val="24"/>
        </w:rPr>
        <w:t xml:space="preserve"> w każdej kategorii wiekowej, których przedstawiciele uzyskali łącznie ze wskazanych przedmiotów największą liczbę punktów </w:t>
      </w:r>
    </w:p>
    <w:p w14:paraId="2F9B84DE" w14:textId="77777777" w:rsidR="001135E5" w:rsidRDefault="00C905F3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w I etapie konkursu.</w:t>
      </w:r>
    </w:p>
    <w:p w14:paraId="7C44F842" w14:textId="77777777" w:rsidR="001135E5" w:rsidRDefault="00C905F3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Szkoła zakwalifikowana, sama wyznacza finałową drużynę w poszczególnych kategoriach wiekowych uzupełniając skład spośród uczniów swojej placówki.</w:t>
      </w:r>
    </w:p>
    <w:p w14:paraId="7CF50458" w14:textId="77777777" w:rsidR="001135E5" w:rsidRDefault="001135E5">
      <w:pPr>
        <w:ind w:left="283"/>
        <w:jc w:val="both"/>
        <w:rPr>
          <w:bCs/>
          <w:szCs w:val="24"/>
        </w:rPr>
      </w:pPr>
    </w:p>
    <w:p w14:paraId="5EB49449" w14:textId="77777777" w:rsidR="001135E5" w:rsidRDefault="00C905F3">
      <w:pPr>
        <w:ind w:left="283"/>
        <w:jc w:val="both"/>
        <w:rPr>
          <w:b/>
          <w:bCs/>
          <w:szCs w:val="24"/>
        </w:rPr>
      </w:pPr>
      <w:r>
        <w:rPr>
          <w:b/>
          <w:bCs/>
          <w:szCs w:val="24"/>
        </w:rPr>
        <w:t>II Etap:</w:t>
      </w:r>
    </w:p>
    <w:p w14:paraId="50A99926" w14:textId="77777777" w:rsidR="001135E5" w:rsidRDefault="001135E5">
      <w:pPr>
        <w:jc w:val="both"/>
        <w:rPr>
          <w:b/>
          <w:bCs/>
          <w:szCs w:val="24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81"/>
        <w:gridCol w:w="1558"/>
        <w:gridCol w:w="1984"/>
        <w:gridCol w:w="4286"/>
      </w:tblGrid>
      <w:tr w:rsidR="001135E5" w14:paraId="0F082F2D" w14:textId="77777777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5651E79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Kategoria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4ECF5D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Poziom </w:t>
            </w:r>
          </w:p>
          <w:p w14:paraId="61760098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edukacyjny</w:t>
            </w:r>
          </w:p>
          <w:p w14:paraId="0701B0F2" w14:textId="77777777"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EDF2B4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Forma</w:t>
            </w:r>
          </w:p>
          <w:p w14:paraId="5184C579" w14:textId="77777777" w:rsidR="001135E5" w:rsidRDefault="001135E5">
            <w:pPr>
              <w:jc w:val="both"/>
              <w:rPr>
                <w:b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D9883E1" w14:textId="77777777" w:rsidR="001135E5" w:rsidRDefault="00C905F3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Konkurencja </w:t>
            </w:r>
          </w:p>
        </w:tc>
      </w:tr>
      <w:tr w:rsidR="001135E5" w14:paraId="60995EEF" w14:textId="77777777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8067C22" w14:textId="77777777"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Kat. 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BD4F354" w14:textId="77777777"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klasy III </w:t>
            </w:r>
          </w:p>
          <w:p w14:paraId="7387A239" w14:textId="77777777"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675434" w14:textId="77777777"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Drużyna – 4 osoby</w:t>
            </w:r>
          </w:p>
          <w:p w14:paraId="58160D28" w14:textId="77777777"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038F32" w14:textId="77777777"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Konkurs </w:t>
            </w:r>
            <w:r>
              <w:rPr>
                <w:b/>
                <w:color w:val="000000"/>
                <w:szCs w:val="24"/>
              </w:rPr>
              <w:t>interdyscyplinarny</w:t>
            </w:r>
            <w:r>
              <w:rPr>
                <w:color w:val="000000"/>
                <w:szCs w:val="24"/>
              </w:rPr>
              <w:t xml:space="preserve"> z zakresu edukacji polonistycznej, matematycznej oraz językowej. </w:t>
            </w:r>
          </w:p>
        </w:tc>
      </w:tr>
      <w:tr w:rsidR="001135E5" w14:paraId="70A0DC36" w14:textId="77777777">
        <w:tc>
          <w:tcPr>
            <w:tcW w:w="1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132867" w14:textId="7B6BAE36"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Kat. II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01D12E" w14:textId="77777777" w:rsidR="001135E5" w:rsidRDefault="00C905F3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Klasy VIII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C2C2C7" w14:textId="35853ED5" w:rsidR="001135E5" w:rsidRDefault="00C905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Drużyna – </w:t>
            </w:r>
            <w:r w:rsidR="003F12B9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 xml:space="preserve"> osoby</w:t>
            </w:r>
          </w:p>
        </w:tc>
        <w:tc>
          <w:tcPr>
            <w:tcW w:w="4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B729CE" w14:textId="4F794C29" w:rsidR="001135E5" w:rsidRDefault="00C905F3">
            <w:pPr>
              <w:jc w:val="both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Konkursy z zakresu przedmiotów: </w:t>
            </w:r>
            <w:r>
              <w:rPr>
                <w:b/>
                <w:color w:val="000000"/>
                <w:szCs w:val="24"/>
              </w:rPr>
              <w:t xml:space="preserve">języka polskiego,  matematyki i </w:t>
            </w:r>
            <w:r w:rsidR="000B5CE3">
              <w:rPr>
                <w:b/>
                <w:color w:val="000000"/>
                <w:szCs w:val="24"/>
              </w:rPr>
              <w:t>chemii</w:t>
            </w:r>
            <w:r>
              <w:rPr>
                <w:b/>
                <w:color w:val="000000"/>
                <w:szCs w:val="24"/>
              </w:rPr>
              <w:t xml:space="preserve">. </w:t>
            </w:r>
          </w:p>
          <w:p w14:paraId="64CB91AF" w14:textId="77777777"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</w:tr>
      <w:tr w:rsidR="001135E5" w14:paraId="5B9FB854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2CE433" w14:textId="77777777" w:rsidR="001135E5" w:rsidRDefault="00C905F3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Każda z drużyn odpowiada na wylosowane przez siebie pytania z listy przygotowanej przez organizatora:</w:t>
            </w:r>
          </w:p>
          <w:p w14:paraId="633B579C" w14:textId="709CDCF2"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 runda – </w:t>
            </w:r>
            <w:r w:rsidR="00F6365F">
              <w:rPr>
                <w:bCs/>
                <w:color w:val="000000"/>
                <w:szCs w:val="24"/>
              </w:rPr>
              <w:t>3</w:t>
            </w:r>
            <w:r>
              <w:rPr>
                <w:bCs/>
                <w:color w:val="000000"/>
                <w:szCs w:val="24"/>
              </w:rPr>
              <w:t>x1 (czas 3 min). Drużyna otrzymuje zestaw trzech otwartych pytań. Uczestnicy udzielają odpowiedzi pisemnie i przekazują do oceny komisji konkursowej;</w:t>
            </w:r>
          </w:p>
          <w:p w14:paraId="769CE8C4" w14:textId="77777777"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II runda – pytania prawda/fałsz (czas 2 min). Uczestnicy zapisują odpowiedzi na kartkach i demonstrują komisji konkursowej;</w:t>
            </w:r>
          </w:p>
          <w:p w14:paraId="7C9A9306" w14:textId="77777777"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III runda – pytanie graficzne lub rebus (czas 2 min);</w:t>
            </w:r>
          </w:p>
          <w:p w14:paraId="510735B4" w14:textId="77777777"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IV runda – wszystko albo nic – czas 2 min. Przedstawiciel drużyny losuje pytanie za 1 lub 3 punkty (3 pytania). Każda z drużyn odpowiada ustnie na wylosowane przez siebie pytanie.</w:t>
            </w:r>
          </w:p>
          <w:p w14:paraId="1CA42338" w14:textId="77777777" w:rsidR="001135E5" w:rsidRDefault="00C905F3">
            <w:pPr>
              <w:pStyle w:val="Akapitzlist"/>
              <w:numPr>
                <w:ilvl w:val="0"/>
                <w:numId w:val="4"/>
              </w:num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 runda - W przypadku wyniku remisowego przewidziana jest dogrywka. Przewodniczący komisji losuje pytanie za jeden punkt, a uczestnicy dogrywki udzielają odpowiedzi pisemnie.</w:t>
            </w:r>
          </w:p>
          <w:p w14:paraId="5FE7D33D" w14:textId="77777777" w:rsidR="001135E5" w:rsidRDefault="001135E5">
            <w:pPr>
              <w:jc w:val="both"/>
              <w:rPr>
                <w:color w:val="000000"/>
                <w:szCs w:val="24"/>
              </w:rPr>
            </w:pPr>
          </w:p>
        </w:tc>
      </w:tr>
    </w:tbl>
    <w:p w14:paraId="196F614F" w14:textId="77777777" w:rsidR="001135E5" w:rsidRDefault="001135E5">
      <w:pPr>
        <w:jc w:val="both"/>
        <w:rPr>
          <w:szCs w:val="24"/>
        </w:rPr>
      </w:pPr>
    </w:p>
    <w:p w14:paraId="60F4D1AA" w14:textId="77777777" w:rsidR="001135E5" w:rsidRDefault="001135E5">
      <w:pPr>
        <w:jc w:val="both"/>
        <w:rPr>
          <w:szCs w:val="24"/>
        </w:rPr>
      </w:pPr>
    </w:p>
    <w:p w14:paraId="2B1C48EA" w14:textId="77777777" w:rsidR="001135E5" w:rsidRPr="00C24C77" w:rsidRDefault="00C905F3">
      <w:pPr>
        <w:numPr>
          <w:ilvl w:val="0"/>
          <w:numId w:val="1"/>
        </w:numPr>
        <w:spacing w:line="276" w:lineRule="auto"/>
        <w:ind w:left="283"/>
        <w:jc w:val="both"/>
        <w:rPr>
          <w:color w:val="auto"/>
          <w:szCs w:val="24"/>
        </w:rPr>
      </w:pPr>
      <w:r w:rsidRPr="00C24C77">
        <w:rPr>
          <w:color w:val="auto"/>
          <w:szCs w:val="24"/>
        </w:rPr>
        <w:t>Organizator przewiduje w konkursie indywidualnym dyplomy i nagrody, a w konkursie drużynowym okolicznościową statuetkę dla szkoły.</w:t>
      </w:r>
    </w:p>
    <w:p w14:paraId="0A6323DF" w14:textId="77777777" w:rsidR="001135E5" w:rsidRPr="00C24C77" w:rsidRDefault="001135E5">
      <w:pPr>
        <w:jc w:val="both"/>
        <w:rPr>
          <w:color w:val="auto"/>
          <w:szCs w:val="24"/>
        </w:rPr>
      </w:pPr>
    </w:p>
    <w:p w14:paraId="1863CD19" w14:textId="77777777" w:rsidR="001135E5" w:rsidRDefault="00C905F3" w:rsidP="00C24C77">
      <w:pPr>
        <w:ind w:firstLine="283"/>
        <w:jc w:val="both"/>
        <w:rPr>
          <w:szCs w:val="24"/>
        </w:rPr>
      </w:pPr>
      <w:r>
        <w:rPr>
          <w:szCs w:val="24"/>
        </w:rPr>
        <w:t>Dodatkowych informacji dotyczących konkursu udziela:</w:t>
      </w:r>
    </w:p>
    <w:p w14:paraId="47BFFC91" w14:textId="77777777" w:rsidR="001135E5" w:rsidRDefault="001135E5">
      <w:pPr>
        <w:jc w:val="both"/>
        <w:rPr>
          <w:szCs w:val="24"/>
        </w:rPr>
      </w:pPr>
    </w:p>
    <w:p w14:paraId="2B492144" w14:textId="4A6BC682" w:rsidR="001135E5" w:rsidRDefault="00C905F3" w:rsidP="00C24C77">
      <w:pPr>
        <w:ind w:firstLine="283"/>
        <w:jc w:val="both"/>
        <w:rPr>
          <w:color w:val="000000"/>
          <w:szCs w:val="24"/>
        </w:rPr>
      </w:pPr>
      <w:r>
        <w:rPr>
          <w:szCs w:val="24"/>
        </w:rPr>
        <w:t xml:space="preserve">- </w:t>
      </w:r>
      <w:r>
        <w:rPr>
          <w:color w:val="000000"/>
          <w:szCs w:val="24"/>
        </w:rPr>
        <w:t>sekretariat SP 9 budynek B tel. 32 285 49 31</w:t>
      </w:r>
    </w:p>
    <w:p w14:paraId="747CAB6B" w14:textId="4461120E" w:rsidR="001135E5" w:rsidRDefault="00C905F3" w:rsidP="00C24C77">
      <w:pPr>
        <w:ind w:firstLine="283"/>
        <w:jc w:val="both"/>
        <w:rPr>
          <w:szCs w:val="24"/>
        </w:rPr>
      </w:pPr>
      <w:r>
        <w:rPr>
          <w:szCs w:val="24"/>
        </w:rPr>
        <w:t>- pani Katarzyna Hilgner</w:t>
      </w:r>
      <w:r w:rsidR="00682159">
        <w:rPr>
          <w:szCs w:val="24"/>
        </w:rPr>
        <w:t xml:space="preserve"> </w:t>
      </w:r>
      <w:r>
        <w:rPr>
          <w:szCs w:val="24"/>
        </w:rPr>
        <w:t xml:space="preserve"> </w:t>
      </w:r>
      <w:hyperlink r:id="rId8" w:history="1">
        <w:r w:rsidRPr="00176779">
          <w:rPr>
            <w:rStyle w:val="Hipercze"/>
            <w:szCs w:val="24"/>
          </w:rPr>
          <w:t>kathil@onet.eu</w:t>
        </w:r>
      </w:hyperlink>
      <w:r>
        <w:rPr>
          <w:szCs w:val="24"/>
        </w:rPr>
        <w:t xml:space="preserve"> </w:t>
      </w:r>
    </w:p>
    <w:p w14:paraId="6DC92034" w14:textId="77777777" w:rsidR="001135E5" w:rsidRDefault="00C905F3" w:rsidP="00C24C77">
      <w:pPr>
        <w:ind w:firstLine="283"/>
        <w:jc w:val="both"/>
        <w:rPr>
          <w:szCs w:val="24"/>
        </w:rPr>
      </w:pPr>
      <w:r>
        <w:rPr>
          <w:szCs w:val="24"/>
        </w:rPr>
        <w:t xml:space="preserve">- dyrekcja szkoły </w:t>
      </w:r>
    </w:p>
    <w:p w14:paraId="57E5604D" w14:textId="77777777" w:rsidR="001135E5" w:rsidRDefault="001135E5">
      <w:pPr>
        <w:jc w:val="both"/>
        <w:rPr>
          <w:szCs w:val="24"/>
        </w:rPr>
      </w:pPr>
    </w:p>
    <w:p w14:paraId="15AC5C17" w14:textId="77777777" w:rsidR="001135E5" w:rsidRDefault="00C905F3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1055AA56" w14:textId="77777777" w:rsidR="001135E5" w:rsidRDefault="001135E5">
      <w:pPr>
        <w:jc w:val="both"/>
        <w:rPr>
          <w:b/>
          <w:bCs/>
          <w:szCs w:val="24"/>
        </w:rPr>
      </w:pPr>
    </w:p>
    <w:p w14:paraId="41745FC3" w14:textId="77777777" w:rsidR="001135E5" w:rsidRDefault="00C905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Serdecznie zapraszamy</w:t>
      </w:r>
    </w:p>
    <w:p w14:paraId="6DDADAFC" w14:textId="77777777" w:rsidR="00682159" w:rsidRDefault="00682159">
      <w:pPr>
        <w:rPr>
          <w:szCs w:val="24"/>
        </w:rPr>
      </w:pPr>
    </w:p>
    <w:p w14:paraId="288A905C" w14:textId="5AFE6E50" w:rsidR="001135E5" w:rsidRDefault="00C905F3">
      <w:pPr>
        <w:rPr>
          <w:szCs w:val="24"/>
        </w:rPr>
      </w:pPr>
      <w:r>
        <w:rPr>
          <w:szCs w:val="24"/>
        </w:rPr>
        <w:t>Załączniki:</w:t>
      </w:r>
    </w:p>
    <w:p w14:paraId="66D0EF10" w14:textId="584E54AD" w:rsidR="001135E5" w:rsidRDefault="00C905F3">
      <w:pPr>
        <w:rPr>
          <w:szCs w:val="24"/>
        </w:rPr>
      </w:pPr>
      <w:r>
        <w:rPr>
          <w:szCs w:val="24"/>
        </w:rPr>
        <w:t>1. Wymagania konkursowe  „COPERNICANA 202</w:t>
      </w:r>
      <w:r w:rsidR="007B4700">
        <w:rPr>
          <w:szCs w:val="24"/>
        </w:rPr>
        <w:t>4</w:t>
      </w:r>
      <w:r>
        <w:rPr>
          <w:szCs w:val="24"/>
        </w:rPr>
        <w:t>”.</w:t>
      </w:r>
    </w:p>
    <w:p w14:paraId="78702A40" w14:textId="77777777" w:rsidR="001135E5" w:rsidRDefault="00C905F3">
      <w:pPr>
        <w:rPr>
          <w:szCs w:val="24"/>
        </w:rPr>
      </w:pPr>
      <w:r>
        <w:rPr>
          <w:szCs w:val="24"/>
        </w:rPr>
        <w:t>2. Karta zgłoszenia.</w:t>
      </w:r>
    </w:p>
    <w:p w14:paraId="0211D99B" w14:textId="77777777" w:rsidR="001135E5" w:rsidRDefault="00C905F3">
      <w:pPr>
        <w:rPr>
          <w:szCs w:val="24"/>
        </w:rPr>
      </w:pPr>
      <w:r>
        <w:rPr>
          <w:szCs w:val="24"/>
        </w:rPr>
        <w:t>3. Zgoda rodzica/prawnego opiekuna.</w:t>
      </w:r>
    </w:p>
    <w:p w14:paraId="01D5C8A2" w14:textId="77777777" w:rsidR="001135E5" w:rsidRDefault="001135E5"/>
    <w:sectPr w:rsidR="001135E5">
      <w:footerReference w:type="default" r:id="rId9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EEB7" w14:textId="77777777" w:rsidR="00AF6AA6" w:rsidRDefault="00AF6AA6">
      <w:r>
        <w:separator/>
      </w:r>
    </w:p>
  </w:endnote>
  <w:endnote w:type="continuationSeparator" w:id="0">
    <w:p w14:paraId="00271CDC" w14:textId="77777777" w:rsidR="00AF6AA6" w:rsidRDefault="00AF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FCCF" w14:textId="77777777" w:rsidR="001135E5" w:rsidRDefault="00C905F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14:paraId="27B6620C" w14:textId="77777777" w:rsidR="001135E5" w:rsidRDefault="00113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04AF" w14:textId="77777777" w:rsidR="00AF6AA6" w:rsidRDefault="00AF6AA6">
      <w:r>
        <w:separator/>
      </w:r>
    </w:p>
  </w:footnote>
  <w:footnote w:type="continuationSeparator" w:id="0">
    <w:p w14:paraId="04186916" w14:textId="77777777" w:rsidR="00AF6AA6" w:rsidRDefault="00AF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9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1D33BC"/>
    <w:multiLevelType w:val="multilevel"/>
    <w:tmpl w:val="D65ABC7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D37F01"/>
    <w:multiLevelType w:val="multilevel"/>
    <w:tmpl w:val="1F042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297DD0"/>
    <w:multiLevelType w:val="multilevel"/>
    <w:tmpl w:val="D5F6F23A"/>
    <w:lvl w:ilvl="0">
      <w:start w:val="1"/>
      <w:numFmt w:val="decimal"/>
      <w:lvlText w:val="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5F907156"/>
    <w:multiLevelType w:val="multilevel"/>
    <w:tmpl w:val="5BF654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31760641">
    <w:abstractNumId w:val="3"/>
  </w:num>
  <w:num w:numId="2" w16cid:durableId="902761299">
    <w:abstractNumId w:val="2"/>
  </w:num>
  <w:num w:numId="3" w16cid:durableId="1311446633">
    <w:abstractNumId w:val="0"/>
  </w:num>
  <w:num w:numId="4" w16cid:durableId="1030226974">
    <w:abstractNumId w:val="1"/>
  </w:num>
  <w:num w:numId="5" w16cid:durableId="688608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5E5"/>
    <w:rsid w:val="000240EC"/>
    <w:rsid w:val="00027565"/>
    <w:rsid w:val="000B5CE3"/>
    <w:rsid w:val="001135E5"/>
    <w:rsid w:val="002879BA"/>
    <w:rsid w:val="003F12B9"/>
    <w:rsid w:val="00682159"/>
    <w:rsid w:val="006A24E2"/>
    <w:rsid w:val="007B4700"/>
    <w:rsid w:val="00A1538C"/>
    <w:rsid w:val="00A87A68"/>
    <w:rsid w:val="00AF6AA6"/>
    <w:rsid w:val="00C24C77"/>
    <w:rsid w:val="00C905F3"/>
    <w:rsid w:val="00EA62CE"/>
    <w:rsid w:val="00F6365F"/>
    <w:rsid w:val="00F6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C395"/>
  <w15:docId w15:val="{028599B7-3B38-4588-8A1F-241BDE8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82"/>
    <w:pPr>
      <w:widowControl w:val="0"/>
      <w:suppressAutoHyphens/>
    </w:pPr>
    <w:rPr>
      <w:color w:val="00000A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DF7D82"/>
    <w:rPr>
      <w:rFonts w:cs="Times New Roman"/>
      <w:color w:val="000080"/>
      <w:u w:val="single"/>
    </w:rPr>
  </w:style>
  <w:style w:type="character" w:customStyle="1" w:styleId="HeaderChar">
    <w:name w:val="Header Char"/>
    <w:basedOn w:val="Domylnaczcionkaakapitu"/>
    <w:link w:val="Gwka"/>
    <w:uiPriority w:val="99"/>
    <w:locked/>
    <w:rsid w:val="00F67969"/>
    <w:rPr>
      <w:rFonts w:eastAsia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67969"/>
    <w:rPr>
      <w:rFonts w:eastAsia="Times New Roman"/>
      <w:sz w:val="20"/>
    </w:rPr>
  </w:style>
  <w:style w:type="character" w:customStyle="1" w:styleId="ListLabel1">
    <w:name w:val="ListLabel 1"/>
    <w:rPr>
      <w:rFonts w:cs="Times New Roman"/>
      <w:b w:val="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18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99"/>
    <w:qFormat/>
    <w:rsid w:val="00DF7D82"/>
    <w:pPr>
      <w:widowControl w:val="0"/>
      <w:suppressAutoHyphens/>
    </w:pPr>
    <w:rPr>
      <w:color w:val="00000A"/>
      <w:sz w:val="24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990CC0"/>
    <w:pPr>
      <w:ind w:left="720"/>
      <w:contextualSpacing/>
    </w:pPr>
  </w:style>
  <w:style w:type="paragraph" w:customStyle="1" w:styleId="Gwka">
    <w:name w:val="Główka"/>
    <w:basedOn w:val="Normalny"/>
    <w:link w:val="HeaderChar"/>
    <w:uiPriority w:val="99"/>
    <w:rsid w:val="00F67969"/>
    <w:pPr>
      <w:tabs>
        <w:tab w:val="center" w:pos="4536"/>
        <w:tab w:val="right" w:pos="9072"/>
      </w:tabs>
    </w:pPr>
    <w:rPr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67969"/>
    <w:pPr>
      <w:tabs>
        <w:tab w:val="center" w:pos="4536"/>
        <w:tab w:val="right" w:pos="9072"/>
      </w:tabs>
    </w:pPr>
    <w:rPr>
      <w:sz w:val="20"/>
      <w:lang w:eastAsia="pl-PL"/>
    </w:rPr>
  </w:style>
  <w:style w:type="table" w:styleId="Tabela-Siatka">
    <w:name w:val="Table Grid"/>
    <w:basedOn w:val="Standardowy"/>
    <w:uiPriority w:val="99"/>
    <w:rsid w:val="00C301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locked/>
    <w:rsid w:val="00C905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l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il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 Sowa</cp:lastModifiedBy>
  <cp:revision>14</cp:revision>
  <cp:lastPrinted>2019-10-03T13:14:00Z</cp:lastPrinted>
  <dcterms:created xsi:type="dcterms:W3CDTF">2019-10-04T11:10:00Z</dcterms:created>
  <dcterms:modified xsi:type="dcterms:W3CDTF">2023-10-04T07:12:00Z</dcterms:modified>
  <dc:language>pl-PL</dc:language>
</cp:coreProperties>
</file>