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45838" w:rsidRDefault="00E6108A">
      <w:pPr>
        <w:shd w:val="clear" w:color="auto" w:fill="FFFFFF"/>
        <w:spacing w:after="150" w:line="240" w:lineRule="auto"/>
        <w:jc w:val="left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20"/>
          <w:szCs w:val="20"/>
        </w:rPr>
        <w:t>Kódex obliekania žiakov a zamestnancov EGT</w:t>
      </w:r>
    </w:p>
    <w:p w14:paraId="00000002" w14:textId="77777777" w:rsidR="00045838" w:rsidRDefault="00E6108A">
      <w:pPr>
        <w:shd w:val="clear" w:color="auto" w:fill="FFFFFF"/>
        <w:spacing w:after="0" w:line="276" w:lineRule="auto"/>
        <w:jc w:val="left"/>
        <w:rPr>
          <w:rFonts w:ascii="Verdana" w:eastAsia="Verdana" w:hAnsi="Verdana" w:cs="Verdana"/>
          <w:b/>
          <w:color w:val="2C9E76"/>
          <w:sz w:val="18"/>
          <w:szCs w:val="18"/>
        </w:rPr>
      </w:pPr>
      <w:r>
        <w:rPr>
          <w:rFonts w:ascii="Verdana" w:eastAsia="Verdana" w:hAnsi="Verdana" w:cs="Verdana"/>
          <w:b/>
          <w:color w:val="2C9E76"/>
          <w:sz w:val="18"/>
          <w:szCs w:val="18"/>
        </w:rPr>
        <w:t>Preambula</w:t>
      </w:r>
    </w:p>
    <w:p w14:paraId="00000003" w14:textId="77777777" w:rsidR="00045838" w:rsidRDefault="00E6108A">
      <w:pPr>
        <w:spacing w:before="105" w:after="105" w:line="276" w:lineRule="auto"/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</w:pPr>
      <w:proofErr w:type="spellStart"/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Dresscode</w:t>
      </w:r>
      <w:proofErr w:type="spellEnd"/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 xml:space="preserve"> je súhrn pravidiel obliekania sa. Definuje, ktoré oblečenie je vhodné a ktoré nie je vhodné. EGT sa týmto spôsobom snaží vychovávať svojich žiakov k </w:t>
      </w:r>
      <w:r>
        <w:rPr>
          <w:rFonts w:ascii="Verdana" w:eastAsia="Verdana" w:hAnsi="Verdana" w:cs="Verdana"/>
          <w:i/>
          <w:sz w:val="18"/>
          <w:szCs w:val="18"/>
          <w:highlight w:val="white"/>
        </w:rPr>
        <w:t>reprezentácii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 xml:space="preserve"> školy, ale aj firmy, či značky, ktorú budú vo svojom budúcom zamestnaní reprezentovať. Zachovávaním pravidiel obliekania prejavuje žiak aj rešpekt voči svojim spolužiakom a učiteľom. Kresťanské hodnoty školy sa odrážajú v zákaze nosenia oblečenia propaguj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úceho drogy, násilie a vulgarizmy v akomkoľvek jazyku. Žiaci sa podľa nižšie uvedených pravidiel obliekajú na vyučovanie počas celého týždňa, na Služby Božie, školské zhromaždenia (</w:t>
      </w:r>
      <w:proofErr w:type="spellStart"/>
      <w:r>
        <w:rPr>
          <w:rFonts w:ascii="Verdana" w:eastAsia="Verdana" w:hAnsi="Verdana" w:cs="Verdana"/>
          <w:i/>
          <w:sz w:val="18"/>
          <w:szCs w:val="18"/>
          <w:highlight w:val="white"/>
        </w:rPr>
        <w:t>C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hapel</w:t>
      </w:r>
      <w:proofErr w:type="spellEnd"/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 xml:space="preserve">) a iné určené príležitosti. V prípade extrémnych teplôt budú vydané 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osobitné pokyny.</w:t>
      </w:r>
    </w:p>
    <w:p w14:paraId="00000004" w14:textId="77777777" w:rsidR="00045838" w:rsidRDefault="00E6108A">
      <w:pPr>
        <w:shd w:val="clear" w:color="auto" w:fill="FFFFFF"/>
        <w:spacing w:after="0" w:line="276" w:lineRule="auto"/>
        <w:jc w:val="left"/>
        <w:rPr>
          <w:rFonts w:ascii="Verdana" w:eastAsia="Verdana" w:hAnsi="Verdana" w:cs="Verdana"/>
          <w:b/>
          <w:color w:val="2C9E76"/>
          <w:sz w:val="18"/>
          <w:szCs w:val="18"/>
        </w:rPr>
      </w:pPr>
      <w:r>
        <w:rPr>
          <w:rFonts w:ascii="Verdana" w:eastAsia="Verdana" w:hAnsi="Verdana" w:cs="Verdana"/>
          <w:b/>
          <w:color w:val="2C9E76"/>
          <w:sz w:val="18"/>
          <w:szCs w:val="18"/>
        </w:rPr>
        <w:t>Všeobecné pravidlá</w:t>
      </w:r>
    </w:p>
    <w:p w14:paraId="00000005" w14:textId="77777777" w:rsidR="00045838" w:rsidRDefault="00E6108A">
      <w:pPr>
        <w:shd w:val="clear" w:color="auto" w:fill="FFFFFF"/>
        <w:spacing w:before="105" w:after="105" w:line="276" w:lineRule="auto"/>
        <w:rPr>
          <w:rFonts w:ascii="Verdana" w:eastAsia="Verdana" w:hAnsi="Verdana" w:cs="Verdana"/>
          <w:sz w:val="18"/>
          <w:szCs w:val="18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>Nie je dovolené nosiť akékoľvek oblečenie, ktoré propaguje protikresťanské názory, neetické myšlienky, skupiny a tiež oblečenie propagujúce alkohol, cigarety, drogy a násilie. Nesmie sa nosiť zodraté, roztrhané a znečist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ené oblečenie. </w:t>
      </w:r>
    </w:p>
    <w:p w14:paraId="00000006" w14:textId="77777777" w:rsidR="00045838" w:rsidRDefault="00E6108A">
      <w:pPr>
        <w:shd w:val="clear" w:color="auto" w:fill="FFFFFF"/>
        <w:spacing w:before="105" w:after="105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2" w:name="_heading=h.3y37ej52qdn" w:colFirst="0" w:colLast="0"/>
      <w:bookmarkEnd w:id="2"/>
      <w:r>
        <w:rPr>
          <w:rFonts w:ascii="Verdana" w:eastAsia="Verdana" w:hAnsi="Verdana" w:cs="Verdana"/>
          <w:color w:val="000000"/>
          <w:sz w:val="18"/>
          <w:szCs w:val="18"/>
        </w:rPr>
        <w:t>Chlapci musia nosiť dlhé nohavice (</w:t>
      </w:r>
      <w:r>
        <w:rPr>
          <w:rFonts w:ascii="Verdana" w:eastAsia="Verdana" w:hAnsi="Verdana" w:cs="Verdana"/>
          <w:sz w:val="18"/>
          <w:szCs w:val="18"/>
        </w:rPr>
        <w:t>trojštvrťové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 krátke sú zakázané). </w:t>
      </w:r>
    </w:p>
    <w:p w14:paraId="00000007" w14:textId="77777777" w:rsidR="00045838" w:rsidRDefault="00E6108A">
      <w:pPr>
        <w:shd w:val="clear" w:color="auto" w:fill="FFFFFF"/>
        <w:spacing w:before="105" w:after="105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3" w:name="_heading=h.mjhmyr9cursx" w:colFirst="0" w:colLast="0"/>
      <w:bookmarkEnd w:id="3"/>
      <w:r>
        <w:rPr>
          <w:rFonts w:ascii="Verdana" w:eastAsia="Verdana" w:hAnsi="Verdana" w:cs="Verdana"/>
          <w:color w:val="000000"/>
          <w:sz w:val="18"/>
          <w:szCs w:val="18"/>
        </w:rPr>
        <w:t>Sukne a dievčenské šortky musia mať vhodnú dĺžku (nad kolená tak, aby pri chôdzi po schodoch neodhaľoval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intímne partie). Tričká musia zahaľovať ramená aj brucho, nesmú mať nevhodne hlboký výstrih, nesmú byť  s tenkými ramienkami. V budove školy nie je dovolené mať akúkoľvek pokrývku hlavy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kapucne, čiapky, klobúky</w:t>
      </w:r>
      <w:r>
        <w:rPr>
          <w:rFonts w:ascii="Verdana" w:eastAsia="Verdana" w:hAnsi="Verdana" w:cs="Verdana"/>
          <w:sz w:val="18"/>
          <w:szCs w:val="18"/>
        </w:rPr>
        <w:t xml:space="preserve"> 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iné. Tetovanie a 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piercing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 neodporúča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Zakázané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je tetovanie propagujúce drogy, násilie alebo vulgarizmy. </w:t>
      </w:r>
    </w:p>
    <w:p w14:paraId="00000008" w14:textId="77777777" w:rsidR="00045838" w:rsidRDefault="00E6108A">
      <w:pPr>
        <w:shd w:val="clear" w:color="auto" w:fill="FFFFFF"/>
        <w:spacing w:before="105" w:after="105" w:line="276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Nie </w:t>
      </w:r>
      <w:r>
        <w:rPr>
          <w:rFonts w:ascii="Verdana" w:eastAsia="Verdana" w:hAnsi="Verdana" w:cs="Verdana"/>
          <w:sz w:val="18"/>
          <w:szCs w:val="18"/>
        </w:rPr>
        <w:t>je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dovolen</w:t>
      </w:r>
      <w:r>
        <w:rPr>
          <w:rFonts w:ascii="Verdana" w:eastAsia="Verdana" w:hAnsi="Verdana" w:cs="Verdana"/>
          <w:sz w:val="18"/>
          <w:szCs w:val="18"/>
        </w:rPr>
        <w:t xml:space="preserve">á </w:t>
      </w:r>
      <w:r>
        <w:rPr>
          <w:rFonts w:ascii="Verdana" w:eastAsia="Verdana" w:hAnsi="Verdana" w:cs="Verdana"/>
          <w:color w:val="000000"/>
          <w:sz w:val="18"/>
          <w:szCs w:val="18"/>
        </w:rPr>
        <w:t>nevkusná bižutéria charakteristická pre určité skupiny a gangy.</w:t>
      </w:r>
      <w:r>
        <w:rPr>
          <w:rFonts w:ascii="Verdana" w:eastAsia="Verdana" w:hAnsi="Verdana" w:cs="Verdana"/>
          <w:sz w:val="18"/>
          <w:szCs w:val="18"/>
        </w:rPr>
        <w:t xml:space="preserve"> Odporúča sa prirodzené líčenie. Zakázané </w:t>
      </w:r>
      <w:r>
        <w:rPr>
          <w:rFonts w:ascii="Verdana" w:eastAsia="Verdana" w:hAnsi="Verdana" w:cs="Verdana"/>
          <w:color w:val="000000"/>
          <w:sz w:val="18"/>
          <w:szCs w:val="18"/>
        </w:rPr>
        <w:t>je priesvitné oblečenie, odhaľujúce spodnú bielizeň. Na vyučovanie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je zakázané nosiť pracovné a vojenské, tzv. maskáčové oblečenie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tepláky a športové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legíny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mimo telesnej a športovej výchovy.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Žiak musí byť slušne, čisto a ne</w:t>
      </w:r>
      <w:r>
        <w:rPr>
          <w:rFonts w:ascii="Verdana" w:eastAsia="Verdana" w:hAnsi="Verdana" w:cs="Verdana"/>
          <w:sz w:val="18"/>
          <w:szCs w:val="18"/>
        </w:rPr>
        <w:t>vyzývavo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oblečený. </w:t>
      </w:r>
    </w:p>
    <w:p w14:paraId="00000009" w14:textId="77777777" w:rsidR="00045838" w:rsidRDefault="00E6108A">
      <w:pPr>
        <w:shd w:val="clear" w:color="auto" w:fill="FFFFFF"/>
        <w:spacing w:after="0" w:line="240" w:lineRule="auto"/>
        <w:jc w:val="left"/>
        <w:rPr>
          <w:rFonts w:ascii="Verdana" w:eastAsia="Verdana" w:hAnsi="Verdana" w:cs="Verdana"/>
          <w:b/>
          <w:color w:val="2C9E76"/>
          <w:sz w:val="18"/>
          <w:szCs w:val="18"/>
        </w:rPr>
      </w:pPr>
      <w:r>
        <w:rPr>
          <w:rFonts w:ascii="Verdana" w:eastAsia="Verdana" w:hAnsi="Verdana" w:cs="Verdana"/>
          <w:b/>
          <w:color w:val="2C9E76"/>
          <w:sz w:val="18"/>
          <w:szCs w:val="18"/>
        </w:rPr>
        <w:t>Dievčatá</w:t>
      </w:r>
    </w:p>
    <w:p w14:paraId="0000000A" w14:textId="77777777" w:rsidR="00045838" w:rsidRDefault="00E6108A">
      <w:pPr>
        <w:numPr>
          <w:ilvl w:val="0"/>
          <w:numId w:val="1"/>
        </w:numPr>
        <w:shd w:val="clear" w:color="auto" w:fill="FFFFFF"/>
        <w:spacing w:before="280" w:after="0" w:line="240" w:lineRule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nohavice, 3/4 nohavice, sukne a šortk</w:t>
      </w:r>
      <w:r>
        <w:rPr>
          <w:rFonts w:ascii="Verdana" w:eastAsia="Verdana" w:hAnsi="Verdana" w:cs="Verdana"/>
          <w:sz w:val="18"/>
          <w:szCs w:val="18"/>
        </w:rPr>
        <w:t>y</w:t>
      </w:r>
    </w:p>
    <w:p w14:paraId="0000000B" w14:textId="77777777" w:rsidR="00045838" w:rsidRDefault="00E6108A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mikiny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 svetre a vesty nep</w:t>
      </w:r>
      <w:r>
        <w:rPr>
          <w:rFonts w:ascii="Verdana" w:eastAsia="Verdana" w:hAnsi="Verdana" w:cs="Verdana"/>
          <w:color w:val="000000"/>
          <w:sz w:val="18"/>
          <w:szCs w:val="18"/>
        </w:rPr>
        <w:t>ropagujúce alkohol, cigarety, drogy, násilie a zakázané sú vulgárne nápisy</w:t>
      </w:r>
    </w:p>
    <w:p w14:paraId="0000000C" w14:textId="77777777" w:rsidR="00045838" w:rsidRDefault="00E6108A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tričká distribuované školou, vlastné tričká a nepriesvitné spoločenské blúzky spĺňajúce vyššie uvedené kritériá</w:t>
      </w:r>
    </w:p>
    <w:p w14:paraId="0000000D" w14:textId="77777777" w:rsidR="00045838" w:rsidRDefault="00E6108A">
      <w:pPr>
        <w:numPr>
          <w:ilvl w:val="0"/>
          <w:numId w:val="1"/>
        </w:numPr>
        <w:shd w:val="clear" w:color="auto" w:fill="FFFFFF"/>
        <w:spacing w:after="0" w:line="240" w:lineRule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formálne oblečenie</w:t>
      </w:r>
    </w:p>
    <w:p w14:paraId="0000000E" w14:textId="77777777" w:rsidR="00045838" w:rsidRDefault="00E6108A">
      <w:pPr>
        <w:shd w:val="clear" w:color="auto" w:fill="FFFFFF"/>
        <w:spacing w:after="0" w:line="240" w:lineRule="auto"/>
        <w:jc w:val="lef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00F" w14:textId="77777777" w:rsidR="00045838" w:rsidRDefault="00E6108A">
      <w:pPr>
        <w:shd w:val="clear" w:color="auto" w:fill="FFFFFF"/>
        <w:spacing w:after="280" w:line="240" w:lineRule="auto"/>
        <w:jc w:val="left"/>
        <w:rPr>
          <w:rFonts w:ascii="Verdana" w:eastAsia="Verdana" w:hAnsi="Verdana" w:cs="Verdana"/>
          <w:b/>
          <w:color w:val="2C9E76"/>
          <w:sz w:val="18"/>
          <w:szCs w:val="18"/>
        </w:rPr>
      </w:pPr>
      <w:r>
        <w:rPr>
          <w:rFonts w:ascii="Verdana" w:eastAsia="Verdana" w:hAnsi="Verdana" w:cs="Verdana"/>
          <w:b/>
          <w:color w:val="2C9E76"/>
          <w:sz w:val="18"/>
          <w:szCs w:val="18"/>
        </w:rPr>
        <w:t>Chlapci</w:t>
      </w:r>
    </w:p>
    <w:p w14:paraId="00000010" w14:textId="77777777" w:rsidR="00045838" w:rsidRDefault="00E6108A">
      <w:pPr>
        <w:numPr>
          <w:ilvl w:val="0"/>
          <w:numId w:val="2"/>
        </w:numPr>
        <w:shd w:val="clear" w:color="auto" w:fill="FFFFFF"/>
        <w:spacing w:before="280" w:after="0" w:line="240" w:lineRule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dlhé nohavice</w:t>
      </w:r>
    </w:p>
    <w:p w14:paraId="00000011" w14:textId="77777777" w:rsidR="00045838" w:rsidRDefault="00E6108A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mikiny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 jednofarebné svetre a vesty nepropagujúce alkohol, cigarety, drogy, násilie a zakázané sú vulgárne nápisy</w:t>
      </w:r>
    </w:p>
    <w:p w14:paraId="00000012" w14:textId="77777777" w:rsidR="00045838" w:rsidRDefault="00E6108A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tričká distribuované školou, vlastné tričká, košele </w:t>
      </w:r>
    </w:p>
    <w:p w14:paraId="00000013" w14:textId="77777777" w:rsidR="00045838" w:rsidRDefault="00E6108A">
      <w:pPr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spoločenský oblek</w:t>
      </w:r>
    </w:p>
    <w:p w14:paraId="00000014" w14:textId="77777777" w:rsidR="00045838" w:rsidRDefault="00E6108A">
      <w:pPr>
        <w:numPr>
          <w:ilvl w:val="0"/>
          <w:numId w:val="2"/>
        </w:numPr>
        <w:shd w:val="clear" w:color="auto" w:fill="FFFFFF"/>
        <w:spacing w:after="280" w:line="240" w:lineRule="auto"/>
        <w:jc w:val="lef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prezuvkami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môžu byť aj spoločenské topánky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najmä k spoločenskému odevu </w:t>
      </w:r>
    </w:p>
    <w:p w14:paraId="00000015" w14:textId="77777777" w:rsidR="00045838" w:rsidRDefault="00E6108A">
      <w:pPr>
        <w:shd w:val="clear" w:color="auto" w:fill="FFFFFF"/>
        <w:spacing w:after="120" w:line="240" w:lineRule="auto"/>
        <w:jc w:val="left"/>
        <w:rPr>
          <w:rFonts w:ascii="Verdana" w:eastAsia="Verdana" w:hAnsi="Verdana" w:cs="Verdana"/>
          <w:b/>
          <w:color w:val="2C9E76"/>
          <w:sz w:val="18"/>
          <w:szCs w:val="18"/>
        </w:rPr>
      </w:pPr>
      <w:r>
        <w:rPr>
          <w:rFonts w:ascii="Verdana" w:eastAsia="Verdana" w:hAnsi="Verdana" w:cs="Verdana"/>
          <w:b/>
          <w:color w:val="2C9E76"/>
          <w:sz w:val="18"/>
          <w:szCs w:val="18"/>
        </w:rPr>
        <w:t>Záver</w:t>
      </w:r>
    </w:p>
    <w:p w14:paraId="00000016" w14:textId="77777777" w:rsidR="00045838" w:rsidRDefault="00E6108A">
      <w:pPr>
        <w:spacing w:before="105" w:after="105" w:line="240" w:lineRule="auto"/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Pedagogickí aj nepedagogickí zamestnanci sú oprávnení zvážiť, či zovňajšok žiaka zodpovedá kódexu obliekania.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br/>
        <w:t>Pri nasledovných príležitostiach je nutné mať formálne oblečenie:</w:t>
      </w:r>
    </w:p>
    <w:p w14:paraId="00000017" w14:textId="77777777" w:rsidR="00045838" w:rsidRDefault="00E6108A">
      <w:pPr>
        <w:numPr>
          <w:ilvl w:val="0"/>
          <w:numId w:val="3"/>
        </w:numPr>
        <w:spacing w:before="280" w:after="0" w:line="240" w:lineRule="auto"/>
        <w:jc w:val="left"/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otvorenie a ukončenie školského roku</w:t>
      </w:r>
    </w:p>
    <w:p w14:paraId="00000018" w14:textId="77777777" w:rsidR="00045838" w:rsidRDefault="00E6108A">
      <w:pPr>
        <w:numPr>
          <w:ilvl w:val="0"/>
          <w:numId w:val="3"/>
        </w:numPr>
        <w:spacing w:after="0" w:line="240" w:lineRule="auto"/>
        <w:jc w:val="left"/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slávno</w:t>
      </w: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stné Bohoslužby</w:t>
      </w:r>
    </w:p>
    <w:p w14:paraId="00000019" w14:textId="77777777" w:rsidR="00045838" w:rsidRDefault="00E6108A">
      <w:pPr>
        <w:numPr>
          <w:ilvl w:val="0"/>
          <w:numId w:val="3"/>
        </w:numPr>
        <w:spacing w:after="0" w:line="240" w:lineRule="auto"/>
        <w:jc w:val="left"/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maturity</w:t>
      </w:r>
    </w:p>
    <w:p w14:paraId="0000001A" w14:textId="77777777" w:rsidR="00045838" w:rsidRDefault="00E6108A">
      <w:pPr>
        <w:numPr>
          <w:ilvl w:val="0"/>
          <w:numId w:val="3"/>
        </w:numPr>
        <w:spacing w:after="280" w:line="240" w:lineRule="auto"/>
        <w:jc w:val="left"/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</w:pPr>
      <w:proofErr w:type="spellStart"/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graduation</w:t>
      </w:r>
      <w:proofErr w:type="spellEnd"/>
    </w:p>
    <w:p w14:paraId="0000001B" w14:textId="77777777" w:rsidR="00045838" w:rsidRDefault="00E6108A">
      <w:pPr>
        <w:spacing w:after="0" w:line="240" w:lineRule="auto"/>
        <w:jc w:val="left"/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000000"/>
          <w:sz w:val="18"/>
          <w:szCs w:val="18"/>
          <w:highlight w:val="white"/>
        </w:rPr>
        <w:t>Za dodržiavanie kódexu sú zodpovední triedni učitelia. Porušenie kódexu obliekania rieši školský poriadok.</w:t>
      </w:r>
    </w:p>
    <w:p w14:paraId="0000001C" w14:textId="77777777" w:rsidR="00045838" w:rsidRDefault="00045838"/>
    <w:sectPr w:rsidR="00045838">
      <w:pgSz w:w="11906" w:h="16838"/>
      <w:pgMar w:top="992" w:right="1417" w:bottom="97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1880"/>
    <w:multiLevelType w:val="multilevel"/>
    <w:tmpl w:val="3CA28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145089C"/>
    <w:multiLevelType w:val="multilevel"/>
    <w:tmpl w:val="0C902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DCB519C"/>
    <w:multiLevelType w:val="multilevel"/>
    <w:tmpl w:val="30429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8"/>
    <w:rsid w:val="00045838"/>
    <w:rsid w:val="00E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AE669-AF71-47D8-83D4-D80DB684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953"/>
  </w:style>
  <w:style w:type="paragraph" w:styleId="Nadpis1">
    <w:name w:val="heading 1"/>
    <w:basedOn w:val="Normlny"/>
    <w:next w:val="Normlny"/>
    <w:link w:val="Nadpis1Char"/>
    <w:uiPriority w:val="9"/>
    <w:qFormat/>
    <w:rsid w:val="009D595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D5953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9D595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9D595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D5953"/>
    <w:rPr>
      <w:rFonts w:ascii="Times New Roman" w:eastAsiaTheme="majorEastAsia" w:hAnsi="Times New Roman" w:cstheme="majorBidi"/>
      <w:sz w:val="28"/>
      <w:szCs w:val="26"/>
    </w:rPr>
  </w:style>
  <w:style w:type="paragraph" w:customStyle="1" w:styleId="block">
    <w:name w:val="block"/>
    <w:basedOn w:val="Normlny"/>
    <w:rsid w:val="00C20790"/>
    <w:pPr>
      <w:spacing w:before="100" w:beforeAutospacing="1" w:after="100" w:afterAutospacing="1" w:line="240" w:lineRule="auto"/>
      <w:jc w:val="left"/>
    </w:pPr>
  </w:style>
  <w:style w:type="paragraph" w:customStyle="1" w:styleId="center">
    <w:name w:val="center"/>
    <w:basedOn w:val="Normlny"/>
    <w:rsid w:val="00C20790"/>
    <w:pPr>
      <w:spacing w:before="100" w:beforeAutospacing="1" w:after="100" w:afterAutospacing="1" w:line="240" w:lineRule="auto"/>
      <w:jc w:val="left"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FFOxZFKsUAtxkmMbJzbEwtLvQ==">AMUW2mXt5NhJ9NpiWUYx/7KlQo883K5njFhxba6QCbqRP9shX0LYxIY9omvQdsjkwB5MhKk7bwLawoqrwxsUrwQNT8joE6tukKLMVwuPEWydU/r+Vq/rUBbYmPJFIWKi+ZqhOeY8Jxx5pjmOaf9+HuL0GUUFjo9gdK0Rshxvs02xzqW1oBHpbbU=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</dc:creator>
  <cp:lastModifiedBy>q</cp:lastModifiedBy>
  <cp:revision>2</cp:revision>
  <dcterms:created xsi:type="dcterms:W3CDTF">2023-04-18T06:25:00Z</dcterms:created>
  <dcterms:modified xsi:type="dcterms:W3CDTF">2023-04-18T06:25:00Z</dcterms:modified>
</cp:coreProperties>
</file>