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5079" w14:textId="77777777" w:rsidR="00E10963" w:rsidRPr="00402B23" w:rsidRDefault="00DE4F0B" w:rsidP="00402B23">
      <w:r w:rsidRPr="00402B23">
        <w:t>Kapor obyčajný</w:t>
      </w:r>
    </w:p>
    <w:p w14:paraId="63FB0E57" w14:textId="77777777" w:rsidR="00DE4F0B" w:rsidRPr="00402B23" w:rsidRDefault="00DE4F0B" w:rsidP="00402B23">
      <w:r w:rsidRPr="00402B23">
        <w:t>Kapor obyčajný žije v pomaly tečúcich riekach alebo rybníkoch. Má vysoké zavalité telo, obyčajne dorastá do veľkosti 50 cm. Našli sa aj obri dlhí 100 cm s hmotnosťou 35kg.</w:t>
      </w:r>
    </w:p>
    <w:p w14:paraId="31621E63" w14:textId="2086E193" w:rsidR="00DE4F0B" w:rsidRPr="00402B23" w:rsidRDefault="00DE4F0B" w:rsidP="00402B23">
      <w:r w:rsidRPr="00402B23">
        <w:t>Kapor pochádza z Číny, kde sa chovu kaprov venovali už pred 4000 rokmi. Číňania prví prišli na to, že ak prenesú kapriu mlaď z rieky do rybníka, lepšie rastie a dobre sa jej darí. Ryby často kŕmia kuklami hodvábnika morušového, preto moruše lemujú brehy ich rybníkov.</w:t>
      </w:r>
    </w:p>
    <w:p w14:paraId="1C347C55" w14:textId="77777777" w:rsidR="00DE4F0B" w:rsidRPr="00402B23" w:rsidRDefault="00DE4F0B" w:rsidP="00402B23">
      <w:r w:rsidRPr="00402B23">
        <w:t>U nás sa obyčajne živí larvami hmyzu, kôrovcami, ale červami, rastlinami a potravou ktorú do rybníkov dávajú rybári. Kaprovité ryby nemajú zuby v čeľustiach, ale v troch radoch v pažeráku. Nimi filtrujú a rozomieľajú potravu.</w:t>
      </w:r>
    </w:p>
    <w:p w14:paraId="24927D7B" w14:textId="77777777" w:rsidR="007052E1" w:rsidRDefault="007052E1" w:rsidP="00062EBF">
      <w:pPr>
        <w:spacing w:line="360" w:lineRule="auto"/>
        <w:rPr>
          <w:rFonts w:ascii="Comic Sans MS" w:hAnsi="Comic Sans MS"/>
          <w:sz w:val="20"/>
          <w:szCs w:val="20"/>
        </w:rPr>
      </w:pPr>
    </w:p>
    <w:p w14:paraId="621CDA22" w14:textId="77777777" w:rsidR="0064186B" w:rsidRPr="0064186B" w:rsidRDefault="0064186B" w:rsidP="0064186B">
      <w:pPr>
        <w:pStyle w:val="Zkladntext"/>
        <w:spacing w:before="0"/>
        <w:ind w:left="116" w:firstLine="0"/>
        <w:rPr>
          <w:rFonts w:asciiTheme="minorHAnsi" w:hAnsiTheme="minorHAnsi" w:cs="Times New Roman"/>
          <w:sz w:val="22"/>
          <w:lang w:val="sk-SK"/>
        </w:rPr>
      </w:pPr>
      <w:r w:rsidRPr="0064186B">
        <w:rPr>
          <w:rFonts w:asciiTheme="minorHAnsi" w:hAnsiTheme="minorHAnsi"/>
          <w:sz w:val="22"/>
          <w:u w:val="single" w:color="000000"/>
          <w:lang w:val="sk-SK"/>
        </w:rPr>
        <w:t xml:space="preserve">Text </w:t>
      </w:r>
      <w:r w:rsidRPr="0064186B">
        <w:rPr>
          <w:rFonts w:asciiTheme="minorHAnsi" w:hAnsiTheme="minorHAnsi"/>
          <w:spacing w:val="-1"/>
          <w:sz w:val="22"/>
          <w:u w:val="single" w:color="000000"/>
          <w:lang w:val="sk-SK"/>
        </w:rPr>
        <w:t>uprav</w:t>
      </w:r>
      <w:r w:rsidRPr="0064186B">
        <w:rPr>
          <w:rFonts w:asciiTheme="minorHAnsi" w:hAnsiTheme="minorHAnsi"/>
          <w:sz w:val="22"/>
          <w:u w:val="single" w:color="000000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sz w:val="22"/>
          <w:u w:val="single" w:color="000000"/>
          <w:lang w:val="sk-SK"/>
        </w:rPr>
        <w:t>nasledovne:</w:t>
      </w:r>
    </w:p>
    <w:p w14:paraId="07E94516" w14:textId="77777777" w:rsidR="0064186B" w:rsidRPr="0064186B" w:rsidRDefault="0064186B" w:rsidP="0064186B">
      <w:pPr>
        <w:spacing w:before="6"/>
        <w:rPr>
          <w:rFonts w:eastAsia="Times New Roman" w:cs="Times New Roman"/>
          <w:sz w:val="14"/>
          <w:szCs w:val="16"/>
        </w:rPr>
      </w:pPr>
    </w:p>
    <w:p w14:paraId="1B0C24B3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spacing w:before="69"/>
        <w:ind w:right="958"/>
        <w:rPr>
          <w:rFonts w:asciiTheme="minorHAnsi" w:hAnsiTheme="minorHAnsi" w:cs="Times New Roman"/>
          <w:lang w:val="sk-SK"/>
        </w:rPr>
      </w:pPr>
      <w:r w:rsidRPr="0064186B">
        <w:rPr>
          <w:rFonts w:asciiTheme="minorHAnsi" w:hAnsiTheme="minorHAnsi" w:cs="Times New Roman"/>
          <w:lang w:val="sk-SK"/>
        </w:rPr>
        <w:t>Prečítaj si pokyny až do konca!</w:t>
      </w:r>
    </w:p>
    <w:p w14:paraId="3BE8BA59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spacing w:before="69"/>
        <w:ind w:right="958"/>
        <w:rPr>
          <w:rFonts w:asciiTheme="minorHAnsi" w:hAnsiTheme="minorHAnsi" w:cs="Times New Roman"/>
          <w:lang w:val="sk-SK"/>
        </w:rPr>
      </w:pPr>
      <w:r w:rsidRPr="0064186B">
        <w:rPr>
          <w:rFonts w:asciiTheme="minorHAnsi" w:hAnsiTheme="minorHAnsi" w:cs="Times New Roman"/>
          <w:spacing w:val="-1"/>
          <w:lang w:val="sk-SK"/>
        </w:rPr>
        <w:t>Nadpis</w:t>
      </w:r>
      <w:r w:rsidRPr="0064186B">
        <w:rPr>
          <w:rFonts w:asciiTheme="minorHAnsi" w:hAnsiTheme="minorHAnsi" w:cs="Times New Roman"/>
          <w:spacing w:val="48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–</w:t>
      </w:r>
      <w:r w:rsidRPr="0064186B">
        <w:rPr>
          <w:rFonts w:asciiTheme="minorHAnsi" w:hAnsiTheme="minorHAnsi"/>
          <w:spacing w:val="48"/>
          <w:lang w:val="sk-SK"/>
        </w:rPr>
        <w:t xml:space="preserve"> </w:t>
      </w:r>
      <w:proofErr w:type="spellStart"/>
      <w:r w:rsidRPr="0064186B">
        <w:rPr>
          <w:rFonts w:asciiTheme="minorHAnsi" w:hAnsiTheme="minorHAnsi" w:cs="Times New Roman"/>
          <w:lang w:val="sk-SK"/>
        </w:rPr>
        <w:t>Times</w:t>
      </w:r>
      <w:proofErr w:type="spellEnd"/>
      <w:r w:rsidRPr="0064186B">
        <w:rPr>
          <w:rFonts w:asciiTheme="minorHAnsi" w:hAnsiTheme="minorHAnsi" w:cs="Times New Roman"/>
          <w:spacing w:val="48"/>
          <w:lang w:val="sk-SK"/>
        </w:rPr>
        <w:t xml:space="preserve"> </w:t>
      </w:r>
      <w:r w:rsidRPr="0064186B">
        <w:rPr>
          <w:rFonts w:asciiTheme="minorHAnsi" w:hAnsiTheme="minorHAnsi" w:cs="Times New Roman"/>
          <w:lang w:val="sk-SK"/>
        </w:rPr>
        <w:t>N</w:t>
      </w:r>
      <w:r w:rsidRPr="0064186B">
        <w:rPr>
          <w:rFonts w:asciiTheme="minorHAnsi" w:hAnsiTheme="minorHAnsi"/>
          <w:lang w:val="sk-SK"/>
        </w:rPr>
        <w:t>ew</w:t>
      </w:r>
      <w:r w:rsidRPr="0064186B">
        <w:rPr>
          <w:rFonts w:asciiTheme="minorHAnsi" w:hAnsiTheme="minorHAnsi"/>
          <w:spacing w:val="47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Roman,</w:t>
      </w:r>
      <w:r w:rsidRPr="0064186B">
        <w:rPr>
          <w:rFonts w:asciiTheme="minorHAnsi" w:hAnsiTheme="minorHAnsi"/>
          <w:spacing w:val="47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tučné,</w:t>
      </w:r>
      <w:r w:rsidRPr="0064186B">
        <w:rPr>
          <w:rFonts w:asciiTheme="minorHAnsi" w:hAnsiTheme="minorHAnsi"/>
          <w:spacing w:val="48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podčiarknuté,</w:t>
      </w:r>
      <w:r w:rsidRPr="0064186B">
        <w:rPr>
          <w:rFonts w:asciiTheme="minorHAnsi" w:hAnsiTheme="minorHAnsi"/>
          <w:spacing w:val="48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veľkosť</w:t>
      </w:r>
      <w:r w:rsidRPr="0064186B">
        <w:rPr>
          <w:rFonts w:asciiTheme="minorHAnsi" w:hAnsiTheme="minorHAnsi"/>
          <w:spacing w:val="48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písma</w:t>
      </w:r>
      <w:r w:rsidRPr="0064186B">
        <w:rPr>
          <w:rFonts w:asciiTheme="minorHAnsi" w:hAnsiTheme="minorHAnsi"/>
          <w:spacing w:val="46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16,</w:t>
      </w:r>
      <w:r w:rsidRPr="0064186B">
        <w:rPr>
          <w:rFonts w:asciiTheme="minorHAnsi" w:hAnsiTheme="minorHAnsi"/>
          <w:spacing w:val="52"/>
          <w:lang w:val="sk-SK"/>
        </w:rPr>
        <w:t xml:space="preserve"> </w:t>
      </w:r>
      <w:r w:rsidRPr="0064186B">
        <w:rPr>
          <w:rFonts w:asciiTheme="minorHAnsi" w:hAnsiTheme="minorHAnsi" w:cs="Times New Roman"/>
          <w:spacing w:val="-1"/>
          <w:lang w:val="sk-SK"/>
        </w:rPr>
        <w:t>riadkovanie</w:t>
      </w:r>
      <w:r w:rsidRPr="0064186B">
        <w:rPr>
          <w:rFonts w:asciiTheme="minorHAnsi" w:hAnsiTheme="minorHAnsi" w:cs="Times New Roman"/>
          <w:spacing w:val="51"/>
          <w:lang w:val="sk-SK"/>
        </w:rPr>
        <w:t xml:space="preserve"> </w:t>
      </w:r>
      <w:r w:rsidRPr="0064186B">
        <w:rPr>
          <w:rFonts w:asciiTheme="minorHAnsi" w:hAnsiTheme="minorHAnsi" w:cs="Times New Roman"/>
          <w:lang w:val="sk-SK"/>
        </w:rPr>
        <w:t xml:space="preserve">1,15, </w:t>
      </w:r>
      <w:r w:rsidRPr="0064186B">
        <w:rPr>
          <w:rFonts w:asciiTheme="minorHAnsi" w:hAnsiTheme="minorHAnsi"/>
          <w:spacing w:val="-1"/>
          <w:lang w:val="sk-SK"/>
        </w:rPr>
        <w:t>zarovnaj</w:t>
      </w:r>
      <w:r w:rsidRPr="0064186B">
        <w:rPr>
          <w:rFonts w:asciiTheme="minorHAnsi" w:hAnsiTheme="minorHAnsi"/>
          <w:lang w:val="sk-SK"/>
        </w:rPr>
        <w:t xml:space="preserve"> na </w:t>
      </w:r>
      <w:r w:rsidRPr="0064186B">
        <w:rPr>
          <w:rFonts w:asciiTheme="minorHAnsi" w:hAnsiTheme="minorHAnsi"/>
          <w:spacing w:val="-1"/>
          <w:lang w:val="sk-SK"/>
        </w:rPr>
        <w:t>stred</w:t>
      </w:r>
      <w:r w:rsidRPr="0064186B">
        <w:rPr>
          <w:rFonts w:asciiTheme="minorHAnsi" w:hAnsiTheme="minorHAnsi"/>
          <w:lang w:val="sk-SK"/>
        </w:rPr>
        <w:t xml:space="preserve"> (centrovať)</w:t>
      </w:r>
      <w:r w:rsidRPr="0064186B">
        <w:rPr>
          <w:rFonts w:asciiTheme="minorHAnsi" w:hAnsiTheme="minorHAnsi" w:cs="Times New Roman"/>
          <w:lang w:val="sk-SK"/>
        </w:rPr>
        <w:t>.</w:t>
      </w:r>
    </w:p>
    <w:p w14:paraId="6A41C192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ind w:right="958"/>
        <w:rPr>
          <w:rFonts w:asciiTheme="minorHAnsi" w:hAnsiTheme="minorHAnsi" w:cs="Times New Roman"/>
          <w:lang w:val="sk-SK"/>
        </w:rPr>
      </w:pPr>
      <w:r w:rsidRPr="0064186B">
        <w:rPr>
          <w:rFonts w:asciiTheme="minorHAnsi" w:hAnsiTheme="minorHAnsi"/>
          <w:lang w:val="sk-SK"/>
        </w:rPr>
        <w:t>Prvý</w:t>
      </w:r>
      <w:r w:rsidRPr="0064186B">
        <w:rPr>
          <w:rFonts w:asciiTheme="minorHAnsi" w:hAnsiTheme="minorHAnsi"/>
          <w:spacing w:val="11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odsek</w:t>
      </w:r>
      <w:r w:rsidRPr="0064186B">
        <w:rPr>
          <w:rFonts w:asciiTheme="minorHAnsi" w:hAnsiTheme="minorHAnsi"/>
          <w:spacing w:val="17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–</w:t>
      </w:r>
      <w:r w:rsidRPr="0064186B">
        <w:rPr>
          <w:rFonts w:asciiTheme="minorHAnsi" w:hAnsiTheme="minorHAnsi"/>
          <w:spacing w:val="16"/>
          <w:lang w:val="sk-SK"/>
        </w:rPr>
        <w:t xml:space="preserve"> </w:t>
      </w:r>
      <w:proofErr w:type="spellStart"/>
      <w:r w:rsidRPr="0064186B">
        <w:rPr>
          <w:rFonts w:asciiTheme="minorHAnsi" w:hAnsiTheme="minorHAnsi" w:cs="Times New Roman"/>
          <w:spacing w:val="-1"/>
          <w:lang w:val="sk-SK"/>
        </w:rPr>
        <w:t>Arial</w:t>
      </w:r>
      <w:proofErr w:type="spellEnd"/>
      <w:r w:rsidRPr="0064186B">
        <w:rPr>
          <w:rFonts w:asciiTheme="minorHAnsi" w:hAnsiTheme="minorHAnsi" w:cs="Times New Roman"/>
          <w:spacing w:val="-1"/>
          <w:lang w:val="sk-SK"/>
        </w:rPr>
        <w:t>,</w:t>
      </w:r>
      <w:r w:rsidRPr="0064186B">
        <w:rPr>
          <w:rFonts w:asciiTheme="minorHAnsi" w:hAnsiTheme="minorHAnsi" w:cs="Times New Roman"/>
          <w:spacing w:val="18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kurzíva,</w:t>
      </w:r>
      <w:r w:rsidRPr="0064186B">
        <w:rPr>
          <w:rFonts w:asciiTheme="minorHAnsi" w:hAnsiTheme="minorHAnsi"/>
          <w:spacing w:val="16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veľkosť</w:t>
      </w:r>
      <w:r w:rsidRPr="0064186B">
        <w:rPr>
          <w:rFonts w:asciiTheme="minorHAnsi" w:hAnsiTheme="minorHAnsi"/>
          <w:spacing w:val="17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písma</w:t>
      </w:r>
      <w:r w:rsidRPr="0064186B">
        <w:rPr>
          <w:rFonts w:asciiTheme="minorHAnsi" w:hAnsiTheme="minorHAnsi"/>
          <w:spacing w:val="15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14,</w:t>
      </w:r>
      <w:r w:rsidRPr="0064186B">
        <w:rPr>
          <w:rFonts w:asciiTheme="minorHAnsi" w:hAnsiTheme="minorHAnsi"/>
          <w:spacing w:val="16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zarovnaj</w:t>
      </w:r>
      <w:r w:rsidRPr="0064186B">
        <w:rPr>
          <w:rFonts w:asciiTheme="minorHAnsi" w:hAnsiTheme="minorHAnsi"/>
          <w:spacing w:val="17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vľavo,</w:t>
      </w:r>
      <w:r w:rsidRPr="0064186B">
        <w:rPr>
          <w:rFonts w:asciiTheme="minorHAnsi" w:hAnsiTheme="minorHAnsi"/>
          <w:spacing w:val="22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farba</w:t>
      </w:r>
      <w:r w:rsidRPr="0064186B">
        <w:rPr>
          <w:rFonts w:asciiTheme="minorHAnsi" w:hAnsiTheme="minorHAnsi"/>
          <w:spacing w:val="14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písma</w:t>
      </w:r>
      <w:r w:rsidRPr="0064186B">
        <w:rPr>
          <w:rFonts w:asciiTheme="minorHAnsi" w:hAnsiTheme="minorHAnsi"/>
          <w:spacing w:val="16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červená,</w:t>
      </w:r>
      <w:r w:rsidRPr="0064186B">
        <w:rPr>
          <w:rFonts w:asciiTheme="minorHAnsi" w:hAnsiTheme="minorHAnsi"/>
          <w:spacing w:val="66"/>
          <w:lang w:val="sk-SK"/>
        </w:rPr>
        <w:t xml:space="preserve"> </w:t>
      </w:r>
      <w:r w:rsidRPr="0064186B">
        <w:rPr>
          <w:rFonts w:asciiTheme="minorHAnsi" w:hAnsiTheme="minorHAnsi" w:cs="Times New Roman"/>
          <w:spacing w:val="-1"/>
          <w:lang w:val="sk-SK"/>
        </w:rPr>
        <w:t>riadkovanie</w:t>
      </w:r>
      <w:r w:rsidRPr="0064186B">
        <w:rPr>
          <w:rFonts w:asciiTheme="minorHAnsi" w:hAnsiTheme="minorHAnsi" w:cs="Times New Roman"/>
          <w:lang w:val="sk-SK"/>
        </w:rPr>
        <w:t xml:space="preserve"> 1</w:t>
      </w:r>
    </w:p>
    <w:p w14:paraId="77ABE4B0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ind w:right="961"/>
        <w:rPr>
          <w:rFonts w:asciiTheme="minorHAnsi" w:hAnsiTheme="minorHAnsi"/>
          <w:lang w:val="sk-SK"/>
        </w:rPr>
      </w:pPr>
      <w:r w:rsidRPr="0064186B">
        <w:rPr>
          <w:rFonts w:asciiTheme="minorHAnsi" w:hAnsiTheme="minorHAnsi"/>
          <w:lang w:val="sk-SK"/>
        </w:rPr>
        <w:t>Druhý</w:t>
      </w:r>
      <w:r w:rsidRPr="0064186B">
        <w:rPr>
          <w:rFonts w:asciiTheme="minorHAnsi" w:hAnsiTheme="minorHAnsi"/>
          <w:spacing w:val="52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odsek</w:t>
      </w:r>
      <w:r w:rsidRPr="0064186B">
        <w:rPr>
          <w:rFonts w:asciiTheme="minorHAnsi" w:hAnsiTheme="minorHAnsi"/>
          <w:spacing w:val="60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–</w:t>
      </w:r>
      <w:r w:rsidRPr="0064186B">
        <w:rPr>
          <w:rFonts w:asciiTheme="minorHAnsi" w:hAnsiTheme="minorHAnsi"/>
          <w:spacing w:val="60"/>
          <w:lang w:val="sk-SK"/>
        </w:rPr>
        <w:t xml:space="preserve"> </w:t>
      </w:r>
      <w:proofErr w:type="spellStart"/>
      <w:r w:rsidRPr="0064186B">
        <w:rPr>
          <w:rFonts w:asciiTheme="minorHAnsi" w:hAnsiTheme="minorHAnsi"/>
          <w:spacing w:val="-1"/>
          <w:lang w:val="sk-SK"/>
        </w:rPr>
        <w:t>Calibri</w:t>
      </w:r>
      <w:proofErr w:type="spellEnd"/>
      <w:r w:rsidRPr="0064186B">
        <w:rPr>
          <w:rFonts w:asciiTheme="minorHAnsi" w:hAnsiTheme="minorHAnsi"/>
          <w:spacing w:val="-1"/>
          <w:lang w:val="sk-SK"/>
        </w:rPr>
        <w:t>,</w:t>
      </w:r>
      <w:r w:rsidRPr="0064186B">
        <w:rPr>
          <w:rFonts w:asciiTheme="minorHAnsi" w:hAnsiTheme="minorHAnsi"/>
          <w:spacing w:val="59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veľkosť</w:t>
      </w:r>
      <w:r w:rsidRPr="0064186B">
        <w:rPr>
          <w:rFonts w:asciiTheme="minorHAnsi" w:hAnsiTheme="minorHAnsi"/>
          <w:spacing w:val="60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písma</w:t>
      </w:r>
      <w:r w:rsidRPr="0064186B">
        <w:rPr>
          <w:rFonts w:asciiTheme="minorHAnsi" w:hAnsiTheme="minorHAnsi"/>
          <w:spacing w:val="58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12,</w:t>
      </w:r>
      <w:r w:rsidRPr="0064186B">
        <w:rPr>
          <w:rFonts w:asciiTheme="minorHAnsi" w:hAnsiTheme="minorHAnsi"/>
          <w:spacing w:val="57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zarovnaj</w:t>
      </w:r>
      <w:r w:rsidRPr="0064186B">
        <w:rPr>
          <w:rFonts w:asciiTheme="minorHAnsi" w:hAnsiTheme="minorHAnsi"/>
          <w:spacing w:val="60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podľa</w:t>
      </w:r>
      <w:r w:rsidRPr="0064186B">
        <w:rPr>
          <w:rFonts w:asciiTheme="minorHAnsi" w:hAnsiTheme="minorHAnsi"/>
          <w:spacing w:val="58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okrajov,</w:t>
      </w:r>
      <w:r w:rsidRPr="0064186B">
        <w:rPr>
          <w:rFonts w:asciiTheme="minorHAnsi" w:hAnsiTheme="minorHAnsi"/>
          <w:spacing w:val="60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slovo</w:t>
      </w:r>
      <w:r w:rsidRPr="0064186B">
        <w:rPr>
          <w:rFonts w:asciiTheme="minorHAnsi" w:hAnsiTheme="minorHAnsi"/>
          <w:spacing w:val="60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„Číny“</w:t>
      </w:r>
      <w:r w:rsidRPr="0064186B">
        <w:rPr>
          <w:rFonts w:asciiTheme="minorHAnsi" w:hAnsiTheme="minorHAnsi"/>
          <w:spacing w:val="59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podčiarkni,</w:t>
      </w:r>
      <w:r w:rsidRPr="0064186B">
        <w:rPr>
          <w:rFonts w:asciiTheme="minorHAnsi" w:hAnsiTheme="minorHAnsi"/>
          <w:lang w:val="sk-SK"/>
        </w:rPr>
        <w:t xml:space="preserve"> riadkovanie</w:t>
      </w:r>
      <w:r w:rsidRPr="0064186B">
        <w:rPr>
          <w:rFonts w:asciiTheme="minorHAnsi" w:hAnsiTheme="minorHAnsi"/>
          <w:spacing w:val="1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1,5</w:t>
      </w:r>
    </w:p>
    <w:p w14:paraId="18712E4C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ind w:right="958"/>
        <w:rPr>
          <w:rFonts w:asciiTheme="minorHAnsi" w:hAnsiTheme="minorHAnsi"/>
          <w:lang w:val="sk-SK"/>
        </w:rPr>
      </w:pPr>
      <w:r w:rsidRPr="0064186B">
        <w:rPr>
          <w:rFonts w:asciiTheme="minorHAnsi" w:hAnsiTheme="minorHAnsi"/>
          <w:spacing w:val="-1"/>
          <w:lang w:val="sk-SK"/>
        </w:rPr>
        <w:t>Tretí</w:t>
      </w:r>
      <w:r w:rsidRPr="0064186B">
        <w:rPr>
          <w:rFonts w:asciiTheme="minorHAnsi" w:hAnsiTheme="minorHAnsi"/>
          <w:spacing w:val="24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odsek</w:t>
      </w:r>
      <w:r w:rsidRPr="0064186B">
        <w:rPr>
          <w:rFonts w:asciiTheme="minorHAnsi" w:hAnsiTheme="minorHAnsi"/>
          <w:spacing w:val="26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–</w:t>
      </w:r>
      <w:r w:rsidRPr="0064186B">
        <w:rPr>
          <w:rFonts w:asciiTheme="minorHAnsi" w:hAnsiTheme="minorHAnsi"/>
          <w:spacing w:val="24"/>
          <w:lang w:val="sk-SK"/>
        </w:rPr>
        <w:t xml:space="preserve"> </w:t>
      </w:r>
      <w:proofErr w:type="spellStart"/>
      <w:r w:rsidRPr="0064186B">
        <w:rPr>
          <w:rFonts w:asciiTheme="minorHAnsi" w:hAnsiTheme="minorHAnsi"/>
          <w:lang w:val="sk-SK"/>
        </w:rPr>
        <w:t>Comic</w:t>
      </w:r>
      <w:proofErr w:type="spellEnd"/>
      <w:r w:rsidRPr="0064186B">
        <w:rPr>
          <w:rFonts w:asciiTheme="minorHAnsi" w:hAnsiTheme="minorHAnsi"/>
          <w:spacing w:val="22"/>
          <w:lang w:val="sk-SK"/>
        </w:rPr>
        <w:t xml:space="preserve"> </w:t>
      </w:r>
      <w:proofErr w:type="spellStart"/>
      <w:r w:rsidRPr="0064186B">
        <w:rPr>
          <w:rFonts w:asciiTheme="minorHAnsi" w:hAnsiTheme="minorHAnsi"/>
          <w:lang w:val="sk-SK"/>
        </w:rPr>
        <w:t>Sans</w:t>
      </w:r>
      <w:proofErr w:type="spellEnd"/>
      <w:r w:rsidRPr="0064186B">
        <w:rPr>
          <w:rFonts w:asciiTheme="minorHAnsi" w:hAnsiTheme="minorHAnsi"/>
          <w:spacing w:val="24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MS,</w:t>
      </w:r>
      <w:r w:rsidRPr="0064186B">
        <w:rPr>
          <w:rFonts w:asciiTheme="minorHAnsi" w:hAnsiTheme="minorHAnsi"/>
          <w:spacing w:val="23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veľkosť</w:t>
      </w:r>
      <w:r w:rsidRPr="0064186B">
        <w:rPr>
          <w:rFonts w:asciiTheme="minorHAnsi" w:hAnsiTheme="minorHAnsi"/>
          <w:spacing w:val="24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10,</w:t>
      </w:r>
      <w:r w:rsidRPr="0064186B">
        <w:rPr>
          <w:rFonts w:asciiTheme="minorHAnsi" w:hAnsiTheme="minorHAnsi"/>
          <w:spacing w:val="23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riadkovanie</w:t>
      </w:r>
      <w:r w:rsidRPr="0064186B">
        <w:rPr>
          <w:rFonts w:asciiTheme="minorHAnsi" w:hAnsiTheme="minorHAnsi"/>
          <w:spacing w:val="23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1,5,</w:t>
      </w:r>
      <w:r w:rsidRPr="0064186B">
        <w:rPr>
          <w:rFonts w:asciiTheme="minorHAnsi" w:hAnsiTheme="minorHAnsi"/>
          <w:spacing w:val="26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farba</w:t>
      </w:r>
      <w:r w:rsidRPr="0064186B">
        <w:rPr>
          <w:rFonts w:asciiTheme="minorHAnsi" w:hAnsiTheme="minorHAnsi"/>
          <w:spacing w:val="28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zvýraznenia</w:t>
      </w:r>
      <w:r w:rsidRPr="0064186B">
        <w:rPr>
          <w:rFonts w:asciiTheme="minorHAnsi" w:hAnsiTheme="minorHAnsi"/>
          <w:spacing w:val="23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textu</w:t>
      </w:r>
      <w:r w:rsidRPr="0064186B">
        <w:rPr>
          <w:rFonts w:asciiTheme="minorHAnsi" w:hAnsiTheme="minorHAnsi"/>
          <w:spacing w:val="58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sivá.</w:t>
      </w:r>
    </w:p>
    <w:p w14:paraId="4909E4E9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spacing w:before="128"/>
        <w:rPr>
          <w:rFonts w:asciiTheme="minorHAnsi" w:hAnsiTheme="minorHAnsi"/>
          <w:lang w:val="sk-SK"/>
        </w:rPr>
      </w:pPr>
      <w:r w:rsidRPr="0064186B">
        <w:rPr>
          <w:rFonts w:asciiTheme="minorHAnsi" w:hAnsiTheme="minorHAnsi"/>
          <w:spacing w:val="-2"/>
          <w:lang w:val="sk-SK"/>
        </w:rPr>
        <w:t xml:space="preserve">Vymaž obrázok s textom. </w:t>
      </w:r>
    </w:p>
    <w:p w14:paraId="1B9FAD8A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spacing w:before="4"/>
        <w:rPr>
          <w:rFonts w:asciiTheme="minorHAnsi" w:hAnsiTheme="minorHAnsi" w:cs="Times New Roman"/>
          <w:lang w:val="sk-SK"/>
        </w:rPr>
      </w:pPr>
      <w:r w:rsidRPr="0064186B">
        <w:rPr>
          <w:rFonts w:asciiTheme="minorHAnsi" w:hAnsiTheme="minorHAnsi"/>
          <w:spacing w:val="-2"/>
          <w:lang w:val="sk-SK"/>
        </w:rPr>
        <w:t>Za</w:t>
      </w:r>
      <w:r w:rsidRPr="0064186B">
        <w:rPr>
          <w:rFonts w:asciiTheme="minorHAnsi" w:hAnsiTheme="minorHAnsi"/>
          <w:spacing w:val="-1"/>
          <w:lang w:val="sk-SK"/>
        </w:rPr>
        <w:t xml:space="preserve"> </w:t>
      </w:r>
      <w:r w:rsidRPr="0064186B">
        <w:rPr>
          <w:rFonts w:asciiTheme="minorHAnsi" w:hAnsiTheme="minorHAnsi"/>
          <w:lang w:val="sk-SK"/>
        </w:rPr>
        <w:t>text vlož</w:t>
      </w:r>
      <w:r w:rsidRPr="0064186B">
        <w:rPr>
          <w:rFonts w:asciiTheme="minorHAnsi" w:hAnsiTheme="minorHAnsi"/>
          <w:spacing w:val="1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obrázok</w:t>
      </w:r>
      <w:r w:rsidRPr="0064186B">
        <w:rPr>
          <w:rFonts w:asciiTheme="minorHAnsi" w:hAnsiTheme="minorHAnsi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kapra,</w:t>
      </w:r>
      <w:r w:rsidRPr="0064186B">
        <w:rPr>
          <w:rFonts w:asciiTheme="minorHAnsi" w:hAnsiTheme="minorHAnsi"/>
          <w:lang w:val="sk-SK"/>
        </w:rPr>
        <w:t xml:space="preserve"> ktorý</w:t>
      </w:r>
      <w:r w:rsidRPr="0064186B">
        <w:rPr>
          <w:rFonts w:asciiTheme="minorHAnsi" w:hAnsiTheme="minorHAnsi"/>
          <w:spacing w:val="-5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vyhľadáš</w:t>
      </w:r>
      <w:r w:rsidRPr="0064186B">
        <w:rPr>
          <w:rFonts w:asciiTheme="minorHAnsi" w:hAnsiTheme="minorHAnsi"/>
          <w:lang w:val="sk-SK"/>
        </w:rPr>
        <w:t xml:space="preserve"> </w:t>
      </w:r>
      <w:r w:rsidRPr="0064186B">
        <w:rPr>
          <w:rFonts w:asciiTheme="minorHAnsi" w:hAnsiTheme="minorHAnsi"/>
          <w:spacing w:val="1"/>
          <w:lang w:val="sk-SK"/>
        </w:rPr>
        <w:t>na</w:t>
      </w:r>
      <w:r w:rsidRPr="0064186B">
        <w:rPr>
          <w:rFonts w:asciiTheme="minorHAnsi" w:hAnsiTheme="minorHAnsi"/>
          <w:spacing w:val="-1"/>
          <w:lang w:val="sk-SK"/>
        </w:rPr>
        <w:t xml:space="preserve"> internete.</w:t>
      </w:r>
    </w:p>
    <w:p w14:paraId="57D15A61" w14:textId="77777777" w:rsidR="0064186B" w:rsidRPr="0064186B" w:rsidRDefault="0064186B" w:rsidP="0064186B">
      <w:pPr>
        <w:pStyle w:val="Zkladntext"/>
        <w:numPr>
          <w:ilvl w:val="0"/>
          <w:numId w:val="1"/>
        </w:numPr>
        <w:spacing w:before="0"/>
        <w:rPr>
          <w:rFonts w:asciiTheme="minorHAnsi" w:hAnsiTheme="minorHAnsi" w:cs="Times New Roman"/>
          <w:lang w:val="sk-SK"/>
        </w:rPr>
      </w:pPr>
      <w:r w:rsidRPr="0064186B">
        <w:rPr>
          <w:rFonts w:asciiTheme="minorHAnsi" w:hAnsiTheme="minorHAnsi"/>
          <w:lang w:val="sk-SK"/>
        </w:rPr>
        <w:t xml:space="preserve">Pod </w:t>
      </w:r>
      <w:r w:rsidRPr="0064186B">
        <w:rPr>
          <w:rFonts w:asciiTheme="minorHAnsi" w:hAnsiTheme="minorHAnsi"/>
          <w:spacing w:val="-1"/>
          <w:lang w:val="sk-SK"/>
        </w:rPr>
        <w:t>obrázok</w:t>
      </w:r>
      <w:r w:rsidRPr="0064186B">
        <w:rPr>
          <w:rFonts w:asciiTheme="minorHAnsi" w:hAnsiTheme="minorHAnsi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napíš</w:t>
      </w:r>
      <w:r w:rsidRPr="0064186B">
        <w:rPr>
          <w:rFonts w:asciiTheme="minorHAnsi" w:hAnsiTheme="minorHAnsi"/>
          <w:lang w:val="sk-SK"/>
        </w:rPr>
        <w:t xml:space="preserve"> svoje </w:t>
      </w:r>
      <w:r w:rsidRPr="0064186B">
        <w:rPr>
          <w:rFonts w:asciiTheme="minorHAnsi" w:hAnsiTheme="minorHAnsi"/>
          <w:spacing w:val="-1"/>
          <w:lang w:val="sk-SK"/>
        </w:rPr>
        <w:t>meno,</w:t>
      </w:r>
      <w:r w:rsidRPr="0064186B">
        <w:rPr>
          <w:rFonts w:asciiTheme="minorHAnsi" w:hAnsiTheme="minorHAnsi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priezvisko</w:t>
      </w:r>
      <w:r w:rsidRPr="0064186B">
        <w:rPr>
          <w:rFonts w:asciiTheme="minorHAnsi" w:hAnsiTheme="minorHAnsi"/>
          <w:lang w:val="sk-SK"/>
        </w:rPr>
        <w:t xml:space="preserve"> a</w:t>
      </w:r>
      <w:r w:rsidRPr="0064186B">
        <w:rPr>
          <w:rFonts w:asciiTheme="minorHAnsi" w:hAnsiTheme="minorHAnsi"/>
          <w:spacing w:val="1"/>
          <w:lang w:val="sk-SK"/>
        </w:rPr>
        <w:t xml:space="preserve"> </w:t>
      </w:r>
      <w:r w:rsidRPr="0064186B">
        <w:rPr>
          <w:rFonts w:asciiTheme="minorHAnsi" w:hAnsiTheme="minorHAnsi"/>
          <w:spacing w:val="-1"/>
          <w:lang w:val="sk-SK"/>
        </w:rPr>
        <w:t>triedu.</w:t>
      </w:r>
    </w:p>
    <w:p w14:paraId="15850D83" w14:textId="77777777" w:rsidR="0064186B" w:rsidRPr="0064186B" w:rsidRDefault="0064186B" w:rsidP="0064186B">
      <w:pPr>
        <w:pStyle w:val="Zkladntext"/>
        <w:numPr>
          <w:ilvl w:val="0"/>
          <w:numId w:val="1"/>
        </w:numPr>
        <w:spacing w:before="0"/>
        <w:rPr>
          <w:rFonts w:asciiTheme="minorHAnsi" w:hAnsiTheme="minorHAnsi" w:cs="Times New Roman"/>
          <w:lang w:val="sk-SK"/>
        </w:rPr>
      </w:pPr>
      <w:r w:rsidRPr="0064186B">
        <w:rPr>
          <w:rFonts w:asciiTheme="minorHAnsi" w:hAnsiTheme="minorHAnsi" w:cs="Times New Roman"/>
          <w:lang w:val="sk-SK"/>
        </w:rPr>
        <w:t>Súbor si ulož do svojho priečinka v počítači a pomenuj ho nasledovne – tvoje-meno-kapor.doc Ak priečinok nemáš, vytvor si ho.</w:t>
      </w:r>
    </w:p>
    <w:p w14:paraId="2C641F00" w14:textId="77777777" w:rsidR="0064186B" w:rsidRPr="0064186B" w:rsidRDefault="0064186B" w:rsidP="0064186B">
      <w:pPr>
        <w:pStyle w:val="Zkladntext"/>
        <w:numPr>
          <w:ilvl w:val="0"/>
          <w:numId w:val="1"/>
        </w:numPr>
        <w:tabs>
          <w:tab w:val="left" w:pos="837"/>
        </w:tabs>
        <w:spacing w:before="0" w:line="360" w:lineRule="auto"/>
        <w:rPr>
          <w:rFonts w:asciiTheme="minorHAnsi" w:hAnsiTheme="minorHAnsi" w:cs="Times New Roman"/>
          <w:lang w:val="sk-SK"/>
        </w:rPr>
      </w:pPr>
      <w:r w:rsidRPr="0064186B">
        <w:rPr>
          <w:rFonts w:asciiTheme="minorHAnsi" w:hAnsiTheme="minorHAnsi" w:cs="Times New Roman"/>
          <w:lang w:val="sk-SK"/>
        </w:rPr>
        <w:t>VYMAŽ tieto pokyny 1-9</w:t>
      </w:r>
    </w:p>
    <w:p w14:paraId="22E49ECB" w14:textId="77777777" w:rsidR="007052E1" w:rsidRPr="0064186B" w:rsidRDefault="007052E1" w:rsidP="00062EBF">
      <w:pPr>
        <w:spacing w:line="360" w:lineRule="auto"/>
        <w:rPr>
          <w:sz w:val="20"/>
          <w:szCs w:val="20"/>
        </w:rPr>
      </w:pPr>
    </w:p>
    <w:sectPr w:rsidR="007052E1" w:rsidRPr="00641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F697F"/>
    <w:multiLevelType w:val="hybridMultilevel"/>
    <w:tmpl w:val="E2E86AB6"/>
    <w:lvl w:ilvl="0" w:tplc="5E986264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B04EAEA">
      <w:start w:val="1"/>
      <w:numFmt w:val="bullet"/>
      <w:lvlText w:val="•"/>
      <w:lvlJc w:val="left"/>
      <w:pPr>
        <w:ind w:left="1767" w:hanging="360"/>
      </w:pPr>
      <w:rPr>
        <w:rFonts w:hint="default"/>
      </w:rPr>
    </w:lvl>
    <w:lvl w:ilvl="2" w:tplc="AB068206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AC62C48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30CA248A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1700DC0A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1B226154">
      <w:start w:val="1"/>
      <w:numFmt w:val="bullet"/>
      <w:lvlText w:val="•"/>
      <w:lvlJc w:val="left"/>
      <w:pPr>
        <w:ind w:left="6422" w:hanging="360"/>
      </w:pPr>
      <w:rPr>
        <w:rFonts w:hint="default"/>
      </w:rPr>
    </w:lvl>
    <w:lvl w:ilvl="7" w:tplc="6730FD8A">
      <w:start w:val="1"/>
      <w:numFmt w:val="bullet"/>
      <w:lvlText w:val="•"/>
      <w:lvlJc w:val="left"/>
      <w:pPr>
        <w:ind w:left="7353" w:hanging="360"/>
      </w:pPr>
      <w:rPr>
        <w:rFonts w:hint="default"/>
      </w:rPr>
    </w:lvl>
    <w:lvl w:ilvl="8" w:tplc="4232C962">
      <w:start w:val="1"/>
      <w:numFmt w:val="bullet"/>
      <w:lvlText w:val="•"/>
      <w:lvlJc w:val="left"/>
      <w:pPr>
        <w:ind w:left="8284" w:hanging="360"/>
      </w:pPr>
      <w:rPr>
        <w:rFonts w:hint="default"/>
      </w:rPr>
    </w:lvl>
  </w:abstractNum>
  <w:num w:numId="1" w16cid:durableId="830953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0B"/>
    <w:rsid w:val="00062EBF"/>
    <w:rsid w:val="0031640C"/>
    <w:rsid w:val="00402B23"/>
    <w:rsid w:val="005E6AD5"/>
    <w:rsid w:val="0064186B"/>
    <w:rsid w:val="007052E1"/>
    <w:rsid w:val="00B80AE5"/>
    <w:rsid w:val="00DE4F0B"/>
    <w:rsid w:val="00E1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A56B"/>
  <w15:chartTrackingRefBased/>
  <w15:docId w15:val="{0A9DC901-B39A-4066-A81E-69B6F325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64186B"/>
    <w:pPr>
      <w:widowControl w:val="0"/>
      <w:spacing w:before="127" w:after="0" w:line="240" w:lineRule="auto"/>
      <w:ind w:left="83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64186B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slavkovsky</dc:creator>
  <cp:keywords/>
  <dc:description/>
  <cp:lastModifiedBy>Miroslav Slavkovsky</cp:lastModifiedBy>
  <cp:revision>2</cp:revision>
  <dcterms:created xsi:type="dcterms:W3CDTF">2023-12-12T07:50:00Z</dcterms:created>
  <dcterms:modified xsi:type="dcterms:W3CDTF">2023-12-12T07:50:00Z</dcterms:modified>
</cp:coreProperties>
</file>