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75E6" w14:textId="47E06C8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30CF769" w14:textId="27AE16B7" w:rsidR="007171A6" w:rsidRPr="00E810EB" w:rsidRDefault="007171A6" w:rsidP="00F14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0EB">
        <w:rPr>
          <w:rFonts w:ascii="Times New Roman" w:hAnsi="Times New Roman" w:cs="Times New Roman"/>
          <w:b/>
          <w:bCs/>
          <w:sz w:val="28"/>
          <w:szCs w:val="28"/>
        </w:rPr>
        <w:t>Wymagania na poszczególne oceny</w:t>
      </w:r>
      <w:r w:rsidR="00F1406E">
        <w:rPr>
          <w:rFonts w:ascii="Times New Roman" w:hAnsi="Times New Roman" w:cs="Times New Roman"/>
          <w:b/>
          <w:bCs/>
          <w:sz w:val="28"/>
          <w:szCs w:val="28"/>
        </w:rPr>
        <w:t xml:space="preserve"> z historii w klasie</w:t>
      </w:r>
      <w:r w:rsidR="00E810EB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</w:p>
    <w:p w14:paraId="137C3E8E" w14:textId="0C669236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4B2CB3AD" w:rsidR="007171A6" w:rsidRPr="00DC3610" w:rsidRDefault="00DE45C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Początki dziejów ludzkości -  czas koczowników.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500547F5" w:rsidR="007171A6" w:rsidRPr="00DC3610" w:rsidRDefault="000F2255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państwie</w:t>
            </w:r>
          </w:p>
          <w:p w14:paraId="02386090" w14:textId="5D68A524" w:rsidR="007171A6" w:rsidRPr="00DC3610" w:rsidRDefault="000F2255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faraona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57C24C5F" w:rsidR="007171A6" w:rsidRPr="00DC3610" w:rsidRDefault="000F2255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6. Ewolucja pisma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2D002965" w:rsidR="007171A6" w:rsidRPr="00DC3610" w:rsidRDefault="00132F2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Demokracja ateńska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79C0A0F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</w:t>
            </w:r>
            <w:r w:rsidR="00132F2B">
              <w:rPr>
                <w:rFonts w:ascii="Times New Roman" w:hAnsi="Times New Roman" w:cs="Times New Roman"/>
                <w:sz w:val="20"/>
                <w:szCs w:val="20"/>
              </w:rPr>
              <w:t xml:space="preserve"> – państwo wojowników Wojny grecko- perskie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6F2B15C2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308">
              <w:rPr>
                <w:rFonts w:ascii="Times New Roman" w:hAnsi="Times New Roman" w:cs="Times New Roman"/>
                <w:sz w:val="20"/>
                <w:szCs w:val="20"/>
              </w:rPr>
              <w:t>Bogowie olimpijscy, mity greckie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425447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425447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42544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42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425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0ACFF37B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</w:t>
            </w:r>
            <w:r w:rsidR="0047422D">
              <w:rPr>
                <w:rFonts w:ascii="Times New Roman" w:hAnsi="Times New Roman" w:cs="Times New Roman"/>
                <w:sz w:val="20"/>
                <w:szCs w:val="20"/>
              </w:rPr>
              <w:t>i. Narodziny teatru. Igrzyska olimpijskie.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2EDBE9C9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74F069D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C49">
              <w:rPr>
                <w:rFonts w:ascii="Times New Roman" w:hAnsi="Times New Roman" w:cs="Times New Roman"/>
                <w:sz w:val="20"/>
                <w:szCs w:val="20"/>
              </w:rPr>
              <w:t xml:space="preserve">Początki Rzymu.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symbolem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5C03D441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279">
              <w:rPr>
                <w:rFonts w:ascii="Times New Roman" w:hAnsi="Times New Roman" w:cs="Times New Roman"/>
                <w:sz w:val="20"/>
                <w:szCs w:val="20"/>
              </w:rPr>
              <w:t>Rzym w okresie wielkich podbojów. Upadek cesarstwa na Zachodzie.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rozrywki dawnych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3A30E921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Początki </w:t>
            </w:r>
            <w:r w:rsidR="006316E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6316ED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</w:t>
            </w:r>
            <w:r w:rsidR="006316ED">
              <w:rPr>
                <w:rFonts w:ascii="Times New Roman" w:hAnsi="Times New Roman" w:cs="Times New Roman"/>
                <w:sz w:val="20"/>
                <w:szCs w:val="20"/>
              </w:rPr>
              <w:t>-ństwa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Piotra w rozwoju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apostołów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Edyktu mediolańskiego dla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3FC78056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  <w:r w:rsidR="00246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inwestyturę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371345A8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  <w:r w:rsidR="00246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przyczyny, skutki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3F2C0A85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BB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Średniowiecze epoką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</w:t>
            </w:r>
            <w:r w:rsidR="00DD2BF7" w:rsidRPr="00EE6F0A">
              <w:rPr>
                <w:i/>
                <w:iCs/>
              </w:rPr>
              <w:lastRenderedPageBreak/>
              <w:t>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179C6DFB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średniowieczne </w:t>
            </w:r>
            <w:r w:rsidR="007171A6" w:rsidRPr="00DC3610">
              <w:lastRenderedPageBreak/>
              <w:t>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 xml:space="preserve">omawia życie </w:t>
            </w:r>
            <w:r w:rsidR="00825A47" w:rsidRPr="00DC3610">
              <w:lastRenderedPageBreak/>
              <w:t>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lastRenderedPageBreak/>
              <w:t>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funkcję w klasztorze spełniają: refektarz, wirydarz,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lastRenderedPageBreak/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lastRenderedPageBreak/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3F3ABA88" w:rsidR="007171A6" w:rsidRPr="00DC3610" w:rsidRDefault="00226DA8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oczątki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państwa p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ego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18F817EA" w:rsidR="007171A6" w:rsidRPr="00DC3610" w:rsidRDefault="00226DA8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Monarchia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3C5926FD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państwa </w:t>
            </w:r>
            <w:r w:rsidR="009F50B1">
              <w:rPr>
                <w:rFonts w:ascii="Times New Roman" w:hAnsi="Times New Roman" w:cs="Times New Roman"/>
                <w:sz w:val="20"/>
                <w:szCs w:val="20"/>
              </w:rPr>
              <w:t>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1B086B63" w:rsidR="007171A6" w:rsidRPr="00DC3610" w:rsidRDefault="00532502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Czasy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003071A4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89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Zjednoczenie państwa polskiego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1189D02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  <w:r w:rsidR="0089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polityka zagraniczna, polityka wewnętrzna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3D377F">
        <w:trPr>
          <w:trHeight w:val="51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3638145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  <w:r w:rsidR="003D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Wielka wojna z Zakonem Krzyżackim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 xml:space="preserve">Związek </w:t>
            </w:r>
            <w:r w:rsidR="007171A6" w:rsidRPr="00DC3610">
              <w:rPr>
                <w:i/>
                <w:iCs/>
              </w:rPr>
              <w:lastRenderedPageBreak/>
              <w:t>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dla Polski ważne stało się odzyskanie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drugiej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61923842" w:rsidR="007171A6" w:rsidRPr="00DC3610" w:rsidRDefault="003D377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Początki monarchii stanowej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9EF6" w14:textId="77777777" w:rsidR="008360A0" w:rsidRDefault="008360A0" w:rsidP="007B1B87">
      <w:pPr>
        <w:spacing w:after="0" w:line="240" w:lineRule="auto"/>
      </w:pPr>
      <w:r>
        <w:separator/>
      </w:r>
    </w:p>
  </w:endnote>
  <w:endnote w:type="continuationSeparator" w:id="0">
    <w:p w14:paraId="761B754F" w14:textId="77777777" w:rsidR="008360A0" w:rsidRDefault="008360A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1406E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AE42" w14:textId="77777777" w:rsidR="008360A0" w:rsidRDefault="008360A0" w:rsidP="007B1B87">
      <w:pPr>
        <w:spacing w:after="0" w:line="240" w:lineRule="auto"/>
      </w:pPr>
      <w:r>
        <w:separator/>
      </w:r>
    </w:p>
  </w:footnote>
  <w:footnote w:type="continuationSeparator" w:id="0">
    <w:p w14:paraId="240219BB" w14:textId="77777777" w:rsidR="008360A0" w:rsidRDefault="008360A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255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2F2B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B61CD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6DA8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46137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377F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25447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7422D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2502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16ED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308"/>
    <w:rsid w:val="007618E2"/>
    <w:rsid w:val="00762279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360A0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0C6A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C49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B1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3012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0B03"/>
    <w:rsid w:val="00D91B1F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E45C0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810EB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06E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95D42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4F2E-ED22-48B4-9057-A4749D4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7512</Words>
  <Characters>45072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Asus</cp:lastModifiedBy>
  <cp:revision>21</cp:revision>
  <cp:lastPrinted>2017-09-06T11:26:00Z</cp:lastPrinted>
  <dcterms:created xsi:type="dcterms:W3CDTF">2022-09-06T14:24:00Z</dcterms:created>
  <dcterms:modified xsi:type="dcterms:W3CDTF">2022-09-10T16:34:00Z</dcterms:modified>
</cp:coreProperties>
</file>