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BD" w:rsidRDefault="00C4410E" w:rsidP="004F61F2">
      <w:pPr>
        <w:tabs>
          <w:tab w:val="center" w:pos="499"/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6405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E66BD" w:rsidRPr="004F61F2" w:rsidRDefault="004F61F2" w:rsidP="00931EC8">
      <w:pPr>
        <w:spacing w:after="0" w:line="262" w:lineRule="auto"/>
        <w:ind w:left="0" w:right="4" w:firstLine="0"/>
        <w:jc w:val="center"/>
        <w:rPr>
          <w:b/>
        </w:rPr>
      </w:pPr>
      <w:bookmarkStart w:id="0" w:name="_Hlk2587747"/>
      <w:r w:rsidRPr="004F61F2">
        <w:rPr>
          <w:b/>
        </w:rPr>
        <w:t>Regulamin</w:t>
      </w:r>
      <w:r w:rsidR="00C4410E" w:rsidRPr="004F61F2">
        <w:rPr>
          <w:b/>
        </w:rPr>
        <w:t xml:space="preserve"> udzielania dofinansowania do opłat (czesnego) za kształcenie, pobieranych przez placówki doskonalenia zawodowego nauczycieli oraz szkoły wy</w:t>
      </w:r>
      <w:r w:rsidR="00C4410E" w:rsidRPr="004F61F2">
        <w:rPr>
          <w:rFonts w:eastAsia="Calibri"/>
          <w:b/>
        </w:rPr>
        <w:t>ż</w:t>
      </w:r>
      <w:r w:rsidR="00C4410E" w:rsidRPr="004F61F2">
        <w:rPr>
          <w:b/>
        </w:rPr>
        <w:t xml:space="preserve">sze nauczycielom zatrudnionym w </w:t>
      </w:r>
      <w:r w:rsidRPr="004F61F2">
        <w:rPr>
          <w:b/>
        </w:rPr>
        <w:t>Zespole Edukacyjnym w Bytnicy</w:t>
      </w:r>
      <w:r w:rsidR="00931EC8">
        <w:rPr>
          <w:b/>
        </w:rPr>
        <w:t>.</w:t>
      </w:r>
    </w:p>
    <w:bookmarkEnd w:id="0"/>
    <w:p w:rsidR="005E66BD" w:rsidRDefault="00C4410E" w:rsidP="003A2F98">
      <w:pPr>
        <w:spacing w:after="0" w:line="259" w:lineRule="auto"/>
        <w:ind w:left="0" w:right="0" w:firstLine="0"/>
        <w:jc w:val="left"/>
      </w:pPr>
      <w:r w:rsidRPr="004F61F2">
        <w:rPr>
          <w:b/>
        </w:rPr>
        <w:t xml:space="preserve"> </w:t>
      </w:r>
      <w:r>
        <w:t xml:space="preserve"> </w:t>
      </w:r>
    </w:p>
    <w:p w:rsidR="005E66BD" w:rsidRPr="003A2F98" w:rsidRDefault="00C4410E" w:rsidP="004F61F2">
      <w:pPr>
        <w:pStyle w:val="Akapitzlist"/>
        <w:numPr>
          <w:ilvl w:val="0"/>
          <w:numId w:val="16"/>
        </w:numPr>
        <w:ind w:right="0"/>
        <w:rPr>
          <w:i/>
        </w:rPr>
      </w:pPr>
      <w:r w:rsidRPr="003A2F98">
        <w:rPr>
          <w:i/>
        </w:rPr>
        <w:t>dofinansowanie do opłat za kursy kwalifikacyjne, studia licencjackie daj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ce uprawnienia do nauczania drugiego przedmiotu, studia magisterskie – jednolite, uzupełniaj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ce, studia podyplomowe, studia doktoranckie oraz inne formy nadaj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ce kwalifikacje mog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 xml:space="preserve"> wyst</w:t>
      </w:r>
      <w:r w:rsidRPr="003A2F98">
        <w:rPr>
          <w:rFonts w:ascii="Calibri" w:eastAsia="Calibri" w:hAnsi="Calibri" w:cs="Calibri"/>
          <w:i/>
        </w:rPr>
        <w:t>ę</w:t>
      </w:r>
      <w:r w:rsidRPr="003A2F98">
        <w:rPr>
          <w:i/>
        </w:rPr>
        <w:t>powa</w:t>
      </w:r>
      <w:r w:rsidRPr="003A2F98">
        <w:rPr>
          <w:rFonts w:ascii="Calibri" w:eastAsia="Calibri" w:hAnsi="Calibri" w:cs="Calibri"/>
          <w:i/>
        </w:rPr>
        <w:t>ć</w:t>
      </w:r>
      <w:r w:rsidRPr="003A2F98">
        <w:rPr>
          <w:i/>
        </w:rPr>
        <w:t xml:space="preserve"> nauczyciele, którzy: </w:t>
      </w:r>
    </w:p>
    <w:p w:rsidR="005E66BD" w:rsidRDefault="00C4410E" w:rsidP="004F61F2">
      <w:pPr>
        <w:pStyle w:val="Akapitzlist"/>
        <w:numPr>
          <w:ilvl w:val="0"/>
          <w:numId w:val="11"/>
        </w:numPr>
        <w:ind w:right="0"/>
      </w:pPr>
      <w:r>
        <w:t>podnosz</w:t>
      </w:r>
      <w:r w:rsidRPr="004F61F2">
        <w:rPr>
          <w:rFonts w:ascii="Calibri" w:eastAsia="Calibri" w:hAnsi="Calibri" w:cs="Calibri"/>
        </w:rPr>
        <w:t>ą</w:t>
      </w:r>
      <w:r>
        <w:t xml:space="preserve"> swoje kwalifikacje zgodnie z potrzebami kadrowymi i organizacyjnymi placówki</w:t>
      </w:r>
      <w:r w:rsidR="004F61F2">
        <w:t>,</w:t>
      </w:r>
    </w:p>
    <w:p w:rsidR="005E66BD" w:rsidRDefault="00C4410E" w:rsidP="004F61F2">
      <w:pPr>
        <w:pStyle w:val="Akapitzlist"/>
        <w:numPr>
          <w:ilvl w:val="0"/>
          <w:numId w:val="11"/>
        </w:numPr>
        <w:ind w:right="0"/>
      </w:pPr>
      <w:r>
        <w:t>zatrudnieni s</w:t>
      </w:r>
      <w:r w:rsidRPr="004F61F2">
        <w:rPr>
          <w:rFonts w:ascii="Calibri" w:eastAsia="Calibri" w:hAnsi="Calibri" w:cs="Calibri"/>
        </w:rPr>
        <w:t>ą</w:t>
      </w:r>
      <w:r>
        <w:t xml:space="preserve"> na czas nieokre</w:t>
      </w:r>
      <w:r w:rsidRPr="004F61F2">
        <w:rPr>
          <w:rFonts w:ascii="Calibri" w:eastAsia="Calibri" w:hAnsi="Calibri" w:cs="Calibri"/>
        </w:rPr>
        <w:t>ś</w:t>
      </w:r>
      <w:r>
        <w:t>lony, nie krótszy ni</w:t>
      </w:r>
      <w:r w:rsidRPr="004F61F2">
        <w:rPr>
          <w:rFonts w:ascii="Calibri" w:eastAsia="Calibri" w:hAnsi="Calibri" w:cs="Calibri"/>
        </w:rPr>
        <w:t>ż</w:t>
      </w:r>
      <w:r>
        <w:t xml:space="preserve"> 1 rok w wymiarze co najmniej 0,50 etatu, </w:t>
      </w:r>
    </w:p>
    <w:p w:rsidR="004F61F2" w:rsidRDefault="00C4410E" w:rsidP="004F61F2">
      <w:pPr>
        <w:pStyle w:val="Akapitzlist"/>
        <w:numPr>
          <w:ilvl w:val="0"/>
          <w:numId w:val="11"/>
        </w:numPr>
        <w:ind w:right="0"/>
      </w:pPr>
      <w:r>
        <w:t>uko</w:t>
      </w:r>
      <w:r w:rsidRPr="004F61F2">
        <w:rPr>
          <w:rFonts w:ascii="Calibri" w:eastAsia="Calibri" w:hAnsi="Calibri" w:cs="Calibri"/>
        </w:rPr>
        <w:t>ń</w:t>
      </w:r>
      <w:r>
        <w:t>czyli kurs kwalifikacyjny, inn</w:t>
      </w:r>
      <w:r w:rsidRPr="004F61F2">
        <w:rPr>
          <w:rFonts w:ascii="Calibri" w:eastAsia="Calibri" w:hAnsi="Calibri" w:cs="Calibri"/>
        </w:rPr>
        <w:t>ą</w:t>
      </w:r>
      <w:r>
        <w:t xml:space="preserve"> form</w:t>
      </w:r>
      <w:r w:rsidRPr="004F61F2">
        <w:rPr>
          <w:rFonts w:ascii="Calibri" w:eastAsia="Calibri" w:hAnsi="Calibri" w:cs="Calibri"/>
        </w:rPr>
        <w:t>ę</w:t>
      </w:r>
      <w:r>
        <w:t xml:space="preserve"> nadaj</w:t>
      </w:r>
      <w:r w:rsidRPr="004F61F2">
        <w:rPr>
          <w:rFonts w:ascii="Calibri" w:eastAsia="Calibri" w:hAnsi="Calibri" w:cs="Calibri"/>
        </w:rPr>
        <w:t>ą</w:t>
      </w:r>
      <w:r>
        <w:t>c</w:t>
      </w:r>
      <w:r w:rsidRPr="004F61F2">
        <w:rPr>
          <w:rFonts w:ascii="Calibri" w:eastAsia="Calibri" w:hAnsi="Calibri" w:cs="Calibri"/>
        </w:rPr>
        <w:t>ą</w:t>
      </w:r>
      <w:r>
        <w:t xml:space="preserve"> kwalifikacje, dany semestr studiów licencjackich daj</w:t>
      </w:r>
      <w:r w:rsidRPr="004F61F2">
        <w:rPr>
          <w:rFonts w:ascii="Calibri" w:eastAsia="Calibri" w:hAnsi="Calibri" w:cs="Calibri"/>
        </w:rPr>
        <w:t>ą</w:t>
      </w:r>
      <w:r>
        <w:t>cych uprawnienia do nauczania drugiego przedmiotu, studiów magisterskich - jednolitych, uzupełniaj</w:t>
      </w:r>
      <w:r w:rsidRPr="004F61F2">
        <w:rPr>
          <w:rFonts w:ascii="Calibri" w:eastAsia="Calibri" w:hAnsi="Calibri" w:cs="Calibri"/>
        </w:rPr>
        <w:t>ą</w:t>
      </w:r>
      <w:r>
        <w:t xml:space="preserve">cych, studiów podyplomowych, studiów doktoranckich.  </w:t>
      </w:r>
    </w:p>
    <w:p w:rsidR="005E66BD" w:rsidRPr="003A2F98" w:rsidRDefault="00C4410E" w:rsidP="004F61F2">
      <w:pPr>
        <w:pStyle w:val="Akapitzlist"/>
        <w:numPr>
          <w:ilvl w:val="0"/>
          <w:numId w:val="16"/>
        </w:numPr>
        <w:ind w:right="0"/>
        <w:rPr>
          <w:i/>
        </w:rPr>
      </w:pPr>
      <w:r w:rsidRPr="003A2F98">
        <w:rPr>
          <w:i/>
        </w:rPr>
        <w:t>Dofinansowanie przysługuje najpó</w:t>
      </w:r>
      <w:r w:rsidRPr="003A2F98">
        <w:rPr>
          <w:rFonts w:ascii="Calibri" w:eastAsia="Calibri" w:hAnsi="Calibri" w:cs="Calibri"/>
          <w:i/>
        </w:rPr>
        <w:t>ź</w:t>
      </w:r>
      <w:r w:rsidRPr="003A2F98">
        <w:rPr>
          <w:i/>
        </w:rPr>
        <w:t>niej do roku od daty zako</w:t>
      </w:r>
      <w:r w:rsidRPr="003A2F98">
        <w:rPr>
          <w:rFonts w:ascii="Calibri" w:eastAsia="Calibri" w:hAnsi="Calibri" w:cs="Calibri"/>
          <w:i/>
        </w:rPr>
        <w:t>ń</w:t>
      </w:r>
      <w:r w:rsidRPr="003A2F98">
        <w:rPr>
          <w:i/>
        </w:rPr>
        <w:t>czenia kursu kwalifikacyjnego, innych form nadaj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cych kwalifikacje, danego semestru studiów okre</w:t>
      </w:r>
      <w:r w:rsidRPr="003A2F98">
        <w:rPr>
          <w:rFonts w:ascii="Calibri" w:eastAsia="Calibri" w:hAnsi="Calibri" w:cs="Calibri"/>
          <w:i/>
        </w:rPr>
        <w:t>ś</w:t>
      </w:r>
      <w:r w:rsidRPr="003A2F98">
        <w:rPr>
          <w:i/>
        </w:rPr>
        <w:t xml:space="preserve">lonych w ust. 1 pkt 3.  </w:t>
      </w:r>
    </w:p>
    <w:p w:rsidR="004F61F2" w:rsidRPr="003A2F98" w:rsidRDefault="00C4410E" w:rsidP="004F61F2">
      <w:pPr>
        <w:pStyle w:val="Akapitzlist"/>
        <w:numPr>
          <w:ilvl w:val="0"/>
          <w:numId w:val="16"/>
        </w:numPr>
        <w:ind w:right="0"/>
        <w:rPr>
          <w:i/>
        </w:rPr>
      </w:pPr>
      <w:r w:rsidRPr="003A2F98">
        <w:rPr>
          <w:i/>
        </w:rPr>
        <w:t>Uznaje si</w:t>
      </w:r>
      <w:r w:rsidRPr="003A2F98">
        <w:rPr>
          <w:rFonts w:ascii="Calibri" w:eastAsia="Calibri" w:hAnsi="Calibri" w:cs="Calibri"/>
          <w:i/>
        </w:rPr>
        <w:t>ę</w:t>
      </w:r>
      <w:r w:rsidRPr="003A2F98">
        <w:rPr>
          <w:i/>
        </w:rPr>
        <w:t xml:space="preserve"> za priorytetowe i obejmuje si</w:t>
      </w:r>
      <w:r w:rsidRPr="003A2F98">
        <w:rPr>
          <w:rFonts w:ascii="Calibri" w:eastAsia="Calibri" w:hAnsi="Calibri" w:cs="Calibri"/>
          <w:i/>
        </w:rPr>
        <w:t>ę</w:t>
      </w:r>
      <w:r w:rsidRPr="003A2F98">
        <w:rPr>
          <w:i/>
        </w:rPr>
        <w:t xml:space="preserve"> dofinansowaniem studia podyplomowe/kursy kwalifikacyjne/inne formy nadaj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ce kwalifikacje z zakresu i w specjalno</w:t>
      </w:r>
      <w:r w:rsidRPr="003A2F98">
        <w:rPr>
          <w:rFonts w:ascii="Calibri" w:eastAsia="Calibri" w:hAnsi="Calibri" w:cs="Calibri"/>
          <w:i/>
        </w:rPr>
        <w:t>ś</w:t>
      </w:r>
      <w:r w:rsidRPr="003A2F98">
        <w:rPr>
          <w:i/>
        </w:rPr>
        <w:t>ciach zwi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 xml:space="preserve">zanych z: </w:t>
      </w:r>
    </w:p>
    <w:p w:rsidR="005E66BD" w:rsidRDefault="00C4410E" w:rsidP="004F61F2">
      <w:pPr>
        <w:pStyle w:val="Akapitzlist"/>
        <w:numPr>
          <w:ilvl w:val="0"/>
          <w:numId w:val="18"/>
        </w:numPr>
        <w:ind w:right="0"/>
      </w:pPr>
      <w:r>
        <w:t>nauczaniem j</w:t>
      </w:r>
      <w:r w:rsidRPr="004F61F2">
        <w:rPr>
          <w:rFonts w:ascii="Calibri" w:eastAsia="Calibri" w:hAnsi="Calibri" w:cs="Calibri"/>
        </w:rPr>
        <w:t>ę</w:t>
      </w:r>
      <w:r>
        <w:t xml:space="preserve">zyka obcego na etapie wychowania przedszkolnego oraz w klasach I-III szkoły podstawowej – dofinansowanie do 95 %,  </w:t>
      </w:r>
    </w:p>
    <w:p w:rsidR="005E66BD" w:rsidRDefault="00C4410E" w:rsidP="003A2F98">
      <w:pPr>
        <w:pStyle w:val="Akapitzlist"/>
        <w:numPr>
          <w:ilvl w:val="0"/>
          <w:numId w:val="18"/>
        </w:numPr>
        <w:spacing w:after="11"/>
        <w:ind w:right="0"/>
      </w:pPr>
      <w:r>
        <w:t xml:space="preserve">udzielaniem uczniom/dzieciom specjalistycznej pomocy </w:t>
      </w:r>
      <w:proofErr w:type="spellStart"/>
      <w:r>
        <w:t>psychologiczno</w:t>
      </w:r>
      <w:proofErr w:type="spellEnd"/>
      <w:r>
        <w:t xml:space="preserve"> – pedagogicznej </w:t>
      </w:r>
    </w:p>
    <w:p w:rsidR="005E66BD" w:rsidRDefault="00C4410E" w:rsidP="003A2F98">
      <w:pPr>
        <w:ind w:left="705" w:right="0" w:firstLine="0"/>
      </w:pPr>
      <w:r>
        <w:t xml:space="preserve">(m.in. logopedia, socjoterapia, terapia pedagogiczna, gimnastyka korekcyjna, psychoterapia)  </w:t>
      </w:r>
      <w:r>
        <w:rPr>
          <w:b/>
        </w:rPr>
        <w:t>-</w:t>
      </w:r>
      <w:r>
        <w:t xml:space="preserve"> w przypadku  uko</w:t>
      </w:r>
      <w:r>
        <w:rPr>
          <w:rFonts w:ascii="Calibri" w:eastAsia="Calibri" w:hAnsi="Calibri" w:cs="Calibri"/>
        </w:rPr>
        <w:t>ń</w:t>
      </w:r>
      <w:r>
        <w:t>czenia certyfikowanych kursów konieczne jest przedstawienie formalnego dokumentu wydanego przez upowa</w:t>
      </w:r>
      <w:r>
        <w:rPr>
          <w:rFonts w:ascii="Calibri" w:eastAsia="Calibri" w:hAnsi="Calibri" w:cs="Calibri"/>
        </w:rPr>
        <w:t>ż</w:t>
      </w:r>
      <w:r>
        <w:t>nion</w:t>
      </w:r>
      <w:r>
        <w:rPr>
          <w:rFonts w:ascii="Calibri" w:eastAsia="Calibri" w:hAnsi="Calibri" w:cs="Calibri"/>
        </w:rPr>
        <w:t>ą</w:t>
      </w:r>
      <w:r>
        <w:t xml:space="preserve"> instytucj</w:t>
      </w:r>
      <w:r>
        <w:rPr>
          <w:rFonts w:ascii="Calibri" w:eastAsia="Calibri" w:hAnsi="Calibri" w:cs="Calibri"/>
        </w:rPr>
        <w:t>ę</w:t>
      </w:r>
      <w:r>
        <w:t xml:space="preserve"> z zastrze</w:t>
      </w:r>
      <w:r>
        <w:rPr>
          <w:rFonts w:ascii="Calibri" w:eastAsia="Calibri" w:hAnsi="Calibri" w:cs="Calibri"/>
        </w:rPr>
        <w:t>ż</w:t>
      </w:r>
      <w:r>
        <w:t xml:space="preserve">eniem, </w:t>
      </w:r>
      <w:r>
        <w:rPr>
          <w:rFonts w:ascii="Calibri" w:eastAsia="Calibri" w:hAnsi="Calibri" w:cs="Calibri"/>
        </w:rPr>
        <w:t>ż</w:t>
      </w:r>
      <w:r>
        <w:t>e powinna by</w:t>
      </w:r>
      <w:r>
        <w:rPr>
          <w:rFonts w:ascii="Calibri" w:eastAsia="Calibri" w:hAnsi="Calibri" w:cs="Calibri"/>
        </w:rPr>
        <w:t>ć</w:t>
      </w:r>
      <w:r>
        <w:t xml:space="preserve"> akredytowana przez Kuratora O</w:t>
      </w:r>
      <w:r>
        <w:rPr>
          <w:rFonts w:ascii="Calibri" w:eastAsia="Calibri" w:hAnsi="Calibri" w:cs="Calibri"/>
        </w:rPr>
        <w:t>ś</w:t>
      </w:r>
      <w:r>
        <w:t>wiaty lub by</w:t>
      </w:r>
      <w:r>
        <w:rPr>
          <w:rFonts w:ascii="Calibri" w:eastAsia="Calibri" w:hAnsi="Calibri" w:cs="Calibri"/>
        </w:rPr>
        <w:t>ć</w:t>
      </w:r>
      <w:r>
        <w:t xml:space="preserve"> placówk</w:t>
      </w:r>
      <w:r>
        <w:rPr>
          <w:rFonts w:ascii="Calibri" w:eastAsia="Calibri" w:hAnsi="Calibri" w:cs="Calibri"/>
        </w:rPr>
        <w:t>ą</w:t>
      </w:r>
      <w:r>
        <w:t xml:space="preserve"> medyczn</w:t>
      </w:r>
      <w:r>
        <w:rPr>
          <w:rFonts w:ascii="Calibri" w:eastAsia="Calibri" w:hAnsi="Calibri" w:cs="Calibri"/>
        </w:rPr>
        <w:t>ą</w:t>
      </w:r>
      <w:r>
        <w:t xml:space="preserve"> działaj</w:t>
      </w:r>
      <w:r>
        <w:rPr>
          <w:rFonts w:ascii="Calibri" w:eastAsia="Calibri" w:hAnsi="Calibri" w:cs="Calibri"/>
        </w:rPr>
        <w:t>ą</w:t>
      </w:r>
      <w:r>
        <w:t>c</w:t>
      </w:r>
      <w:r>
        <w:rPr>
          <w:rFonts w:ascii="Calibri" w:eastAsia="Calibri" w:hAnsi="Calibri" w:cs="Calibri"/>
        </w:rPr>
        <w:t>ą</w:t>
      </w:r>
      <w:r>
        <w:t xml:space="preserve"> przy uniwersytecie – dofinansowanie do 85%, </w:t>
      </w:r>
    </w:p>
    <w:p w:rsidR="005E66BD" w:rsidRDefault="00C4410E" w:rsidP="003A2F98">
      <w:pPr>
        <w:pStyle w:val="Akapitzlist"/>
        <w:numPr>
          <w:ilvl w:val="0"/>
          <w:numId w:val="18"/>
        </w:numPr>
        <w:spacing w:after="0"/>
        <w:ind w:right="0"/>
      </w:pPr>
      <w:r>
        <w:t>technikami nauczania i uczenia si</w:t>
      </w:r>
      <w:r w:rsidRPr="003A2F98">
        <w:rPr>
          <w:rFonts w:ascii="Calibri" w:eastAsia="Calibri" w:hAnsi="Calibri" w:cs="Calibri"/>
        </w:rPr>
        <w:t>ę</w:t>
      </w:r>
      <w:r>
        <w:t xml:space="preserve"> oraz metodami motywowania do nauki (m.in. </w:t>
      </w:r>
    </w:p>
    <w:p w:rsidR="005E66BD" w:rsidRDefault="00C4410E" w:rsidP="00931EC8">
      <w:pPr>
        <w:spacing w:after="82"/>
        <w:ind w:left="-5" w:right="0" w:firstLine="710"/>
      </w:pPr>
      <w:r>
        <w:t xml:space="preserve">mnemotechniki, szybkiego czytania) – dofinansowanie do 85%, </w:t>
      </w:r>
    </w:p>
    <w:p w:rsidR="005E66BD" w:rsidRDefault="00C4410E" w:rsidP="003A2F98">
      <w:pPr>
        <w:pStyle w:val="Akapitzlist"/>
        <w:numPr>
          <w:ilvl w:val="0"/>
          <w:numId w:val="18"/>
        </w:numPr>
        <w:spacing w:after="84"/>
        <w:ind w:right="0"/>
      </w:pPr>
      <w:r>
        <w:t xml:space="preserve">doradztwem zawodowym – dofinansowanie do 85%,  </w:t>
      </w:r>
    </w:p>
    <w:p w:rsidR="005E66BD" w:rsidRDefault="00C4410E" w:rsidP="003A2F98">
      <w:pPr>
        <w:pStyle w:val="Akapitzlist"/>
        <w:numPr>
          <w:ilvl w:val="0"/>
          <w:numId w:val="18"/>
        </w:numPr>
        <w:ind w:right="0"/>
      </w:pPr>
      <w:r>
        <w:t>wychowaniem przedszkolnym i edukacj</w:t>
      </w:r>
      <w:r w:rsidRPr="003A2F98">
        <w:rPr>
          <w:rFonts w:ascii="Calibri" w:eastAsia="Calibri" w:hAnsi="Calibri" w:cs="Calibri"/>
        </w:rPr>
        <w:t>ą</w:t>
      </w:r>
      <w:r>
        <w:t xml:space="preserve"> wczesnoszkoln</w:t>
      </w:r>
      <w:r w:rsidRPr="003A2F98">
        <w:rPr>
          <w:rFonts w:ascii="Calibri" w:eastAsia="Calibri" w:hAnsi="Calibri" w:cs="Calibri"/>
        </w:rPr>
        <w:t>ą</w:t>
      </w:r>
      <w:r>
        <w:t xml:space="preserve">– dofinansowanie do 85%, </w:t>
      </w:r>
    </w:p>
    <w:p w:rsidR="005E66BD" w:rsidRDefault="00C4410E" w:rsidP="003A2F98">
      <w:pPr>
        <w:pStyle w:val="Akapitzlist"/>
        <w:numPr>
          <w:ilvl w:val="0"/>
          <w:numId w:val="18"/>
        </w:numPr>
        <w:spacing w:after="82"/>
        <w:ind w:right="0"/>
      </w:pPr>
      <w:r>
        <w:t>prowadzeniem dodatkowych zaj</w:t>
      </w:r>
      <w:r w:rsidRPr="003A2F98">
        <w:rPr>
          <w:rFonts w:ascii="Calibri" w:eastAsia="Calibri" w:hAnsi="Calibri" w:cs="Calibri"/>
        </w:rPr>
        <w:t>ęć</w:t>
      </w:r>
      <w:r>
        <w:t xml:space="preserve"> rozwijaj</w:t>
      </w:r>
      <w:r w:rsidRPr="003A2F98">
        <w:rPr>
          <w:rFonts w:ascii="Calibri" w:eastAsia="Calibri" w:hAnsi="Calibri" w:cs="Calibri"/>
        </w:rPr>
        <w:t>ą</w:t>
      </w:r>
      <w:r>
        <w:t xml:space="preserve">cych zainteresowania, uzdolnienia uczniów/dzieci (m.in. rytmika, plastyka, taniec) – dofinansowanie do 85%, </w:t>
      </w:r>
    </w:p>
    <w:p w:rsidR="005E66BD" w:rsidRDefault="00C4410E" w:rsidP="003A2F98">
      <w:pPr>
        <w:pStyle w:val="Akapitzlist"/>
        <w:numPr>
          <w:ilvl w:val="0"/>
          <w:numId w:val="18"/>
        </w:numPr>
        <w:ind w:right="0"/>
      </w:pPr>
      <w:r>
        <w:t>stosowaniem w nauczaniu narz</w:t>
      </w:r>
      <w:r w:rsidRPr="003A2F98">
        <w:rPr>
          <w:rFonts w:ascii="Calibri" w:eastAsia="Calibri" w:hAnsi="Calibri" w:cs="Calibri"/>
        </w:rPr>
        <w:t>ę</w:t>
      </w:r>
      <w:r>
        <w:t xml:space="preserve">dzi informatycznych w tym e-nauczania – dofinansowanie  do 85%, </w:t>
      </w:r>
    </w:p>
    <w:p w:rsidR="005E66BD" w:rsidRDefault="00C4410E" w:rsidP="003A2F98">
      <w:pPr>
        <w:pStyle w:val="Akapitzlist"/>
        <w:numPr>
          <w:ilvl w:val="0"/>
          <w:numId w:val="18"/>
        </w:numPr>
        <w:spacing w:after="81"/>
        <w:ind w:right="0"/>
      </w:pPr>
      <w:r>
        <w:t xml:space="preserve">technikami programowania, kodowania – dofinansowanie do 85%,  </w:t>
      </w:r>
    </w:p>
    <w:p w:rsidR="005E66BD" w:rsidRDefault="00C4410E" w:rsidP="003A2F98">
      <w:pPr>
        <w:pStyle w:val="Akapitzlist"/>
        <w:numPr>
          <w:ilvl w:val="0"/>
          <w:numId w:val="18"/>
        </w:numPr>
        <w:ind w:right="0"/>
      </w:pPr>
      <w:r>
        <w:t>administracj</w:t>
      </w:r>
      <w:r w:rsidRPr="003A2F98">
        <w:rPr>
          <w:rFonts w:ascii="Calibri" w:eastAsia="Calibri" w:hAnsi="Calibri" w:cs="Calibri"/>
        </w:rPr>
        <w:t>ą</w:t>
      </w:r>
      <w:r>
        <w:t xml:space="preserve"> bezpiecze</w:t>
      </w:r>
      <w:r w:rsidRPr="003A2F98">
        <w:rPr>
          <w:rFonts w:ascii="Calibri" w:eastAsia="Calibri" w:hAnsi="Calibri" w:cs="Calibri"/>
        </w:rPr>
        <w:t>ń</w:t>
      </w:r>
      <w:r>
        <w:t xml:space="preserve">stwa informacji – dofinansowanie do 85%, </w:t>
      </w:r>
    </w:p>
    <w:p w:rsidR="005E66BD" w:rsidRDefault="00C4410E" w:rsidP="003A2F98">
      <w:pPr>
        <w:pStyle w:val="Akapitzlist"/>
        <w:numPr>
          <w:ilvl w:val="0"/>
          <w:numId w:val="18"/>
        </w:numPr>
        <w:ind w:right="0"/>
      </w:pPr>
      <w:r>
        <w:t>kształceniem zawodowym (w tym kwalifikacji w zakresie j</w:t>
      </w:r>
      <w:r w:rsidRPr="003A2F98">
        <w:rPr>
          <w:rFonts w:ascii="Calibri" w:eastAsia="Calibri" w:hAnsi="Calibri" w:cs="Calibri"/>
        </w:rPr>
        <w:t>ę</w:t>
      </w:r>
      <w:r>
        <w:t>zyka obcego ukierunkowanego zawodowo - bran</w:t>
      </w:r>
      <w:r w:rsidRPr="003A2F98">
        <w:rPr>
          <w:rFonts w:ascii="Calibri" w:eastAsia="Calibri" w:hAnsi="Calibri" w:cs="Calibri"/>
        </w:rPr>
        <w:t>ż</w:t>
      </w:r>
      <w:r>
        <w:t xml:space="preserve">owego) – dofinansowanie do 85% , </w:t>
      </w:r>
    </w:p>
    <w:p w:rsidR="005E66BD" w:rsidRDefault="00C4410E" w:rsidP="003A2F98">
      <w:pPr>
        <w:pStyle w:val="Akapitzlist"/>
        <w:numPr>
          <w:ilvl w:val="0"/>
          <w:numId w:val="18"/>
        </w:numPr>
        <w:ind w:right="0"/>
      </w:pPr>
      <w:r>
        <w:t>edukacj</w:t>
      </w:r>
      <w:r w:rsidRPr="003A2F98">
        <w:rPr>
          <w:rFonts w:ascii="Calibri" w:eastAsia="Calibri" w:hAnsi="Calibri" w:cs="Calibri"/>
        </w:rPr>
        <w:t>ą</w:t>
      </w:r>
      <w:r>
        <w:t xml:space="preserve"> dla bezpiecze</w:t>
      </w:r>
      <w:r w:rsidRPr="003A2F98">
        <w:rPr>
          <w:rFonts w:ascii="Calibri" w:eastAsia="Calibri" w:hAnsi="Calibri" w:cs="Calibri"/>
        </w:rPr>
        <w:t>ń</w:t>
      </w:r>
      <w:r>
        <w:t>stwa, edukacj</w:t>
      </w:r>
      <w:r w:rsidRPr="003A2F98">
        <w:rPr>
          <w:rFonts w:ascii="Calibri" w:eastAsia="Calibri" w:hAnsi="Calibri" w:cs="Calibri"/>
        </w:rPr>
        <w:t>ą</w:t>
      </w:r>
      <w:r>
        <w:t xml:space="preserve"> obronn</w:t>
      </w:r>
      <w:r w:rsidRPr="003A2F98">
        <w:rPr>
          <w:rFonts w:ascii="Calibri" w:eastAsia="Calibri" w:hAnsi="Calibri" w:cs="Calibri"/>
        </w:rPr>
        <w:t>ą</w:t>
      </w:r>
      <w:r>
        <w:t xml:space="preserve">– dofinansowanie do 85%, </w:t>
      </w:r>
    </w:p>
    <w:p w:rsidR="005E66BD" w:rsidRDefault="00C4410E" w:rsidP="003A2F98">
      <w:pPr>
        <w:pStyle w:val="Akapitzlist"/>
        <w:numPr>
          <w:ilvl w:val="0"/>
          <w:numId w:val="18"/>
        </w:numPr>
        <w:ind w:right="0"/>
      </w:pPr>
      <w:r>
        <w:t>etyk</w:t>
      </w:r>
      <w:r w:rsidRPr="003A2F98">
        <w:rPr>
          <w:rFonts w:ascii="Calibri" w:eastAsia="Calibri" w:hAnsi="Calibri" w:cs="Calibri"/>
        </w:rPr>
        <w:t>ą</w:t>
      </w:r>
      <w:r>
        <w:t xml:space="preserve"> – dofinansowanie do 85%, </w:t>
      </w:r>
    </w:p>
    <w:p w:rsidR="005E66BD" w:rsidRDefault="00C4410E" w:rsidP="003A2F98">
      <w:pPr>
        <w:pStyle w:val="Akapitzlist"/>
        <w:numPr>
          <w:ilvl w:val="0"/>
          <w:numId w:val="18"/>
        </w:numPr>
        <w:spacing w:after="59" w:line="285" w:lineRule="auto"/>
        <w:ind w:right="0"/>
      </w:pPr>
      <w:r>
        <w:t>diagnoz</w:t>
      </w:r>
      <w:r w:rsidRPr="003A2F98">
        <w:rPr>
          <w:rFonts w:ascii="Calibri" w:eastAsia="Calibri" w:hAnsi="Calibri" w:cs="Calibri"/>
        </w:rPr>
        <w:t>ą</w:t>
      </w:r>
      <w:r>
        <w:t xml:space="preserve"> </w:t>
      </w:r>
      <w:r>
        <w:tab/>
        <w:t xml:space="preserve">rozpoznawania </w:t>
      </w:r>
      <w:r>
        <w:tab/>
        <w:t>uzdolnie</w:t>
      </w:r>
      <w:r w:rsidRPr="003A2F98">
        <w:rPr>
          <w:rFonts w:ascii="Calibri" w:eastAsia="Calibri" w:hAnsi="Calibri" w:cs="Calibri"/>
        </w:rPr>
        <w:t>ń</w:t>
      </w:r>
      <w:r>
        <w:t xml:space="preserve"> </w:t>
      </w:r>
      <w:r>
        <w:tab/>
        <w:t xml:space="preserve">matematycznych </w:t>
      </w:r>
      <w:r>
        <w:tab/>
        <w:t xml:space="preserve">u </w:t>
      </w:r>
      <w:r>
        <w:tab/>
        <w:t xml:space="preserve">dzieci, </w:t>
      </w:r>
      <w:r>
        <w:tab/>
        <w:t xml:space="preserve">wspomagania </w:t>
      </w:r>
      <w:r>
        <w:tab/>
      </w:r>
      <w:r w:rsidR="003A2F98">
        <w:t>i</w:t>
      </w:r>
      <w:r>
        <w:t xml:space="preserve">ch w rozwoju umysłowym i prowadzenia edukacji matematycznej </w:t>
      </w:r>
      <w:r w:rsidR="003A2F98">
        <w:t xml:space="preserve">                              </w:t>
      </w:r>
      <w:r>
        <w:t xml:space="preserve">w przedszkolu i klasach I-III szkoły podstawowej – dofinansowanie do 85%,  </w:t>
      </w:r>
    </w:p>
    <w:p w:rsidR="005E66BD" w:rsidRDefault="00C4410E" w:rsidP="003A2F98">
      <w:pPr>
        <w:pStyle w:val="Akapitzlist"/>
        <w:numPr>
          <w:ilvl w:val="0"/>
          <w:numId w:val="18"/>
        </w:numPr>
        <w:ind w:right="0"/>
      </w:pPr>
      <w:r>
        <w:lastRenderedPageBreak/>
        <w:t>edukacj</w:t>
      </w:r>
      <w:r w:rsidRPr="003A2F98">
        <w:rPr>
          <w:rFonts w:ascii="Calibri" w:eastAsia="Calibri" w:hAnsi="Calibri" w:cs="Calibri"/>
        </w:rPr>
        <w:t>ą</w:t>
      </w:r>
      <w:r>
        <w:t xml:space="preserve"> wielokulturow</w:t>
      </w:r>
      <w:r w:rsidRPr="003A2F98">
        <w:rPr>
          <w:rFonts w:ascii="Calibri" w:eastAsia="Calibri" w:hAnsi="Calibri" w:cs="Calibri"/>
        </w:rPr>
        <w:t>ą</w:t>
      </w:r>
      <w:r>
        <w:t xml:space="preserve"> i mi</w:t>
      </w:r>
      <w:r w:rsidRPr="003A2F98">
        <w:rPr>
          <w:rFonts w:ascii="Calibri" w:eastAsia="Calibri" w:hAnsi="Calibri" w:cs="Calibri"/>
        </w:rPr>
        <w:t>ę</w:t>
      </w:r>
      <w:r>
        <w:t>dzykulturow</w:t>
      </w:r>
      <w:r w:rsidRPr="003A2F98">
        <w:rPr>
          <w:rFonts w:ascii="Calibri" w:eastAsia="Calibri" w:hAnsi="Calibri" w:cs="Calibri"/>
        </w:rPr>
        <w:t>ą</w:t>
      </w:r>
      <w:r>
        <w:t xml:space="preserve"> – dofinansowanie do 85%. </w:t>
      </w:r>
    </w:p>
    <w:p w:rsidR="005E66BD" w:rsidRPr="003A2F98" w:rsidRDefault="00C4410E">
      <w:pPr>
        <w:spacing w:after="82"/>
        <w:ind w:left="-5" w:right="0"/>
        <w:rPr>
          <w:i/>
        </w:rPr>
      </w:pPr>
      <w:r w:rsidRPr="003A2F98">
        <w:rPr>
          <w:i/>
        </w:rPr>
        <w:t>4.</w:t>
      </w:r>
      <w:r w:rsidRPr="003A2F98">
        <w:rPr>
          <w:rFonts w:ascii="Arial" w:eastAsia="Arial" w:hAnsi="Arial" w:cs="Arial"/>
          <w:i/>
        </w:rPr>
        <w:t xml:space="preserve"> </w:t>
      </w:r>
      <w:r w:rsidRPr="003A2F98">
        <w:rPr>
          <w:i/>
        </w:rPr>
        <w:t>Poza priorytetami wymienionymi w ust. 3, wysoko</w:t>
      </w:r>
      <w:r w:rsidRPr="003A2F98">
        <w:rPr>
          <w:rFonts w:ascii="Calibri" w:eastAsia="Calibri" w:hAnsi="Calibri" w:cs="Calibri"/>
          <w:i/>
        </w:rPr>
        <w:t>ść</w:t>
      </w:r>
      <w:r w:rsidRPr="003A2F98">
        <w:rPr>
          <w:i/>
        </w:rPr>
        <w:t xml:space="preserve"> dofinansowania okre</w:t>
      </w:r>
      <w:r w:rsidRPr="003A2F98">
        <w:rPr>
          <w:rFonts w:ascii="Calibri" w:eastAsia="Calibri" w:hAnsi="Calibri" w:cs="Calibri"/>
          <w:i/>
        </w:rPr>
        <w:t>ś</w:t>
      </w:r>
      <w:r w:rsidRPr="003A2F98">
        <w:rPr>
          <w:i/>
        </w:rPr>
        <w:t>la si</w:t>
      </w:r>
      <w:r w:rsidRPr="003A2F98">
        <w:rPr>
          <w:rFonts w:ascii="Calibri" w:eastAsia="Calibri" w:hAnsi="Calibri" w:cs="Calibri"/>
          <w:i/>
        </w:rPr>
        <w:t>ę</w:t>
      </w:r>
      <w:r w:rsidRPr="003A2F98">
        <w:rPr>
          <w:i/>
        </w:rPr>
        <w:t xml:space="preserve"> w nast</w:t>
      </w:r>
      <w:r w:rsidRPr="003A2F98">
        <w:rPr>
          <w:rFonts w:ascii="Calibri" w:eastAsia="Calibri" w:hAnsi="Calibri" w:cs="Calibri"/>
          <w:i/>
        </w:rPr>
        <w:t>ę</w:t>
      </w:r>
      <w:r w:rsidRPr="003A2F98">
        <w:rPr>
          <w:i/>
        </w:rPr>
        <w:t>puj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 xml:space="preserve">cy sposób: </w:t>
      </w:r>
    </w:p>
    <w:p w:rsidR="005E66BD" w:rsidRDefault="00C4410E" w:rsidP="003A2F98">
      <w:pPr>
        <w:pStyle w:val="Akapitzlist"/>
        <w:numPr>
          <w:ilvl w:val="0"/>
          <w:numId w:val="19"/>
        </w:numPr>
        <w:ind w:right="0"/>
      </w:pPr>
      <w:r>
        <w:t>do 60% opłaty za ka</w:t>
      </w:r>
      <w:r w:rsidRPr="003A2F98">
        <w:rPr>
          <w:rFonts w:ascii="Calibri" w:eastAsia="Calibri" w:hAnsi="Calibri" w:cs="Calibri"/>
        </w:rPr>
        <w:t>ż</w:t>
      </w:r>
      <w:r>
        <w:t>dy semestr na kierunkach studiów podyplomowych innych ni</w:t>
      </w:r>
      <w:r w:rsidRPr="003A2F98">
        <w:rPr>
          <w:rFonts w:ascii="Calibri" w:eastAsia="Calibri" w:hAnsi="Calibri" w:cs="Calibri"/>
        </w:rPr>
        <w:t>ż</w:t>
      </w:r>
      <w:r>
        <w:t xml:space="preserve"> wskazane  w ust. 3 niniejszego zał</w:t>
      </w:r>
      <w:r w:rsidRPr="003A2F98">
        <w:rPr>
          <w:rFonts w:ascii="Calibri" w:eastAsia="Calibri" w:hAnsi="Calibri" w:cs="Calibri"/>
        </w:rPr>
        <w:t>ą</w:t>
      </w:r>
      <w:r>
        <w:t xml:space="preserve">cznika, </w:t>
      </w:r>
    </w:p>
    <w:p w:rsidR="005E66BD" w:rsidRDefault="00C4410E" w:rsidP="003A2F98">
      <w:pPr>
        <w:pStyle w:val="Akapitzlist"/>
        <w:numPr>
          <w:ilvl w:val="0"/>
          <w:numId w:val="19"/>
        </w:numPr>
        <w:ind w:right="0"/>
      </w:pPr>
      <w:r>
        <w:t>do 60% za kursy kwalifikacyjne na kierunkach innych ni</w:t>
      </w:r>
      <w:r w:rsidRPr="003A2F98">
        <w:rPr>
          <w:rFonts w:ascii="Calibri" w:eastAsia="Calibri" w:hAnsi="Calibri" w:cs="Calibri"/>
        </w:rPr>
        <w:t>ż</w:t>
      </w:r>
      <w:r>
        <w:t xml:space="preserve"> wskazane w ust. 3 niniejszego zał</w:t>
      </w:r>
      <w:r w:rsidRPr="003A2F98">
        <w:rPr>
          <w:rFonts w:ascii="Calibri" w:eastAsia="Calibri" w:hAnsi="Calibri" w:cs="Calibri"/>
        </w:rPr>
        <w:t>ą</w:t>
      </w:r>
      <w:r>
        <w:t xml:space="preserve">cznika,  </w:t>
      </w:r>
    </w:p>
    <w:p w:rsidR="005E66BD" w:rsidRDefault="00C4410E" w:rsidP="003A2F98">
      <w:pPr>
        <w:pStyle w:val="Akapitzlist"/>
        <w:numPr>
          <w:ilvl w:val="0"/>
          <w:numId w:val="19"/>
        </w:numPr>
        <w:ind w:right="0"/>
      </w:pPr>
      <w:r>
        <w:t>do 50 % opłaty za ka</w:t>
      </w:r>
      <w:r w:rsidRPr="003A2F98">
        <w:rPr>
          <w:rFonts w:ascii="Calibri" w:eastAsia="Calibri" w:hAnsi="Calibri" w:cs="Calibri"/>
        </w:rPr>
        <w:t>ż</w:t>
      </w:r>
      <w:r>
        <w:t>dy semestr studiów magisterskich - jednolitych, uzupełniaj</w:t>
      </w:r>
      <w:r w:rsidRPr="003A2F98">
        <w:rPr>
          <w:rFonts w:ascii="Calibri" w:eastAsia="Calibri" w:hAnsi="Calibri" w:cs="Calibri"/>
        </w:rPr>
        <w:t>ą</w:t>
      </w:r>
      <w:r>
        <w:t>cych, 4)</w:t>
      </w:r>
      <w:r w:rsidRPr="003A2F98">
        <w:rPr>
          <w:rFonts w:ascii="Arial" w:eastAsia="Arial" w:hAnsi="Arial" w:cs="Arial"/>
        </w:rPr>
        <w:t xml:space="preserve"> </w:t>
      </w:r>
      <w:r>
        <w:t>do 50 % opłaty za ka</w:t>
      </w:r>
      <w:r w:rsidRPr="003A2F98">
        <w:rPr>
          <w:rFonts w:ascii="Calibri" w:eastAsia="Calibri" w:hAnsi="Calibri" w:cs="Calibri"/>
        </w:rPr>
        <w:t>ż</w:t>
      </w:r>
      <w:r>
        <w:t>dy semestr studiów licencjackich daj</w:t>
      </w:r>
      <w:r w:rsidRPr="003A2F98">
        <w:rPr>
          <w:rFonts w:ascii="Calibri" w:eastAsia="Calibri" w:hAnsi="Calibri" w:cs="Calibri"/>
        </w:rPr>
        <w:t>ą</w:t>
      </w:r>
      <w:r>
        <w:t xml:space="preserve">cych kwalifikacje do nauczania drugiego przedmiotu, </w:t>
      </w:r>
    </w:p>
    <w:p w:rsidR="005E66BD" w:rsidRDefault="00C4410E" w:rsidP="003A2F98">
      <w:pPr>
        <w:pStyle w:val="Akapitzlist"/>
        <w:numPr>
          <w:ilvl w:val="0"/>
          <w:numId w:val="19"/>
        </w:numPr>
        <w:ind w:right="0"/>
      </w:pPr>
      <w:r>
        <w:t>do 40% za ka</w:t>
      </w:r>
      <w:r w:rsidRPr="003A2F98">
        <w:rPr>
          <w:rFonts w:ascii="Calibri" w:eastAsia="Calibri" w:hAnsi="Calibri" w:cs="Calibri"/>
        </w:rPr>
        <w:t>ż</w:t>
      </w:r>
      <w:r>
        <w:t xml:space="preserve">dy semestr studiów doktoranckich, </w:t>
      </w:r>
    </w:p>
    <w:p w:rsidR="00520C9D" w:rsidRDefault="00520C9D" w:rsidP="00520C9D">
      <w:pPr>
        <w:pStyle w:val="Akapitzlist"/>
        <w:numPr>
          <w:ilvl w:val="0"/>
          <w:numId w:val="19"/>
        </w:numPr>
      </w:pPr>
      <w:r>
        <w:t>Kwotę dofinansowania doskonalenia zawodowego rady pedagogicznej lub zespołów ustala się w wysokości 100 % kosztów całkowitych.</w:t>
      </w:r>
    </w:p>
    <w:p w:rsidR="00520C9D" w:rsidRDefault="00520C9D" w:rsidP="00520C9D">
      <w:pPr>
        <w:pStyle w:val="Akapitzlist"/>
        <w:numPr>
          <w:ilvl w:val="0"/>
          <w:numId w:val="19"/>
        </w:numPr>
        <w:spacing w:after="511"/>
      </w:pPr>
      <w:r>
        <w:t>Kwotę dofinansowania doskonalenia zawodowego nauczyciela, delegowanego przez dyrektora na szkolenie, ustala się w wysokości 100 % kosztów całkowitych.</w:t>
      </w:r>
    </w:p>
    <w:p w:rsidR="00520C9D" w:rsidRDefault="00520C9D" w:rsidP="00520C9D">
      <w:pPr>
        <w:pStyle w:val="Akapitzlist"/>
        <w:ind w:left="730" w:right="0" w:firstLine="0"/>
      </w:pPr>
    </w:p>
    <w:p w:rsidR="005E66BD" w:rsidRPr="003A2F98" w:rsidRDefault="00C4410E">
      <w:pPr>
        <w:ind w:left="-5" w:right="0"/>
        <w:rPr>
          <w:i/>
        </w:rPr>
      </w:pPr>
      <w:r w:rsidRPr="003A2F98">
        <w:rPr>
          <w:i/>
        </w:rPr>
        <w:t>5.</w:t>
      </w:r>
      <w:r w:rsidRPr="003A2F98">
        <w:rPr>
          <w:rFonts w:ascii="Arial" w:eastAsia="Arial" w:hAnsi="Arial" w:cs="Arial"/>
          <w:i/>
        </w:rPr>
        <w:t xml:space="preserve"> </w:t>
      </w:r>
      <w:r w:rsidRPr="003A2F98">
        <w:rPr>
          <w:i/>
        </w:rPr>
        <w:t>Nauczyciele, którzy ubiegaj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 xml:space="preserve"> si</w:t>
      </w:r>
      <w:r w:rsidRPr="003A2F98">
        <w:rPr>
          <w:rFonts w:ascii="Calibri" w:eastAsia="Calibri" w:hAnsi="Calibri" w:cs="Calibri"/>
          <w:i/>
        </w:rPr>
        <w:t>ę</w:t>
      </w:r>
      <w:r w:rsidRPr="003A2F98">
        <w:rPr>
          <w:i/>
        </w:rPr>
        <w:t xml:space="preserve"> o dofinansowanie doskonalenia zawodowego składaj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 xml:space="preserve"> na dzienniku podawczym wniosek wg wzoru stanowi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cego zał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cznik nr 1 do niniejszych zasad z nast</w:t>
      </w:r>
      <w:r w:rsidRPr="003A2F98">
        <w:rPr>
          <w:rFonts w:ascii="Calibri" w:eastAsia="Calibri" w:hAnsi="Calibri" w:cs="Calibri"/>
          <w:i/>
        </w:rPr>
        <w:t>ę</w:t>
      </w:r>
      <w:r w:rsidRPr="003A2F98">
        <w:rPr>
          <w:i/>
        </w:rPr>
        <w:t>puj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cymi zał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 xml:space="preserve">cznikami:  </w:t>
      </w:r>
    </w:p>
    <w:p w:rsidR="005E66BD" w:rsidRDefault="00C4410E" w:rsidP="003A2F98">
      <w:pPr>
        <w:pStyle w:val="Akapitzlist"/>
        <w:numPr>
          <w:ilvl w:val="0"/>
          <w:numId w:val="20"/>
        </w:numPr>
        <w:ind w:right="-7"/>
      </w:pPr>
      <w:r>
        <w:t>kopi</w:t>
      </w:r>
      <w:r w:rsidRPr="003A2F98">
        <w:rPr>
          <w:rFonts w:ascii="Calibri" w:eastAsia="Calibri" w:hAnsi="Calibri" w:cs="Calibri"/>
        </w:rPr>
        <w:t>ą</w:t>
      </w:r>
      <w:r>
        <w:t xml:space="preserve"> dyplomu uko</w:t>
      </w:r>
      <w:r w:rsidRPr="003A2F98">
        <w:rPr>
          <w:rFonts w:ascii="Calibri" w:eastAsia="Calibri" w:hAnsi="Calibri" w:cs="Calibri"/>
        </w:rPr>
        <w:t>ń</w:t>
      </w:r>
      <w:r>
        <w:t>czenia studiów/kursu kwalifikacyjnego/innej formy nadaj</w:t>
      </w:r>
      <w:r w:rsidRPr="003A2F98">
        <w:rPr>
          <w:rFonts w:ascii="Calibri" w:eastAsia="Calibri" w:hAnsi="Calibri" w:cs="Calibri"/>
        </w:rPr>
        <w:t>ą</w:t>
      </w:r>
      <w:r>
        <w:t>cej kwalifikacje lub aktualnym za</w:t>
      </w:r>
      <w:r w:rsidRPr="003A2F98">
        <w:rPr>
          <w:rFonts w:ascii="Calibri" w:eastAsia="Calibri" w:hAnsi="Calibri" w:cs="Calibri"/>
        </w:rPr>
        <w:t>ś</w:t>
      </w:r>
      <w:r>
        <w:t>wiadczeniem szkoły wy</w:t>
      </w:r>
      <w:r w:rsidRPr="003A2F98">
        <w:rPr>
          <w:rFonts w:ascii="Calibri" w:eastAsia="Calibri" w:hAnsi="Calibri" w:cs="Calibri"/>
        </w:rPr>
        <w:t>ż</w:t>
      </w:r>
      <w:r>
        <w:t>szej lub akredytowanej</w:t>
      </w:r>
      <w:r w:rsidRPr="003A2F98">
        <w:rPr>
          <w:color w:val="FF0000"/>
        </w:rPr>
        <w:t xml:space="preserve"> </w:t>
      </w:r>
      <w:r>
        <w:t>placówki doskonalenia zawodowego nauczycieli potwierdzaj</w:t>
      </w:r>
      <w:r w:rsidRPr="003A2F98">
        <w:rPr>
          <w:rFonts w:ascii="Calibri" w:eastAsia="Calibri" w:hAnsi="Calibri" w:cs="Calibri"/>
        </w:rPr>
        <w:t>ą</w:t>
      </w:r>
      <w:r>
        <w:t xml:space="preserve">cym, </w:t>
      </w:r>
      <w:r w:rsidRPr="003A2F98">
        <w:rPr>
          <w:rFonts w:ascii="Calibri" w:eastAsia="Calibri" w:hAnsi="Calibri" w:cs="Calibri"/>
        </w:rPr>
        <w:t>ż</w:t>
      </w:r>
      <w:r>
        <w:t>e wnioskodawca kształci si</w:t>
      </w:r>
      <w:r w:rsidRPr="003A2F98">
        <w:rPr>
          <w:rFonts w:ascii="Calibri" w:eastAsia="Calibri" w:hAnsi="Calibri" w:cs="Calibri"/>
        </w:rPr>
        <w:t>ę</w:t>
      </w:r>
      <w:r>
        <w:t xml:space="preserve"> w ww. szkole lub placówce na okre</w:t>
      </w:r>
      <w:r w:rsidRPr="003A2F98">
        <w:rPr>
          <w:rFonts w:ascii="Calibri" w:eastAsia="Calibri" w:hAnsi="Calibri" w:cs="Calibri"/>
        </w:rPr>
        <w:t>ś</w:t>
      </w:r>
      <w:r>
        <w:t xml:space="preserve">lonym kierunku, </w:t>
      </w:r>
    </w:p>
    <w:p w:rsidR="005E66BD" w:rsidRDefault="00C4410E" w:rsidP="003A2F98">
      <w:pPr>
        <w:pStyle w:val="Akapitzlist"/>
        <w:numPr>
          <w:ilvl w:val="0"/>
          <w:numId w:val="20"/>
        </w:numPr>
        <w:spacing w:after="59" w:line="285" w:lineRule="auto"/>
        <w:ind w:right="-7"/>
      </w:pPr>
      <w:r>
        <w:t>kserokopi</w:t>
      </w:r>
      <w:r w:rsidRPr="003A2F98">
        <w:rPr>
          <w:rFonts w:ascii="Calibri" w:eastAsia="Calibri" w:hAnsi="Calibri" w:cs="Calibri"/>
        </w:rPr>
        <w:t>ą</w:t>
      </w:r>
      <w:r>
        <w:t xml:space="preserve"> wpłaty wystawionej na nauczyciela potwierdzaj</w:t>
      </w:r>
      <w:r w:rsidRPr="003A2F98">
        <w:rPr>
          <w:rFonts w:ascii="Calibri" w:eastAsia="Calibri" w:hAnsi="Calibri" w:cs="Calibri"/>
        </w:rPr>
        <w:t>ą</w:t>
      </w:r>
      <w:r>
        <w:t>c</w:t>
      </w:r>
      <w:r w:rsidRPr="003A2F98">
        <w:rPr>
          <w:rFonts w:ascii="Calibri" w:eastAsia="Calibri" w:hAnsi="Calibri" w:cs="Calibri"/>
        </w:rPr>
        <w:t>ą</w:t>
      </w:r>
      <w:r>
        <w:t xml:space="preserve"> uiszczenie opłaty, któr</w:t>
      </w:r>
      <w:r w:rsidRPr="003A2F98">
        <w:rPr>
          <w:rFonts w:ascii="Calibri" w:eastAsia="Calibri" w:hAnsi="Calibri" w:cs="Calibri"/>
        </w:rPr>
        <w:t>ą</w:t>
      </w:r>
      <w:r>
        <w:t xml:space="preserve"> mo</w:t>
      </w:r>
      <w:r w:rsidRPr="003A2F98">
        <w:rPr>
          <w:rFonts w:ascii="Calibri" w:eastAsia="Calibri" w:hAnsi="Calibri" w:cs="Calibri"/>
        </w:rPr>
        <w:t>ż</w:t>
      </w:r>
      <w:r>
        <w:t>e by</w:t>
      </w:r>
      <w:r w:rsidRPr="003A2F98">
        <w:rPr>
          <w:rFonts w:ascii="Calibri" w:eastAsia="Calibri" w:hAnsi="Calibri" w:cs="Calibri"/>
        </w:rPr>
        <w:t>ć</w:t>
      </w:r>
      <w:r>
        <w:t xml:space="preserve"> równie</w:t>
      </w:r>
      <w:r w:rsidRPr="003A2F98">
        <w:rPr>
          <w:rFonts w:ascii="Calibri" w:eastAsia="Calibri" w:hAnsi="Calibri" w:cs="Calibri"/>
        </w:rPr>
        <w:t>ż</w:t>
      </w:r>
      <w:r>
        <w:t xml:space="preserve"> dowód ksi</w:t>
      </w:r>
      <w:r w:rsidRPr="003A2F98">
        <w:rPr>
          <w:rFonts w:ascii="Calibri" w:eastAsia="Calibri" w:hAnsi="Calibri" w:cs="Calibri"/>
        </w:rPr>
        <w:t>ę</w:t>
      </w:r>
      <w:r>
        <w:t>gowy w rozumieniu przepisów o rachunkowo</w:t>
      </w:r>
      <w:r w:rsidRPr="003A2F98">
        <w:rPr>
          <w:rFonts w:ascii="Calibri" w:eastAsia="Calibri" w:hAnsi="Calibri" w:cs="Calibri"/>
        </w:rPr>
        <w:t>ś</w:t>
      </w:r>
      <w:r>
        <w:t>ci (np. wydruk potwierdzenia dokonania przelewu/wpłaty gotówkowej, za</w:t>
      </w:r>
      <w:r w:rsidRPr="003A2F98">
        <w:rPr>
          <w:rFonts w:ascii="Calibri" w:eastAsia="Calibri" w:hAnsi="Calibri" w:cs="Calibri"/>
        </w:rPr>
        <w:t>ś</w:t>
      </w:r>
      <w:r>
        <w:t>wiadczenie), zawieraj</w:t>
      </w:r>
      <w:r w:rsidRPr="003A2F98">
        <w:rPr>
          <w:rFonts w:ascii="Calibri" w:eastAsia="Calibri" w:hAnsi="Calibri" w:cs="Calibri"/>
        </w:rPr>
        <w:t>ą</w:t>
      </w:r>
      <w:r>
        <w:t>cy dane wymienione w art. 21 ust. 1 pkt 1-4 ustawy z dnia 29 wrze</w:t>
      </w:r>
      <w:r w:rsidRPr="003A2F98">
        <w:rPr>
          <w:rFonts w:ascii="Calibri" w:eastAsia="Calibri" w:hAnsi="Calibri" w:cs="Calibri"/>
        </w:rPr>
        <w:t>ś</w:t>
      </w:r>
      <w:r>
        <w:t>nia 1994 r. o rachunkowo</w:t>
      </w:r>
      <w:r w:rsidRPr="003A2F98">
        <w:rPr>
          <w:rFonts w:ascii="Calibri" w:eastAsia="Calibri" w:hAnsi="Calibri" w:cs="Calibri"/>
        </w:rPr>
        <w:t>ś</w:t>
      </w:r>
      <w:r>
        <w:t xml:space="preserve">ci  (Dz.U  z 2018 r. poz. 395). </w:t>
      </w:r>
    </w:p>
    <w:p w:rsidR="003A2F98" w:rsidRDefault="00C4410E">
      <w:pPr>
        <w:ind w:left="-5" w:right="489"/>
        <w:rPr>
          <w:i/>
        </w:rPr>
      </w:pPr>
      <w:r w:rsidRPr="003A2F98">
        <w:rPr>
          <w:i/>
        </w:rPr>
        <w:t>6.</w:t>
      </w:r>
      <w:r w:rsidRPr="003A2F98">
        <w:rPr>
          <w:rFonts w:ascii="Arial" w:eastAsia="Arial" w:hAnsi="Arial" w:cs="Arial"/>
          <w:i/>
        </w:rPr>
        <w:t xml:space="preserve"> </w:t>
      </w:r>
      <w:r w:rsidRPr="003A2F98">
        <w:rPr>
          <w:i/>
        </w:rPr>
        <w:t>Wnioski o dofinansowanie doskonalenia zawodowego rozpatrywane s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 xml:space="preserve"> dwa razy w roku: </w:t>
      </w:r>
    </w:p>
    <w:p w:rsidR="005E66BD" w:rsidRPr="003A2F98" w:rsidRDefault="00C4410E" w:rsidP="003A2F98">
      <w:pPr>
        <w:pStyle w:val="Akapitzlist"/>
        <w:numPr>
          <w:ilvl w:val="0"/>
          <w:numId w:val="24"/>
        </w:numPr>
        <w:ind w:right="489"/>
      </w:pPr>
      <w:r w:rsidRPr="003A2F98">
        <w:t>do ko</w:t>
      </w:r>
      <w:r w:rsidRPr="003A2F98">
        <w:rPr>
          <w:rFonts w:ascii="Calibri" w:eastAsia="Calibri" w:hAnsi="Calibri" w:cs="Calibri"/>
        </w:rPr>
        <w:t>ń</w:t>
      </w:r>
      <w:r w:rsidRPr="003A2F98">
        <w:t xml:space="preserve">ca maja,  </w:t>
      </w:r>
    </w:p>
    <w:p w:rsidR="005E66BD" w:rsidRPr="003A2F98" w:rsidRDefault="00C4410E" w:rsidP="003A2F98">
      <w:pPr>
        <w:pStyle w:val="Akapitzlist"/>
        <w:numPr>
          <w:ilvl w:val="0"/>
          <w:numId w:val="24"/>
        </w:numPr>
        <w:ind w:right="0"/>
      </w:pPr>
      <w:r w:rsidRPr="003A2F98">
        <w:t>do ko</w:t>
      </w:r>
      <w:r w:rsidRPr="003A2F98">
        <w:rPr>
          <w:rFonts w:ascii="Calibri" w:eastAsia="Calibri" w:hAnsi="Calibri" w:cs="Calibri"/>
        </w:rPr>
        <w:t>ń</w:t>
      </w:r>
      <w:r w:rsidRPr="003A2F98">
        <w:t>ca pa</w:t>
      </w:r>
      <w:r w:rsidRPr="003A2F98">
        <w:rPr>
          <w:rFonts w:ascii="Calibri" w:eastAsia="Calibri" w:hAnsi="Calibri" w:cs="Calibri"/>
        </w:rPr>
        <w:t>ź</w:t>
      </w:r>
      <w:r w:rsidRPr="003A2F98">
        <w:t xml:space="preserve">dziernika. </w:t>
      </w:r>
    </w:p>
    <w:p w:rsidR="005E66BD" w:rsidRPr="003A2F98" w:rsidRDefault="00C4410E">
      <w:pPr>
        <w:spacing w:after="80"/>
        <w:ind w:left="-5" w:right="0"/>
        <w:rPr>
          <w:i/>
        </w:rPr>
      </w:pPr>
      <w:r w:rsidRPr="003A2F98">
        <w:rPr>
          <w:i/>
        </w:rPr>
        <w:t>7.</w:t>
      </w:r>
      <w:r w:rsidRPr="003A2F98">
        <w:rPr>
          <w:rFonts w:ascii="Arial" w:eastAsia="Arial" w:hAnsi="Arial" w:cs="Arial"/>
          <w:i/>
        </w:rPr>
        <w:t xml:space="preserve"> </w:t>
      </w:r>
      <w:r w:rsidRPr="003A2F98">
        <w:rPr>
          <w:i/>
        </w:rPr>
        <w:t>Nauczyciele składaj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 xml:space="preserve"> wnioski o dofinansowanie doskonalenia zawodowego w dwóch terminach tj.:  </w:t>
      </w:r>
    </w:p>
    <w:p w:rsidR="005E66BD" w:rsidRDefault="00C4410E" w:rsidP="003A2F98">
      <w:pPr>
        <w:pStyle w:val="Akapitzlist"/>
        <w:numPr>
          <w:ilvl w:val="0"/>
          <w:numId w:val="25"/>
        </w:numPr>
        <w:spacing w:after="80"/>
        <w:ind w:right="0"/>
      </w:pPr>
      <w:r>
        <w:t xml:space="preserve">do 30 kwietnia,  </w:t>
      </w:r>
    </w:p>
    <w:p w:rsidR="005E66BD" w:rsidRDefault="00C4410E" w:rsidP="003A2F98">
      <w:pPr>
        <w:pStyle w:val="Akapitzlist"/>
        <w:numPr>
          <w:ilvl w:val="0"/>
          <w:numId w:val="25"/>
        </w:numPr>
        <w:spacing w:after="0"/>
        <w:ind w:right="0"/>
      </w:pPr>
      <w:r>
        <w:t>do 10 pa</w:t>
      </w:r>
      <w:r w:rsidRPr="003A2F98">
        <w:rPr>
          <w:rFonts w:ascii="Calibri" w:eastAsia="Calibri" w:hAnsi="Calibri" w:cs="Calibri"/>
        </w:rPr>
        <w:t>ź</w:t>
      </w:r>
      <w:r>
        <w:t xml:space="preserve">dziernika.  </w:t>
      </w:r>
    </w:p>
    <w:p w:rsidR="005E66BD" w:rsidRDefault="00C4410E" w:rsidP="00931EC8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E66BD" w:rsidRPr="003A2F98" w:rsidRDefault="00C4410E" w:rsidP="003A2F98">
      <w:pPr>
        <w:numPr>
          <w:ilvl w:val="0"/>
          <w:numId w:val="8"/>
        </w:numPr>
        <w:ind w:right="0" w:hanging="425"/>
        <w:rPr>
          <w:i/>
        </w:rPr>
      </w:pPr>
      <w:r w:rsidRPr="003A2F98">
        <w:rPr>
          <w:i/>
        </w:rPr>
        <w:t>Dofinansowanie nie przysługuje nauczycielowi w przypadku: korzystania z urlopu dzieka</w:t>
      </w:r>
      <w:r w:rsidRPr="003A2F98">
        <w:rPr>
          <w:rFonts w:ascii="Calibri" w:eastAsia="Calibri" w:hAnsi="Calibri" w:cs="Calibri"/>
          <w:i/>
        </w:rPr>
        <w:t>ń</w:t>
      </w:r>
      <w:r w:rsidRPr="003A2F98">
        <w:rPr>
          <w:i/>
        </w:rPr>
        <w:t>skiego, z wył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 xml:space="preserve">czeniem udokumentowanych wypadków losowych. </w:t>
      </w:r>
    </w:p>
    <w:p w:rsidR="005E66BD" w:rsidRPr="003A2F98" w:rsidRDefault="00C4410E">
      <w:pPr>
        <w:numPr>
          <w:ilvl w:val="0"/>
          <w:numId w:val="8"/>
        </w:numPr>
        <w:ind w:right="0" w:hanging="425"/>
        <w:rPr>
          <w:i/>
        </w:rPr>
      </w:pPr>
      <w:r w:rsidRPr="003A2F98">
        <w:rPr>
          <w:i/>
        </w:rPr>
        <w:t>Dofinansowanie nie przysługuje nauczycielowi, który nie spełnia wymogów okre</w:t>
      </w:r>
      <w:r w:rsidRPr="003A2F98">
        <w:rPr>
          <w:rFonts w:ascii="Calibri" w:eastAsia="Calibri" w:hAnsi="Calibri" w:cs="Calibri"/>
          <w:i/>
        </w:rPr>
        <w:t>ś</w:t>
      </w:r>
      <w:r w:rsidRPr="003A2F98">
        <w:rPr>
          <w:i/>
        </w:rPr>
        <w:t xml:space="preserve">lonych  w ust. 1 i 2 – decyduje data stempla z dziennika podawczego </w:t>
      </w:r>
      <w:r w:rsidR="003A2F98">
        <w:rPr>
          <w:i/>
        </w:rPr>
        <w:t>szkoły</w:t>
      </w:r>
      <w:r w:rsidRPr="003A2F98">
        <w:rPr>
          <w:i/>
        </w:rPr>
        <w:t xml:space="preserve">.  </w:t>
      </w:r>
    </w:p>
    <w:p w:rsidR="005E66BD" w:rsidRPr="003A2F98" w:rsidRDefault="00C4410E">
      <w:pPr>
        <w:numPr>
          <w:ilvl w:val="0"/>
          <w:numId w:val="8"/>
        </w:numPr>
        <w:ind w:right="0" w:hanging="425"/>
        <w:rPr>
          <w:i/>
        </w:rPr>
      </w:pPr>
      <w:r w:rsidRPr="003A2F98">
        <w:rPr>
          <w:i/>
        </w:rPr>
        <w:t>Nie dofinansowuje si</w:t>
      </w:r>
      <w:r w:rsidRPr="003A2F98">
        <w:rPr>
          <w:rFonts w:ascii="Calibri" w:eastAsia="Calibri" w:hAnsi="Calibri" w:cs="Calibri"/>
          <w:i/>
        </w:rPr>
        <w:t>ę</w:t>
      </w:r>
      <w:r w:rsidRPr="003A2F98">
        <w:rPr>
          <w:i/>
        </w:rPr>
        <w:t xml:space="preserve"> opłat za studia, kurs kwalifikacyjny oraz inne formy nadaj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 xml:space="preserve">ce kwalifikacje w przypadku, gdy czesne za jeden semestr studiów lub opłata za cały kurs kwalifikacyjny, inne </w:t>
      </w:r>
      <w:r w:rsidRPr="003A2F98">
        <w:rPr>
          <w:i/>
        </w:rPr>
        <w:lastRenderedPageBreak/>
        <w:t>formy nadaj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ce kwalifikacje  wynosi mniej ni</w:t>
      </w:r>
      <w:r w:rsidRPr="003A2F98">
        <w:rPr>
          <w:rFonts w:ascii="Calibri" w:eastAsia="Calibri" w:hAnsi="Calibri" w:cs="Calibri"/>
          <w:i/>
        </w:rPr>
        <w:t>ż</w:t>
      </w:r>
      <w:r w:rsidRPr="003A2F98">
        <w:rPr>
          <w:i/>
        </w:rPr>
        <w:t xml:space="preserve"> 1/5 kwoty bazowej okre</w:t>
      </w:r>
      <w:r w:rsidRPr="003A2F98">
        <w:rPr>
          <w:rFonts w:ascii="Calibri" w:eastAsia="Calibri" w:hAnsi="Calibri" w:cs="Calibri"/>
          <w:i/>
        </w:rPr>
        <w:t>ś</w:t>
      </w:r>
      <w:r w:rsidRPr="003A2F98">
        <w:rPr>
          <w:i/>
        </w:rPr>
        <w:t>lonej, dla nauczycieli corocznie w ustawie bud</w:t>
      </w:r>
      <w:r w:rsidRPr="003A2F98">
        <w:rPr>
          <w:rFonts w:ascii="Calibri" w:eastAsia="Calibri" w:hAnsi="Calibri" w:cs="Calibri"/>
          <w:i/>
        </w:rPr>
        <w:t>ż</w:t>
      </w:r>
      <w:r w:rsidRPr="003A2F98">
        <w:rPr>
          <w:i/>
        </w:rPr>
        <w:t xml:space="preserve">etowej zgodnie z art. 30, ust. 3 Karty Nauczyciela. </w:t>
      </w:r>
    </w:p>
    <w:p w:rsidR="005E66BD" w:rsidRPr="003A2F98" w:rsidRDefault="00C4410E">
      <w:pPr>
        <w:numPr>
          <w:ilvl w:val="0"/>
          <w:numId w:val="8"/>
        </w:numPr>
        <w:ind w:right="0" w:hanging="425"/>
        <w:rPr>
          <w:i/>
        </w:rPr>
      </w:pPr>
      <w:r w:rsidRPr="003A2F98">
        <w:rPr>
          <w:i/>
        </w:rPr>
        <w:t>Rozwi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zanie stosunku pracy przez nauczyciela przed upływem dwóch lat od daty uko</w:t>
      </w:r>
      <w:r w:rsidRPr="003A2F98">
        <w:rPr>
          <w:rFonts w:ascii="Calibri" w:eastAsia="Calibri" w:hAnsi="Calibri" w:cs="Calibri"/>
          <w:i/>
        </w:rPr>
        <w:t>ń</w:t>
      </w:r>
      <w:r w:rsidRPr="003A2F98">
        <w:rPr>
          <w:i/>
        </w:rPr>
        <w:t>czenia studiów, kursu kwalifikacyjnego, innych form nadaj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cych kwalifikacje powoduje obowi</w:t>
      </w:r>
      <w:r w:rsidRPr="003A2F98">
        <w:rPr>
          <w:rFonts w:ascii="Calibri" w:eastAsia="Calibri" w:hAnsi="Calibri" w:cs="Calibri"/>
          <w:i/>
        </w:rPr>
        <w:t>ą</w:t>
      </w:r>
      <w:r w:rsidRPr="003A2F98">
        <w:rPr>
          <w:i/>
        </w:rPr>
        <w:t>zek zwrotu otrzymanej kwoty dofinansowania, z zastrze</w:t>
      </w:r>
      <w:r w:rsidRPr="003A2F98">
        <w:rPr>
          <w:rFonts w:ascii="Calibri" w:eastAsia="Calibri" w:hAnsi="Calibri" w:cs="Calibri"/>
          <w:i/>
        </w:rPr>
        <w:t>ż</w:t>
      </w:r>
      <w:r w:rsidRPr="003A2F98">
        <w:rPr>
          <w:i/>
        </w:rPr>
        <w:t xml:space="preserve">eniem ust. 13, 14. </w:t>
      </w:r>
    </w:p>
    <w:p w:rsidR="005E66BD" w:rsidRPr="003A2F98" w:rsidRDefault="00C4410E">
      <w:pPr>
        <w:numPr>
          <w:ilvl w:val="0"/>
          <w:numId w:val="8"/>
        </w:numPr>
        <w:ind w:right="0" w:hanging="425"/>
        <w:rPr>
          <w:i/>
        </w:rPr>
      </w:pPr>
      <w:r w:rsidRPr="003A2F98">
        <w:rPr>
          <w:i/>
        </w:rPr>
        <w:t>W szczególnie uzasadnionych sytuacjach Dyrektor mo</w:t>
      </w:r>
      <w:r w:rsidRPr="003A2F98">
        <w:rPr>
          <w:rFonts w:ascii="Calibri" w:eastAsia="Calibri" w:hAnsi="Calibri" w:cs="Calibri"/>
          <w:i/>
        </w:rPr>
        <w:t>ż</w:t>
      </w:r>
      <w:r w:rsidRPr="003A2F98">
        <w:rPr>
          <w:i/>
        </w:rPr>
        <w:t>e zwolni</w:t>
      </w:r>
      <w:r w:rsidRPr="003A2F98">
        <w:rPr>
          <w:rFonts w:ascii="Calibri" w:eastAsia="Calibri" w:hAnsi="Calibri" w:cs="Calibri"/>
          <w:i/>
        </w:rPr>
        <w:t>ć</w:t>
      </w:r>
      <w:r w:rsidRPr="003A2F98">
        <w:rPr>
          <w:i/>
        </w:rPr>
        <w:t xml:space="preserve"> nauczyciela ze zwrotu cz</w:t>
      </w:r>
      <w:r w:rsidRPr="003A2F98">
        <w:rPr>
          <w:rFonts w:ascii="Calibri" w:eastAsia="Calibri" w:hAnsi="Calibri" w:cs="Calibri"/>
          <w:i/>
        </w:rPr>
        <w:t>ęś</w:t>
      </w:r>
      <w:r w:rsidRPr="003A2F98">
        <w:rPr>
          <w:i/>
        </w:rPr>
        <w:t>ci lub cało</w:t>
      </w:r>
      <w:r w:rsidRPr="003A2F98">
        <w:rPr>
          <w:rFonts w:ascii="Calibri" w:eastAsia="Calibri" w:hAnsi="Calibri" w:cs="Calibri"/>
          <w:i/>
        </w:rPr>
        <w:t>ś</w:t>
      </w:r>
      <w:r w:rsidRPr="003A2F98">
        <w:rPr>
          <w:i/>
        </w:rPr>
        <w:t>ci przyznanego dofinansowania na jego wniosek lub po zasi</w:t>
      </w:r>
      <w:r w:rsidRPr="003A2F98">
        <w:rPr>
          <w:rFonts w:ascii="Calibri" w:eastAsia="Calibri" w:hAnsi="Calibri" w:cs="Calibri"/>
          <w:i/>
        </w:rPr>
        <w:t>ę</w:t>
      </w:r>
      <w:r w:rsidRPr="003A2F98">
        <w:rPr>
          <w:i/>
        </w:rPr>
        <w:t>gni</w:t>
      </w:r>
      <w:r w:rsidRPr="003A2F98">
        <w:rPr>
          <w:rFonts w:ascii="Calibri" w:eastAsia="Calibri" w:hAnsi="Calibri" w:cs="Calibri"/>
          <w:i/>
        </w:rPr>
        <w:t>ę</w:t>
      </w:r>
      <w:r w:rsidRPr="003A2F98">
        <w:rPr>
          <w:i/>
        </w:rPr>
        <w:t>ciu opinii o zasadno</w:t>
      </w:r>
      <w:r w:rsidRPr="003A2F98">
        <w:rPr>
          <w:rFonts w:ascii="Calibri" w:eastAsia="Calibri" w:hAnsi="Calibri" w:cs="Calibri"/>
          <w:i/>
        </w:rPr>
        <w:t>ś</w:t>
      </w:r>
      <w:r w:rsidRPr="003A2F98">
        <w:rPr>
          <w:i/>
        </w:rPr>
        <w:t xml:space="preserve">ci rozpatrzenia wniosku po raz kolejny. </w:t>
      </w:r>
    </w:p>
    <w:p w:rsidR="005E66BD" w:rsidRPr="003A2F98" w:rsidRDefault="003A2F98" w:rsidP="003A2F98">
      <w:pPr>
        <w:ind w:right="0"/>
        <w:rPr>
          <w:i/>
        </w:rPr>
      </w:pPr>
      <w:r w:rsidRPr="003A2F98">
        <w:rPr>
          <w:i/>
        </w:rPr>
        <w:t xml:space="preserve">13. </w:t>
      </w:r>
      <w:r w:rsidR="00C4410E" w:rsidRPr="003A2F98">
        <w:rPr>
          <w:i/>
        </w:rPr>
        <w:t>Wnioski niespełniaj</w:t>
      </w:r>
      <w:r w:rsidR="00C4410E" w:rsidRPr="003A2F98">
        <w:rPr>
          <w:rFonts w:ascii="Calibri" w:eastAsia="Calibri" w:hAnsi="Calibri" w:cs="Calibri"/>
          <w:i/>
        </w:rPr>
        <w:t>ą</w:t>
      </w:r>
      <w:r w:rsidR="00C4410E" w:rsidRPr="003A2F98">
        <w:rPr>
          <w:i/>
        </w:rPr>
        <w:t>ce wymogów formalnych nie b</w:t>
      </w:r>
      <w:r w:rsidR="00C4410E" w:rsidRPr="003A2F98">
        <w:rPr>
          <w:rFonts w:ascii="Calibri" w:eastAsia="Calibri" w:hAnsi="Calibri" w:cs="Calibri"/>
          <w:i/>
        </w:rPr>
        <w:t>ę</w:t>
      </w:r>
      <w:r w:rsidR="00C4410E" w:rsidRPr="003A2F98">
        <w:rPr>
          <w:i/>
        </w:rPr>
        <w:t>d</w:t>
      </w:r>
      <w:r w:rsidR="00C4410E" w:rsidRPr="003A2F98">
        <w:rPr>
          <w:rFonts w:ascii="Calibri" w:eastAsia="Calibri" w:hAnsi="Calibri" w:cs="Calibri"/>
          <w:i/>
        </w:rPr>
        <w:t>ą</w:t>
      </w:r>
      <w:r w:rsidR="00C4410E" w:rsidRPr="003A2F98">
        <w:rPr>
          <w:i/>
        </w:rPr>
        <w:t xml:space="preserve"> rozpatrywane.  </w:t>
      </w:r>
    </w:p>
    <w:p w:rsidR="005E66BD" w:rsidRPr="003A2F98" w:rsidRDefault="003A2F98" w:rsidP="003A2F98">
      <w:pPr>
        <w:spacing w:after="80"/>
        <w:ind w:right="0"/>
        <w:rPr>
          <w:i/>
        </w:rPr>
      </w:pPr>
      <w:r>
        <w:rPr>
          <w:i/>
        </w:rPr>
        <w:t xml:space="preserve">14. </w:t>
      </w:r>
      <w:r w:rsidRPr="003A2F98">
        <w:rPr>
          <w:i/>
        </w:rPr>
        <w:t>W</w:t>
      </w:r>
      <w:r w:rsidR="00C4410E" w:rsidRPr="003A2F98">
        <w:rPr>
          <w:i/>
        </w:rPr>
        <w:t>nioski zło</w:t>
      </w:r>
      <w:r w:rsidR="00C4410E" w:rsidRPr="003A2F98">
        <w:rPr>
          <w:rFonts w:ascii="Calibri" w:eastAsia="Calibri" w:hAnsi="Calibri" w:cs="Calibri"/>
          <w:i/>
        </w:rPr>
        <w:t>ż</w:t>
      </w:r>
      <w:r w:rsidR="00C4410E" w:rsidRPr="003A2F98">
        <w:rPr>
          <w:i/>
        </w:rPr>
        <w:t>one po terminie, o którym mowa w ust. 7 niniejszego zarz</w:t>
      </w:r>
      <w:r w:rsidR="00C4410E" w:rsidRPr="003A2F98">
        <w:rPr>
          <w:rFonts w:ascii="Calibri" w:eastAsia="Calibri" w:hAnsi="Calibri" w:cs="Calibri"/>
          <w:i/>
        </w:rPr>
        <w:t>ą</w:t>
      </w:r>
      <w:r w:rsidR="00C4410E" w:rsidRPr="003A2F98">
        <w:rPr>
          <w:i/>
        </w:rPr>
        <w:t>dzenia b</w:t>
      </w:r>
      <w:r w:rsidR="00C4410E" w:rsidRPr="003A2F98">
        <w:rPr>
          <w:rFonts w:ascii="Calibri" w:eastAsia="Calibri" w:hAnsi="Calibri" w:cs="Calibri"/>
          <w:i/>
        </w:rPr>
        <w:t>ę</w:t>
      </w:r>
      <w:r w:rsidR="00C4410E" w:rsidRPr="003A2F98">
        <w:rPr>
          <w:i/>
        </w:rPr>
        <w:t>d</w:t>
      </w:r>
      <w:r w:rsidR="00C4410E" w:rsidRPr="003A2F98">
        <w:rPr>
          <w:rFonts w:ascii="Calibri" w:eastAsia="Calibri" w:hAnsi="Calibri" w:cs="Calibri"/>
          <w:i/>
        </w:rPr>
        <w:t>ą</w:t>
      </w:r>
      <w:r w:rsidR="00C4410E" w:rsidRPr="003A2F98">
        <w:rPr>
          <w:i/>
        </w:rPr>
        <w:t xml:space="preserve"> rozpatrywane </w:t>
      </w:r>
      <w:r w:rsidRPr="003A2F98">
        <w:rPr>
          <w:i/>
        </w:rPr>
        <w:t xml:space="preserve">  </w:t>
      </w:r>
      <w:r w:rsidR="00C4410E" w:rsidRPr="003A2F98">
        <w:rPr>
          <w:i/>
        </w:rPr>
        <w:t xml:space="preserve">na kolejnym posiedzeniu Komisji. </w:t>
      </w:r>
    </w:p>
    <w:p w:rsidR="007805FB" w:rsidRDefault="003A2F98" w:rsidP="00931EC8">
      <w:pPr>
        <w:ind w:right="0"/>
        <w:rPr>
          <w:i/>
        </w:rPr>
      </w:pPr>
      <w:r w:rsidRPr="00931EC8">
        <w:rPr>
          <w:i/>
        </w:rPr>
        <w:t>15.</w:t>
      </w:r>
      <w:r w:rsidR="007805FB">
        <w:rPr>
          <w:i/>
        </w:rPr>
        <w:t xml:space="preserve">O </w:t>
      </w:r>
      <w:r w:rsidR="00C4410E" w:rsidRPr="00931EC8">
        <w:rPr>
          <w:i/>
        </w:rPr>
        <w:t xml:space="preserve">odmowie przyznania dofinansowania nauczyciel </w:t>
      </w:r>
      <w:r w:rsidR="007805FB">
        <w:rPr>
          <w:i/>
        </w:rPr>
        <w:t xml:space="preserve">zostaje </w:t>
      </w:r>
      <w:r w:rsidR="00C4410E" w:rsidRPr="00931EC8">
        <w:rPr>
          <w:i/>
        </w:rPr>
        <w:t>pisemne p</w:t>
      </w:r>
      <w:r w:rsidR="007805FB">
        <w:rPr>
          <w:i/>
        </w:rPr>
        <w:t>oinformowany.</w:t>
      </w:r>
      <w:bookmarkStart w:id="1" w:name="_GoBack"/>
      <w:bookmarkEnd w:id="1"/>
    </w:p>
    <w:p w:rsidR="005E66BD" w:rsidRPr="00931EC8" w:rsidRDefault="00931EC8" w:rsidP="00931EC8">
      <w:pPr>
        <w:ind w:right="0"/>
        <w:rPr>
          <w:i/>
        </w:rPr>
      </w:pPr>
      <w:r w:rsidRPr="00931EC8">
        <w:rPr>
          <w:i/>
        </w:rPr>
        <w:t>16.</w:t>
      </w:r>
      <w:r w:rsidR="00C4410E" w:rsidRPr="00931EC8">
        <w:rPr>
          <w:i/>
        </w:rPr>
        <w:t>Dyrekto</w:t>
      </w:r>
      <w:r>
        <w:rPr>
          <w:i/>
        </w:rPr>
        <w:t>r placówki</w:t>
      </w:r>
      <w:r w:rsidR="00C4410E" w:rsidRPr="00931EC8">
        <w:rPr>
          <w:i/>
        </w:rPr>
        <w:t>, podpisuj</w:t>
      </w:r>
      <w:r>
        <w:rPr>
          <w:rFonts w:ascii="Calibri" w:eastAsia="Calibri" w:hAnsi="Calibri" w:cs="Calibri"/>
          <w:i/>
        </w:rPr>
        <w:t>e</w:t>
      </w:r>
      <w:r w:rsidR="00C4410E" w:rsidRPr="00931EC8">
        <w:rPr>
          <w:i/>
        </w:rPr>
        <w:t xml:space="preserve"> z nauczycielem, który otrzymał dofinansowanie umow</w:t>
      </w:r>
      <w:r w:rsidR="00C4410E" w:rsidRPr="00931EC8">
        <w:rPr>
          <w:rFonts w:ascii="Calibri" w:eastAsia="Calibri" w:hAnsi="Calibri" w:cs="Calibri"/>
          <w:i/>
        </w:rPr>
        <w:t>ę</w:t>
      </w:r>
      <w:r w:rsidR="00C4410E" w:rsidRPr="00931EC8">
        <w:rPr>
          <w:i/>
        </w:rPr>
        <w:t xml:space="preserve"> wg wzoru stanowi</w:t>
      </w:r>
      <w:r w:rsidR="00C4410E" w:rsidRPr="00931EC8">
        <w:rPr>
          <w:rFonts w:ascii="Calibri" w:eastAsia="Calibri" w:hAnsi="Calibri" w:cs="Calibri"/>
          <w:i/>
        </w:rPr>
        <w:t>ą</w:t>
      </w:r>
      <w:r w:rsidR="00C4410E" w:rsidRPr="00931EC8">
        <w:rPr>
          <w:i/>
        </w:rPr>
        <w:t>cego zał</w:t>
      </w:r>
      <w:r w:rsidR="00C4410E" w:rsidRPr="00931EC8">
        <w:rPr>
          <w:rFonts w:ascii="Calibri" w:eastAsia="Calibri" w:hAnsi="Calibri" w:cs="Calibri"/>
          <w:i/>
        </w:rPr>
        <w:t>ą</w:t>
      </w:r>
      <w:r w:rsidR="00C4410E" w:rsidRPr="00931EC8">
        <w:rPr>
          <w:i/>
        </w:rPr>
        <w:t xml:space="preserve">cznik nr 2 do niniejszych zasad. </w:t>
      </w:r>
    </w:p>
    <w:p w:rsidR="005E66BD" w:rsidRPr="00931EC8" w:rsidRDefault="00931EC8" w:rsidP="00931EC8">
      <w:pPr>
        <w:ind w:right="0"/>
        <w:rPr>
          <w:i/>
        </w:rPr>
      </w:pPr>
      <w:r w:rsidRPr="00931EC8">
        <w:rPr>
          <w:i/>
        </w:rPr>
        <w:t>17.</w:t>
      </w:r>
      <w:r w:rsidR="00C4410E" w:rsidRPr="00931EC8">
        <w:rPr>
          <w:i/>
        </w:rPr>
        <w:t>W przypadku, gdy staraj</w:t>
      </w:r>
      <w:r w:rsidR="00C4410E" w:rsidRPr="00931EC8">
        <w:rPr>
          <w:rFonts w:ascii="Calibri" w:eastAsia="Calibri" w:hAnsi="Calibri" w:cs="Calibri"/>
          <w:i/>
        </w:rPr>
        <w:t>ą</w:t>
      </w:r>
      <w:r w:rsidR="00C4410E" w:rsidRPr="00931EC8">
        <w:rPr>
          <w:i/>
        </w:rPr>
        <w:t>cym si</w:t>
      </w:r>
      <w:r w:rsidR="00C4410E" w:rsidRPr="00931EC8">
        <w:rPr>
          <w:rFonts w:ascii="Calibri" w:eastAsia="Calibri" w:hAnsi="Calibri" w:cs="Calibri"/>
          <w:i/>
        </w:rPr>
        <w:t>ę</w:t>
      </w:r>
      <w:r w:rsidR="00C4410E" w:rsidRPr="00931EC8">
        <w:rPr>
          <w:i/>
        </w:rPr>
        <w:t xml:space="preserve"> o dofinansowanie jest dyrektor placówki, umow</w:t>
      </w:r>
      <w:r w:rsidR="00C4410E" w:rsidRPr="00931EC8">
        <w:rPr>
          <w:rFonts w:ascii="Calibri" w:eastAsia="Calibri" w:hAnsi="Calibri" w:cs="Calibri"/>
          <w:i/>
        </w:rPr>
        <w:t>ę</w:t>
      </w:r>
      <w:r w:rsidR="00C4410E" w:rsidRPr="00931EC8">
        <w:rPr>
          <w:i/>
        </w:rPr>
        <w:t xml:space="preserve"> wg wzoru stanowi</w:t>
      </w:r>
      <w:r w:rsidR="00C4410E" w:rsidRPr="00931EC8">
        <w:rPr>
          <w:rFonts w:ascii="Calibri" w:eastAsia="Calibri" w:hAnsi="Calibri" w:cs="Calibri"/>
          <w:i/>
        </w:rPr>
        <w:t>ą</w:t>
      </w:r>
      <w:r w:rsidR="00C4410E" w:rsidRPr="00931EC8">
        <w:rPr>
          <w:i/>
        </w:rPr>
        <w:t>cego zał</w:t>
      </w:r>
      <w:r w:rsidR="00C4410E" w:rsidRPr="00931EC8">
        <w:rPr>
          <w:rFonts w:ascii="Calibri" w:eastAsia="Calibri" w:hAnsi="Calibri" w:cs="Calibri"/>
          <w:i/>
        </w:rPr>
        <w:t>ą</w:t>
      </w:r>
      <w:r w:rsidR="00C4410E" w:rsidRPr="00931EC8">
        <w:rPr>
          <w:i/>
        </w:rPr>
        <w:t xml:space="preserve">cznik nr 2 do niniejszych zasad podpisuje </w:t>
      </w:r>
      <w:r>
        <w:rPr>
          <w:i/>
        </w:rPr>
        <w:t>Wójt Gminy Bytnica.</w:t>
      </w:r>
    </w:p>
    <w:p w:rsidR="005E66BD" w:rsidRDefault="005E66BD">
      <w:pPr>
        <w:spacing w:after="15" w:line="259" w:lineRule="auto"/>
        <w:ind w:left="2059" w:right="0" w:firstLine="0"/>
        <w:jc w:val="center"/>
      </w:pPr>
    </w:p>
    <w:p w:rsidR="005E66BD" w:rsidRDefault="00C4410E">
      <w:pPr>
        <w:spacing w:after="15" w:line="259" w:lineRule="auto"/>
        <w:ind w:left="2059" w:right="0" w:firstLine="0"/>
        <w:jc w:val="center"/>
      </w:pPr>
      <w:r>
        <w:rPr>
          <w:sz w:val="20"/>
        </w:rPr>
        <w:t xml:space="preserve"> </w:t>
      </w:r>
    </w:p>
    <w:p w:rsidR="005E66BD" w:rsidRDefault="00C4410E">
      <w:pPr>
        <w:spacing w:after="15" w:line="259" w:lineRule="auto"/>
        <w:ind w:left="2059" w:right="0" w:firstLine="0"/>
        <w:jc w:val="center"/>
      </w:pPr>
      <w:r>
        <w:rPr>
          <w:sz w:val="20"/>
        </w:rPr>
        <w:t xml:space="preserve"> </w:t>
      </w:r>
    </w:p>
    <w:p w:rsidR="005E66BD" w:rsidRDefault="00C4410E">
      <w:pPr>
        <w:spacing w:after="15" w:line="259" w:lineRule="auto"/>
        <w:ind w:left="2059" w:right="0" w:firstLine="0"/>
        <w:jc w:val="center"/>
      </w:pPr>
      <w:r>
        <w:rPr>
          <w:sz w:val="20"/>
        </w:rPr>
        <w:t xml:space="preserve"> </w:t>
      </w:r>
    </w:p>
    <w:p w:rsidR="005E66BD" w:rsidRDefault="00C4410E">
      <w:pPr>
        <w:spacing w:after="17" w:line="259" w:lineRule="auto"/>
        <w:ind w:left="2059" w:right="0" w:firstLine="0"/>
        <w:jc w:val="center"/>
      </w:pPr>
      <w:r>
        <w:rPr>
          <w:sz w:val="20"/>
        </w:rPr>
        <w:t xml:space="preserve"> </w:t>
      </w:r>
    </w:p>
    <w:p w:rsidR="005E66BD" w:rsidRDefault="00C4410E">
      <w:pPr>
        <w:spacing w:after="48" w:line="259" w:lineRule="auto"/>
        <w:ind w:left="2059" w:right="0" w:firstLine="0"/>
        <w:jc w:val="center"/>
      </w:pPr>
      <w:r>
        <w:rPr>
          <w:sz w:val="20"/>
        </w:rPr>
        <w:t xml:space="preserve"> </w:t>
      </w:r>
    </w:p>
    <w:p w:rsidR="005E66BD" w:rsidRDefault="00C4410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E66BD">
      <w:footerReference w:type="even" r:id="rId7"/>
      <w:footerReference w:type="default" r:id="rId8"/>
      <w:footerReference w:type="first" r:id="rId9"/>
      <w:pgSz w:w="11900" w:h="16840"/>
      <w:pgMar w:top="1043" w:right="1122" w:bottom="1569" w:left="1162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40" w:rsidRDefault="009F5940">
      <w:pPr>
        <w:spacing w:after="0" w:line="240" w:lineRule="auto"/>
      </w:pPr>
      <w:r>
        <w:separator/>
      </w:r>
    </w:p>
  </w:endnote>
  <w:endnote w:type="continuationSeparator" w:id="0">
    <w:p w:rsidR="009F5940" w:rsidRDefault="009F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BD" w:rsidRDefault="00C4410E">
    <w:pPr>
      <w:spacing w:after="0" w:line="259" w:lineRule="auto"/>
      <w:ind w:left="0" w:right="8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E66BD" w:rsidRDefault="00C4410E">
    <w:pPr>
      <w:spacing w:after="0" w:line="259" w:lineRule="auto"/>
      <w:ind w:left="142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BD" w:rsidRDefault="00C4410E">
    <w:pPr>
      <w:spacing w:after="0" w:line="259" w:lineRule="auto"/>
      <w:ind w:left="0" w:right="8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E66BD" w:rsidRDefault="00C4410E">
    <w:pPr>
      <w:spacing w:after="0" w:line="259" w:lineRule="auto"/>
      <w:ind w:left="142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BD" w:rsidRDefault="00C4410E">
    <w:pPr>
      <w:spacing w:after="0" w:line="259" w:lineRule="auto"/>
      <w:ind w:left="0" w:right="8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E66BD" w:rsidRDefault="00C4410E">
    <w:pPr>
      <w:spacing w:after="0" w:line="259" w:lineRule="auto"/>
      <w:ind w:left="142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40" w:rsidRDefault="009F5940">
      <w:pPr>
        <w:spacing w:after="0" w:line="240" w:lineRule="auto"/>
      </w:pPr>
      <w:r>
        <w:separator/>
      </w:r>
    </w:p>
  </w:footnote>
  <w:footnote w:type="continuationSeparator" w:id="0">
    <w:p w:rsidR="009F5940" w:rsidRDefault="009F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C57"/>
    <w:multiLevelType w:val="hybridMultilevel"/>
    <w:tmpl w:val="6A2EEF78"/>
    <w:lvl w:ilvl="0" w:tplc="86DE947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C69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CF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E7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E2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4C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87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C3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21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10022"/>
    <w:multiLevelType w:val="hybridMultilevel"/>
    <w:tmpl w:val="5B622030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61570D4"/>
    <w:multiLevelType w:val="hybridMultilevel"/>
    <w:tmpl w:val="840085AE"/>
    <w:lvl w:ilvl="0" w:tplc="0616EF18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7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00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6E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27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2E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AA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CAB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8CF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DE7FEF"/>
    <w:multiLevelType w:val="hybridMultilevel"/>
    <w:tmpl w:val="A7E6C1B8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63118F5"/>
    <w:multiLevelType w:val="hybridMultilevel"/>
    <w:tmpl w:val="9D18162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85A6C5D"/>
    <w:multiLevelType w:val="hybridMultilevel"/>
    <w:tmpl w:val="3612B5E6"/>
    <w:lvl w:ilvl="0" w:tplc="F7E0D72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86F1C2A"/>
    <w:multiLevelType w:val="hybridMultilevel"/>
    <w:tmpl w:val="F6AE2A1C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892576C"/>
    <w:multiLevelType w:val="hybridMultilevel"/>
    <w:tmpl w:val="BD029B02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DA9"/>
    <w:multiLevelType w:val="hybridMultilevel"/>
    <w:tmpl w:val="2EEED1F6"/>
    <w:lvl w:ilvl="0" w:tplc="04150017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BF34652"/>
    <w:multiLevelType w:val="hybridMultilevel"/>
    <w:tmpl w:val="142093C0"/>
    <w:lvl w:ilvl="0" w:tplc="8FDED4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87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A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445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2B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620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41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6F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F83D71"/>
    <w:multiLevelType w:val="hybridMultilevel"/>
    <w:tmpl w:val="B720C046"/>
    <w:lvl w:ilvl="0" w:tplc="D22EBD4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C7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DF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40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09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E0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88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23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41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217D08"/>
    <w:multiLevelType w:val="hybridMultilevel"/>
    <w:tmpl w:val="8ADE0B2A"/>
    <w:lvl w:ilvl="0" w:tplc="C76ACD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9CC5BF2"/>
    <w:multiLevelType w:val="hybridMultilevel"/>
    <w:tmpl w:val="20A4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934E4"/>
    <w:multiLevelType w:val="hybridMultilevel"/>
    <w:tmpl w:val="A7C4A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0496B"/>
    <w:multiLevelType w:val="hybridMultilevel"/>
    <w:tmpl w:val="953EDA5A"/>
    <w:lvl w:ilvl="0" w:tplc="4888190E">
      <w:start w:val="4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2D1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27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CB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2D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627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6BE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CB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ACE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895B31"/>
    <w:multiLevelType w:val="hybridMultilevel"/>
    <w:tmpl w:val="E1F65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C093C"/>
    <w:multiLevelType w:val="hybridMultilevel"/>
    <w:tmpl w:val="E912D43C"/>
    <w:lvl w:ilvl="0" w:tplc="8050011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85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8D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2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65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63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2B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88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CB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187E25"/>
    <w:multiLevelType w:val="hybridMultilevel"/>
    <w:tmpl w:val="5720C7AE"/>
    <w:lvl w:ilvl="0" w:tplc="7FD6D57A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52E268E2"/>
    <w:multiLevelType w:val="hybridMultilevel"/>
    <w:tmpl w:val="A732AC78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56DC7A73"/>
    <w:multiLevelType w:val="hybridMultilevel"/>
    <w:tmpl w:val="A0F8DD0A"/>
    <w:lvl w:ilvl="0" w:tplc="8C4CD1C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2AE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CA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20F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E2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08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CF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ED3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8F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073722"/>
    <w:multiLevelType w:val="hybridMultilevel"/>
    <w:tmpl w:val="1F02D204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5D984DF8"/>
    <w:multiLevelType w:val="hybridMultilevel"/>
    <w:tmpl w:val="E7E49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00CC8"/>
    <w:multiLevelType w:val="hybridMultilevel"/>
    <w:tmpl w:val="9D18162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3E62816"/>
    <w:multiLevelType w:val="hybridMultilevel"/>
    <w:tmpl w:val="10840F28"/>
    <w:lvl w:ilvl="0" w:tplc="AB24FFCE">
      <w:start w:val="18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856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A9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AC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4FE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0D9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6D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A6D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08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AB6912"/>
    <w:multiLevelType w:val="hybridMultilevel"/>
    <w:tmpl w:val="707EED2C"/>
    <w:lvl w:ilvl="0" w:tplc="4CC20EB2">
      <w:start w:val="5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A6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88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45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24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25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80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4C4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C2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F43276"/>
    <w:multiLevelType w:val="hybridMultilevel"/>
    <w:tmpl w:val="811C7758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 w15:restartNumberingAfterBreak="0">
    <w:nsid w:val="76FA2A7E"/>
    <w:multiLevelType w:val="hybridMultilevel"/>
    <w:tmpl w:val="9DB00E1A"/>
    <w:lvl w:ilvl="0" w:tplc="2242A814">
      <w:start w:val="8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CD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83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88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04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E7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6E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66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4B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D2712"/>
    <w:multiLevelType w:val="hybridMultilevel"/>
    <w:tmpl w:val="B2C6F18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6"/>
  </w:num>
  <w:num w:numId="5">
    <w:abstractNumId w:val="24"/>
  </w:num>
  <w:num w:numId="6">
    <w:abstractNumId w:val="10"/>
  </w:num>
  <w:num w:numId="7">
    <w:abstractNumId w:val="2"/>
  </w:num>
  <w:num w:numId="8">
    <w:abstractNumId w:val="26"/>
  </w:num>
  <w:num w:numId="9">
    <w:abstractNumId w:val="19"/>
  </w:num>
  <w:num w:numId="10">
    <w:abstractNumId w:val="23"/>
  </w:num>
  <w:num w:numId="11">
    <w:abstractNumId w:val="20"/>
  </w:num>
  <w:num w:numId="12">
    <w:abstractNumId w:val="27"/>
  </w:num>
  <w:num w:numId="13">
    <w:abstractNumId w:val="11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18"/>
  </w:num>
  <w:num w:numId="19">
    <w:abstractNumId w:val="1"/>
  </w:num>
  <w:num w:numId="20">
    <w:abstractNumId w:val="6"/>
  </w:num>
  <w:num w:numId="21">
    <w:abstractNumId w:val="3"/>
  </w:num>
  <w:num w:numId="22">
    <w:abstractNumId w:val="5"/>
  </w:num>
  <w:num w:numId="23">
    <w:abstractNumId w:val="8"/>
  </w:num>
  <w:num w:numId="24">
    <w:abstractNumId w:val="13"/>
  </w:num>
  <w:num w:numId="25">
    <w:abstractNumId w:val="15"/>
  </w:num>
  <w:num w:numId="26">
    <w:abstractNumId w:val="21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BD"/>
    <w:rsid w:val="003A2F98"/>
    <w:rsid w:val="004F61F2"/>
    <w:rsid w:val="00520C9D"/>
    <w:rsid w:val="005E66BD"/>
    <w:rsid w:val="007805FB"/>
    <w:rsid w:val="00860FD4"/>
    <w:rsid w:val="00931EC8"/>
    <w:rsid w:val="009F5940"/>
    <w:rsid w:val="00C4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8FCE"/>
  <w15:docId w15:val="{ECC4A45B-05AE-4F12-B410-F8016EA2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60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C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Za\263\271cznik nr 2 do Zarz\271dzenia PMK Nr 614 z 2018)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Za\263\271cznik nr 2 do Zarz\271dzenia PMK Nr 614 z 2018)</dc:title>
  <dc:subject/>
  <dc:creator>herianm</dc:creator>
  <cp:keywords/>
  <cp:lastModifiedBy>Aneta Magdziarz</cp:lastModifiedBy>
  <cp:revision>5</cp:revision>
  <cp:lastPrinted>2019-03-04T11:25:00Z</cp:lastPrinted>
  <dcterms:created xsi:type="dcterms:W3CDTF">2019-03-04T09:00:00Z</dcterms:created>
  <dcterms:modified xsi:type="dcterms:W3CDTF">2019-03-04T11:26:00Z</dcterms:modified>
</cp:coreProperties>
</file>