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EB" w:rsidRPr="00F95CB2" w:rsidRDefault="005F02EB" w:rsidP="00B076F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VEC</w:t>
      </w:r>
    </w:p>
    <w:p w:rsidR="005F02EB" w:rsidRPr="00F95CB2" w:rsidRDefault="005F02EB" w:rsidP="00B076F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95CB2">
        <w:rPr>
          <w:rFonts w:ascii="Times New Roman" w:hAnsi="Times New Roman"/>
          <w:b/>
          <w:sz w:val="24"/>
          <w:szCs w:val="24"/>
          <w:u w:val="single"/>
        </w:rPr>
        <w:t xml:space="preserve">Správa o hospodárení </w:t>
      </w:r>
      <w:r w:rsidR="00152CD2" w:rsidRPr="00F95CB2">
        <w:rPr>
          <w:rFonts w:ascii="Times New Roman" w:hAnsi="Times New Roman"/>
          <w:b/>
          <w:sz w:val="24"/>
          <w:szCs w:val="24"/>
          <w:u w:val="single"/>
        </w:rPr>
        <w:t xml:space="preserve">od 1. 1. – </w:t>
      </w:r>
      <w:r w:rsidR="00CB068E" w:rsidRPr="00F95CB2">
        <w:rPr>
          <w:rFonts w:ascii="Times New Roman" w:hAnsi="Times New Roman"/>
          <w:b/>
          <w:sz w:val="24"/>
          <w:szCs w:val="24"/>
          <w:u w:val="single"/>
        </w:rPr>
        <w:t>31. 12.</w:t>
      </w:r>
      <w:r w:rsidR="00152CD2" w:rsidRPr="00F95CB2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F95CB2" w:rsidRPr="00F95CB2">
        <w:rPr>
          <w:rFonts w:ascii="Times New Roman" w:hAnsi="Times New Roman"/>
          <w:b/>
          <w:sz w:val="24"/>
          <w:szCs w:val="24"/>
          <w:u w:val="single"/>
        </w:rPr>
        <w:t>8</w:t>
      </w:r>
      <w:r w:rsidR="00D43DE5" w:rsidRPr="00F95C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51AD" w:rsidRPr="00F95CB2">
        <w:rPr>
          <w:rFonts w:ascii="Times New Roman" w:hAnsi="Times New Roman"/>
          <w:b/>
          <w:sz w:val="24"/>
          <w:szCs w:val="24"/>
          <w:u w:val="single"/>
        </w:rPr>
        <w:t>a čerpaní rozpočtu podľa programového rozpočtu na originálne kompetencie</w:t>
      </w:r>
    </w:p>
    <w:p w:rsidR="009F51AD" w:rsidRPr="00F95CB2" w:rsidRDefault="009F51AD" w:rsidP="00B076F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Program 9 Vzdelávanie</w:t>
      </w:r>
    </w:p>
    <w:p w:rsidR="005F02EB" w:rsidRPr="00F95CB2" w:rsidRDefault="005F02EB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Identifikačné údaje školy:</w:t>
      </w:r>
    </w:p>
    <w:p w:rsidR="005F02EB" w:rsidRPr="00F95CB2" w:rsidRDefault="005F02EB" w:rsidP="00B076FF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Základná umelecká škola, </w:t>
      </w:r>
      <w:r w:rsidR="008B47EE" w:rsidRPr="00F95CB2">
        <w:rPr>
          <w:rFonts w:ascii="Times New Roman" w:hAnsi="Times New Roman"/>
          <w:sz w:val="24"/>
          <w:szCs w:val="24"/>
        </w:rPr>
        <w:t xml:space="preserve">Akademika Hronca 3490/9B,  048 </w:t>
      </w:r>
      <w:r w:rsidRPr="00F95CB2">
        <w:rPr>
          <w:rFonts w:ascii="Times New Roman" w:hAnsi="Times New Roman"/>
          <w:sz w:val="24"/>
          <w:szCs w:val="24"/>
        </w:rPr>
        <w:t>01  Rožňava</w:t>
      </w:r>
    </w:p>
    <w:p w:rsidR="005F02EB" w:rsidRPr="00F95CB2" w:rsidRDefault="005F02EB" w:rsidP="00B076FF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:rsidR="005F02EB" w:rsidRPr="00F95CB2" w:rsidRDefault="005F02EB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 xml:space="preserve">Zriaďovateľ: </w:t>
      </w:r>
    </w:p>
    <w:p w:rsidR="005F02EB" w:rsidRPr="00F95CB2" w:rsidRDefault="005F02EB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Mesto Rožňava</w:t>
      </w:r>
    </w:p>
    <w:p w:rsidR="005F02EB" w:rsidRPr="00F95CB2" w:rsidRDefault="005F02EB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5F02EB" w:rsidRPr="00F95CB2" w:rsidRDefault="005F02EB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Mená vedúcich zamestnancov školy:</w:t>
      </w:r>
    </w:p>
    <w:p w:rsidR="005F02EB" w:rsidRPr="00F95CB2" w:rsidRDefault="008B47EE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Mgr. Monika Kerekešová</w:t>
      </w:r>
      <w:r w:rsidR="00D43DE5" w:rsidRPr="00F95CB2">
        <w:rPr>
          <w:rFonts w:ascii="Times New Roman" w:hAnsi="Times New Roman"/>
          <w:sz w:val="24"/>
          <w:szCs w:val="24"/>
        </w:rPr>
        <w:t>,</w:t>
      </w:r>
      <w:r w:rsidR="005D2949" w:rsidRPr="00F95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949" w:rsidRPr="00F95CB2">
        <w:rPr>
          <w:rFonts w:ascii="Times New Roman" w:hAnsi="Times New Roman"/>
          <w:sz w:val="24"/>
          <w:szCs w:val="24"/>
        </w:rPr>
        <w:t>DiS</w:t>
      </w:r>
      <w:proofErr w:type="spellEnd"/>
      <w:r w:rsidR="005D2949" w:rsidRPr="00F95CB2">
        <w:rPr>
          <w:rFonts w:ascii="Times New Roman" w:hAnsi="Times New Roman"/>
          <w:sz w:val="24"/>
          <w:szCs w:val="24"/>
        </w:rPr>
        <w:t>. art.</w:t>
      </w:r>
      <w:r w:rsidR="005F02EB" w:rsidRPr="00F95CB2">
        <w:rPr>
          <w:rFonts w:ascii="Times New Roman" w:hAnsi="Times New Roman"/>
          <w:sz w:val="24"/>
          <w:szCs w:val="24"/>
        </w:rPr>
        <w:t xml:space="preserve"> – riaditeľka školy</w:t>
      </w:r>
      <w:r w:rsidR="00AF5426" w:rsidRPr="00F95CB2">
        <w:rPr>
          <w:rFonts w:ascii="Times New Roman" w:hAnsi="Times New Roman"/>
          <w:sz w:val="24"/>
          <w:szCs w:val="24"/>
        </w:rPr>
        <w:t xml:space="preserve"> </w:t>
      </w:r>
    </w:p>
    <w:p w:rsidR="00D43DE5" w:rsidRPr="00F95CB2" w:rsidRDefault="00D43DE5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Pr="00F95CB2">
        <w:rPr>
          <w:rFonts w:ascii="Times New Roman" w:hAnsi="Times New Roman"/>
          <w:sz w:val="24"/>
          <w:szCs w:val="24"/>
        </w:rPr>
        <w:t>Mišurová</w:t>
      </w:r>
      <w:proofErr w:type="spellEnd"/>
      <w:r w:rsidRPr="00F95C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5CB2">
        <w:rPr>
          <w:rFonts w:ascii="Times New Roman" w:hAnsi="Times New Roman"/>
          <w:sz w:val="24"/>
          <w:szCs w:val="24"/>
        </w:rPr>
        <w:t>DiS</w:t>
      </w:r>
      <w:proofErr w:type="spellEnd"/>
      <w:r w:rsidRPr="00F95CB2">
        <w:rPr>
          <w:rFonts w:ascii="Times New Roman" w:hAnsi="Times New Roman"/>
          <w:sz w:val="24"/>
          <w:szCs w:val="24"/>
        </w:rPr>
        <w:t xml:space="preserve">. art. – zástupkyňa RŠ </w:t>
      </w:r>
    </w:p>
    <w:p w:rsidR="005F02EB" w:rsidRPr="00F95CB2" w:rsidRDefault="005F02EB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5F02EB" w:rsidRPr="00F95CB2" w:rsidRDefault="005F02EB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Výchovno-vzdelávacia činnosť:</w:t>
      </w:r>
    </w:p>
    <w:p w:rsidR="005F02EB" w:rsidRPr="00F95CB2" w:rsidRDefault="005F02EB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a</w:t>
      </w:r>
      <w:r w:rsidR="00794E0A" w:rsidRPr="00F95CB2">
        <w:rPr>
          <w:rFonts w:ascii="Times New Roman" w:hAnsi="Times New Roman"/>
          <w:sz w:val="24"/>
          <w:szCs w:val="24"/>
        </w:rPr>
        <w:t>/ Zoznam študijných</w:t>
      </w:r>
      <w:r w:rsidR="001B7E10" w:rsidRPr="00F95CB2">
        <w:rPr>
          <w:rFonts w:ascii="Times New Roman" w:hAnsi="Times New Roman"/>
          <w:sz w:val="24"/>
          <w:szCs w:val="24"/>
        </w:rPr>
        <w:t xml:space="preserve"> odborov ZUŠ a počet žiakov k</w:t>
      </w:r>
      <w:r w:rsidR="00CB068E" w:rsidRPr="00F95CB2">
        <w:rPr>
          <w:rFonts w:ascii="Times New Roman" w:hAnsi="Times New Roman"/>
          <w:sz w:val="24"/>
          <w:szCs w:val="24"/>
        </w:rPr>
        <w:t xml:space="preserve"> 15. 9. </w:t>
      </w:r>
      <w:r w:rsidR="001B7E10" w:rsidRPr="00F95CB2">
        <w:rPr>
          <w:rFonts w:ascii="Times New Roman" w:hAnsi="Times New Roman"/>
          <w:sz w:val="24"/>
          <w:szCs w:val="24"/>
        </w:rPr>
        <w:t>201</w:t>
      </w:r>
      <w:r w:rsidR="00F95CB2" w:rsidRPr="00F95CB2">
        <w:rPr>
          <w:rFonts w:ascii="Times New Roman" w:hAnsi="Times New Roman"/>
          <w:sz w:val="24"/>
          <w:szCs w:val="24"/>
        </w:rPr>
        <w:t>8</w:t>
      </w:r>
      <w:r w:rsidR="003F0D6F" w:rsidRPr="00F95CB2">
        <w:rPr>
          <w:rFonts w:ascii="Times New Roman" w:hAnsi="Times New Roman"/>
          <w:sz w:val="24"/>
          <w:szCs w:val="24"/>
        </w:rPr>
        <w:tab/>
      </w:r>
      <w:r w:rsidR="003F0D6F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>572</w:t>
      </w:r>
    </w:p>
    <w:p w:rsidR="005F02EB" w:rsidRPr="00F95CB2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Hudobný odbor</w:t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ab/>
        <w:t>355</w:t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CB068E" w:rsidRPr="00F95CB2">
        <w:rPr>
          <w:rFonts w:ascii="Times New Roman" w:hAnsi="Times New Roman"/>
          <w:sz w:val="24"/>
          <w:szCs w:val="24"/>
        </w:rPr>
        <w:t xml:space="preserve"> </w:t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</w:p>
    <w:p w:rsidR="005F02EB" w:rsidRPr="00F95CB2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Výtvarný odbor</w:t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ab/>
        <w:t>110</w:t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</w:p>
    <w:p w:rsidR="005F02EB" w:rsidRPr="00F95CB2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Literárno-dramatický odbor</w:t>
      </w:r>
      <w:r w:rsidR="00F95CB2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ab/>
        <w:t xml:space="preserve">  32</w:t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  <w:t xml:space="preserve">  </w:t>
      </w:r>
    </w:p>
    <w:p w:rsidR="005F02EB" w:rsidRPr="00F95CB2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Tanečný odbor</w:t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ab/>
        <w:t xml:space="preserve">  75</w:t>
      </w:r>
      <w:r w:rsidR="003F0D6F" w:rsidRPr="00F95CB2">
        <w:rPr>
          <w:rFonts w:ascii="Times New Roman" w:hAnsi="Times New Roman"/>
          <w:sz w:val="24"/>
          <w:szCs w:val="24"/>
        </w:rPr>
        <w:tab/>
      </w:r>
      <w:r w:rsidR="003F0D6F" w:rsidRPr="00F95CB2">
        <w:rPr>
          <w:rFonts w:ascii="Times New Roman" w:hAnsi="Times New Roman"/>
          <w:sz w:val="24"/>
          <w:szCs w:val="24"/>
        </w:rPr>
        <w:tab/>
      </w:r>
      <w:r w:rsidR="003F0D6F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</w:r>
      <w:r w:rsidR="00794E0A" w:rsidRPr="00F95CB2">
        <w:rPr>
          <w:rFonts w:ascii="Times New Roman" w:hAnsi="Times New Roman"/>
          <w:sz w:val="24"/>
          <w:szCs w:val="24"/>
        </w:rPr>
        <w:tab/>
        <w:t xml:space="preserve">  </w:t>
      </w:r>
    </w:p>
    <w:p w:rsidR="00794E0A" w:rsidRPr="00F95CB2" w:rsidRDefault="00794E0A" w:rsidP="00B076FF">
      <w:pPr>
        <w:pStyle w:val="Bezriadkovania"/>
        <w:ind w:left="1080"/>
        <w:rPr>
          <w:rFonts w:ascii="Times New Roman" w:hAnsi="Times New Roman"/>
          <w:sz w:val="24"/>
          <w:szCs w:val="24"/>
        </w:rPr>
      </w:pPr>
    </w:p>
    <w:p w:rsidR="00F95CB2" w:rsidRPr="00F95CB2" w:rsidRDefault="00794E0A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c/ Počet tried </w:t>
      </w:r>
      <w:r w:rsidR="00F95CB2" w:rsidRPr="00F95CB2">
        <w:rPr>
          <w:rFonts w:ascii="Times New Roman" w:hAnsi="Times New Roman"/>
          <w:sz w:val="24"/>
          <w:szCs w:val="24"/>
        </w:rPr>
        <w:t xml:space="preserve"> 27</w:t>
      </w:r>
      <w:r w:rsidR="009930CD" w:rsidRPr="00F95CB2">
        <w:rPr>
          <w:rFonts w:ascii="Times New Roman" w:hAnsi="Times New Roman"/>
          <w:sz w:val="24"/>
          <w:szCs w:val="24"/>
        </w:rPr>
        <w:t xml:space="preserve">   </w:t>
      </w:r>
    </w:p>
    <w:p w:rsidR="00F95CB2" w:rsidRPr="00F95CB2" w:rsidRDefault="00F95CB2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d/ Počet </w:t>
      </w:r>
      <w:proofErr w:type="spellStart"/>
      <w:r w:rsidRPr="00F95CB2">
        <w:rPr>
          <w:rFonts w:ascii="Times New Roman" w:hAnsi="Times New Roman"/>
          <w:sz w:val="24"/>
          <w:szCs w:val="24"/>
        </w:rPr>
        <w:t>pg</w:t>
      </w:r>
      <w:proofErr w:type="spellEnd"/>
      <w:r w:rsidRPr="00F95CB2">
        <w:rPr>
          <w:rFonts w:ascii="Times New Roman" w:hAnsi="Times New Roman"/>
          <w:sz w:val="24"/>
          <w:szCs w:val="24"/>
        </w:rPr>
        <w:t>. zamestnancov na plný úväzok k 15.9.2018    19</w:t>
      </w:r>
    </w:p>
    <w:p w:rsidR="00794E0A" w:rsidRPr="00F95CB2" w:rsidRDefault="00F95CB2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    Počet </w:t>
      </w:r>
      <w:proofErr w:type="spellStart"/>
      <w:r w:rsidRPr="00F95CB2">
        <w:rPr>
          <w:rFonts w:ascii="Times New Roman" w:hAnsi="Times New Roman"/>
          <w:sz w:val="24"/>
          <w:szCs w:val="24"/>
        </w:rPr>
        <w:t>pg</w:t>
      </w:r>
      <w:proofErr w:type="spellEnd"/>
      <w:r w:rsidRPr="00F95CB2">
        <w:rPr>
          <w:rFonts w:ascii="Times New Roman" w:hAnsi="Times New Roman"/>
          <w:sz w:val="24"/>
          <w:szCs w:val="24"/>
        </w:rPr>
        <w:t>. zamestnancov na kratší úväzok k 15.9.2018</w:t>
      </w:r>
      <w:r w:rsidR="009930CD" w:rsidRPr="00F95CB2">
        <w:rPr>
          <w:rFonts w:ascii="Times New Roman" w:hAnsi="Times New Roman"/>
          <w:sz w:val="24"/>
          <w:szCs w:val="24"/>
        </w:rPr>
        <w:t xml:space="preserve"> </w:t>
      </w:r>
      <w:r w:rsidRPr="00F95CB2">
        <w:rPr>
          <w:rFonts w:ascii="Times New Roman" w:hAnsi="Times New Roman"/>
          <w:sz w:val="24"/>
          <w:szCs w:val="24"/>
        </w:rPr>
        <w:t xml:space="preserve">  12</w:t>
      </w:r>
      <w:r w:rsidR="009930CD" w:rsidRPr="00F95CB2">
        <w:rPr>
          <w:rFonts w:ascii="Times New Roman" w:hAnsi="Times New Roman"/>
          <w:sz w:val="24"/>
          <w:szCs w:val="24"/>
        </w:rPr>
        <w:t xml:space="preserve">              </w:t>
      </w:r>
      <w:r w:rsidR="00556D17" w:rsidRPr="00F95CB2">
        <w:rPr>
          <w:rFonts w:ascii="Times New Roman" w:hAnsi="Times New Roman"/>
          <w:sz w:val="24"/>
          <w:szCs w:val="24"/>
        </w:rPr>
        <w:t xml:space="preserve">  </w:t>
      </w:r>
    </w:p>
    <w:p w:rsidR="00E334AB" w:rsidRPr="00F95CB2" w:rsidRDefault="00E334AB" w:rsidP="00B076FF">
      <w:pPr>
        <w:pStyle w:val="Bezriadkovania"/>
        <w:ind w:left="1428"/>
        <w:rPr>
          <w:rFonts w:ascii="Times New Roman" w:hAnsi="Times New Roman"/>
          <w:sz w:val="24"/>
          <w:szCs w:val="24"/>
        </w:rPr>
      </w:pPr>
    </w:p>
    <w:p w:rsidR="00794E0A" w:rsidRPr="00F95CB2" w:rsidRDefault="00794E0A" w:rsidP="00B076FF">
      <w:pPr>
        <w:pStyle w:val="Bezriadkovania"/>
        <w:rPr>
          <w:rFonts w:ascii="Times New Roman" w:hAnsi="Times New Roman"/>
          <w:sz w:val="24"/>
          <w:szCs w:val="24"/>
        </w:rPr>
      </w:pPr>
    </w:p>
    <w:p w:rsidR="001B7E10" w:rsidRPr="00F95CB2" w:rsidRDefault="00556D17" w:rsidP="00F95CB2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</w:p>
    <w:p w:rsidR="00794E0A" w:rsidRPr="00F95CB2" w:rsidRDefault="001B7E10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Výchovno-vzdelávacia činnosť školy bola realizovaná na základe plánu práce a kalendára podujatí. </w:t>
      </w:r>
    </w:p>
    <w:p w:rsidR="00556D17" w:rsidRPr="00F95CB2" w:rsidRDefault="00556D17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A1395" w:rsidRPr="00F95CB2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Aktivity a prezentácia na verejnosti: Prezentácia výsledkov výchovy a vzdelávania v jednotlivých odboroch sa realizovala prostredníctvom koncertov, vystúpení, súťaží, ktoré boli organizované podľa plánu práce a kalendára podujatí na jednotlivý školský rok.</w:t>
      </w:r>
      <w:r w:rsidR="00D13743" w:rsidRPr="00F95CB2">
        <w:rPr>
          <w:rFonts w:ascii="Times New Roman" w:hAnsi="Times New Roman"/>
          <w:sz w:val="24"/>
          <w:szCs w:val="24"/>
        </w:rPr>
        <w:t xml:space="preserve"> </w:t>
      </w:r>
      <w:r w:rsidR="00823D88" w:rsidRPr="00F95CB2">
        <w:rPr>
          <w:rFonts w:ascii="Times New Roman" w:hAnsi="Times New Roman"/>
          <w:sz w:val="24"/>
          <w:szCs w:val="24"/>
        </w:rPr>
        <w:t xml:space="preserve">V kalendárnom roku boli zorganizované </w:t>
      </w:r>
      <w:r w:rsidR="00D13743" w:rsidRPr="00F95CB2">
        <w:rPr>
          <w:rFonts w:ascii="Times New Roman" w:hAnsi="Times New Roman"/>
          <w:sz w:val="24"/>
          <w:szCs w:val="24"/>
        </w:rPr>
        <w:t xml:space="preserve"> </w:t>
      </w:r>
      <w:r w:rsidR="00556D17" w:rsidRPr="00F95CB2">
        <w:rPr>
          <w:rFonts w:ascii="Times New Roman" w:hAnsi="Times New Roman"/>
          <w:sz w:val="24"/>
          <w:szCs w:val="24"/>
        </w:rPr>
        <w:t>77</w:t>
      </w:r>
      <w:r w:rsidR="009930CD" w:rsidRPr="00F95CB2">
        <w:rPr>
          <w:rFonts w:ascii="Times New Roman" w:hAnsi="Times New Roman"/>
          <w:sz w:val="24"/>
          <w:szCs w:val="24"/>
        </w:rPr>
        <w:t xml:space="preserve"> </w:t>
      </w:r>
      <w:r w:rsidR="00556D17" w:rsidRPr="00F95CB2">
        <w:rPr>
          <w:rFonts w:ascii="Times New Roman" w:hAnsi="Times New Roman"/>
          <w:sz w:val="24"/>
          <w:szCs w:val="24"/>
        </w:rPr>
        <w:t>koncertov</w:t>
      </w:r>
      <w:r w:rsidR="005C73C7" w:rsidRPr="00F95CB2">
        <w:rPr>
          <w:rFonts w:ascii="Times New Roman" w:hAnsi="Times New Roman"/>
          <w:sz w:val="24"/>
          <w:szCs w:val="24"/>
        </w:rPr>
        <w:t xml:space="preserve">. </w:t>
      </w:r>
    </w:p>
    <w:p w:rsidR="00556D17" w:rsidRPr="00F95CB2" w:rsidRDefault="00556D17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A1395" w:rsidRPr="00F95CB2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Škola dosahuje dobré výsledky nielen v rámci samotnej edukácie. Výsledky žiakov sa odzrkadľujú v úspešnosti žiakov na prijímacích skúškach na stredné školy a v úspešnej reprezentácii školy na rôznych podujatiach a súťažiach. Vo vyučovacom procese treba z</w:t>
      </w:r>
      <w:r w:rsidR="00D13743" w:rsidRPr="00F95CB2">
        <w:rPr>
          <w:rFonts w:ascii="Times New Roman" w:hAnsi="Times New Roman"/>
          <w:sz w:val="24"/>
          <w:szCs w:val="24"/>
        </w:rPr>
        <w:t>l</w:t>
      </w:r>
      <w:r w:rsidRPr="00F95CB2">
        <w:rPr>
          <w:rFonts w:ascii="Times New Roman" w:hAnsi="Times New Roman"/>
          <w:sz w:val="24"/>
          <w:szCs w:val="24"/>
        </w:rPr>
        <w:t>epšiť predovšetkým motiváciu žiakov, aby si uvedomili, že kvalita ich vedomostí a zručností ovplyvní ich budúcnosť.</w:t>
      </w:r>
    </w:p>
    <w:p w:rsidR="001A1395" w:rsidRPr="00F95CB2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A1395" w:rsidRPr="00F95CB2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ZUŠ spolupracovala so všetkými MŠ pôsobiacimi v meste Rožňava, spolupracovala tiež so ZŠ,</w:t>
      </w:r>
      <w:r w:rsidR="009930CD" w:rsidRPr="00F95CB2">
        <w:rPr>
          <w:rFonts w:ascii="Times New Roman" w:hAnsi="Times New Roman"/>
          <w:sz w:val="24"/>
          <w:szCs w:val="24"/>
        </w:rPr>
        <w:t xml:space="preserve"> Knižnicou P. Dobšinského, GOS, s mestským </w:t>
      </w:r>
      <w:r w:rsidRPr="00F95CB2">
        <w:rPr>
          <w:rFonts w:ascii="Times New Roman" w:hAnsi="Times New Roman"/>
          <w:sz w:val="24"/>
          <w:szCs w:val="24"/>
        </w:rPr>
        <w:t xml:space="preserve">divadlom </w:t>
      </w:r>
      <w:proofErr w:type="spellStart"/>
      <w:r w:rsidRPr="00F95CB2">
        <w:rPr>
          <w:rFonts w:ascii="Times New Roman" w:hAnsi="Times New Roman"/>
          <w:sz w:val="24"/>
          <w:szCs w:val="24"/>
        </w:rPr>
        <w:t>Actores</w:t>
      </w:r>
      <w:proofErr w:type="spellEnd"/>
      <w:r w:rsidRPr="00F95CB2">
        <w:rPr>
          <w:rFonts w:ascii="Times New Roman" w:hAnsi="Times New Roman"/>
          <w:sz w:val="24"/>
          <w:szCs w:val="24"/>
        </w:rPr>
        <w:t>, CVČ a mnohými inými organizáciami pôsobiacimi na území mesta (Červený kríž, Klub dôchodcov, Domov sociálnych služieb, Dom Dôchodcov a sociálnych služieb...</w:t>
      </w:r>
    </w:p>
    <w:p w:rsidR="005C73C7" w:rsidRPr="00F95CB2" w:rsidRDefault="005C73C7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Škola zabezpečovala program v rámci akcií organizovaných mestom Rožňava. Na akciách sa zúčastňovali všetky štyri odbory.</w:t>
      </w:r>
    </w:p>
    <w:p w:rsidR="001A1395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66CD6" w:rsidRDefault="00366CD6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66CD6" w:rsidRPr="00F95CB2" w:rsidRDefault="00366CD6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A1395" w:rsidRPr="00F95CB2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lastRenderedPageBreak/>
        <w:t>Poradné orgány ZUŠ v Rožňave:</w:t>
      </w:r>
    </w:p>
    <w:p w:rsidR="001A1395" w:rsidRPr="00F95CB2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Pedagogická rada</w:t>
      </w:r>
    </w:p>
    <w:p w:rsidR="001A1395" w:rsidRPr="00F95CB2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Gremiálna rada riaditeľa ZUŠ</w:t>
      </w:r>
    </w:p>
    <w:p w:rsidR="001A1395" w:rsidRPr="00F95CB2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U</w:t>
      </w:r>
      <w:r w:rsidR="00D13743" w:rsidRPr="00F95CB2">
        <w:rPr>
          <w:rFonts w:ascii="Times New Roman" w:hAnsi="Times New Roman"/>
          <w:sz w:val="24"/>
          <w:szCs w:val="24"/>
        </w:rPr>
        <w:t>m</w:t>
      </w:r>
      <w:r w:rsidRPr="00F95CB2">
        <w:rPr>
          <w:rFonts w:ascii="Times New Roman" w:hAnsi="Times New Roman"/>
          <w:sz w:val="24"/>
          <w:szCs w:val="24"/>
        </w:rPr>
        <w:t>elecká rada školy</w:t>
      </w:r>
    </w:p>
    <w:p w:rsidR="001A1395" w:rsidRPr="00F95CB2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Rada školy</w:t>
      </w:r>
    </w:p>
    <w:p w:rsidR="001A1395" w:rsidRPr="00F95CB2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Rodičovská rada – Občianske združenie rodičov pri ZUŠ v Rožňave</w:t>
      </w:r>
    </w:p>
    <w:p w:rsidR="001A1395" w:rsidRPr="00F95CB2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Metodické orgány</w:t>
      </w:r>
    </w:p>
    <w:p w:rsidR="001A1395" w:rsidRPr="00F95CB2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Inventarizačná, vyraďov</w:t>
      </w:r>
      <w:r w:rsidR="00D13743" w:rsidRPr="00F95CB2">
        <w:rPr>
          <w:rFonts w:ascii="Times New Roman" w:hAnsi="Times New Roman"/>
          <w:sz w:val="24"/>
          <w:szCs w:val="24"/>
        </w:rPr>
        <w:t>a</w:t>
      </w:r>
      <w:r w:rsidRPr="00F95CB2">
        <w:rPr>
          <w:rFonts w:ascii="Times New Roman" w:hAnsi="Times New Roman"/>
          <w:sz w:val="24"/>
          <w:szCs w:val="24"/>
        </w:rPr>
        <w:t>cia a likvidačná komisia</w:t>
      </w:r>
    </w:p>
    <w:p w:rsidR="001A1395" w:rsidRPr="00F95CB2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Škodová a odškodňovacia komisia</w:t>
      </w:r>
    </w:p>
    <w:p w:rsidR="00A93B83" w:rsidRPr="00F95CB2" w:rsidRDefault="00A93B83" w:rsidP="00B076FF">
      <w:pPr>
        <w:pStyle w:val="Bezriadkovani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0913" w:rsidRPr="00F95CB2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Prepočítaný počet zamestnancov k</w:t>
      </w:r>
      <w:r w:rsidR="00CB068E" w:rsidRPr="00F95CB2">
        <w:rPr>
          <w:rFonts w:ascii="Times New Roman" w:hAnsi="Times New Roman"/>
          <w:b/>
          <w:sz w:val="24"/>
          <w:szCs w:val="24"/>
        </w:rPr>
        <w:t> 31. 12</w:t>
      </w:r>
      <w:r w:rsidR="00152CD2" w:rsidRPr="00F95CB2">
        <w:rPr>
          <w:rFonts w:ascii="Times New Roman" w:hAnsi="Times New Roman"/>
          <w:b/>
          <w:sz w:val="24"/>
          <w:szCs w:val="24"/>
        </w:rPr>
        <w:t>. 201</w:t>
      </w:r>
      <w:r w:rsidR="00F95CB2" w:rsidRPr="00F95CB2">
        <w:rPr>
          <w:rFonts w:ascii="Times New Roman" w:hAnsi="Times New Roman"/>
          <w:b/>
          <w:sz w:val="24"/>
          <w:szCs w:val="24"/>
        </w:rPr>
        <w:t>8</w:t>
      </w:r>
      <w:r w:rsidRPr="00F95CB2">
        <w:rPr>
          <w:rFonts w:ascii="Times New Roman" w:hAnsi="Times New Roman"/>
          <w:sz w:val="24"/>
          <w:szCs w:val="24"/>
        </w:rPr>
        <w:tab/>
      </w:r>
      <w:r w:rsidR="00D17554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>33,8</w:t>
      </w:r>
    </w:p>
    <w:p w:rsidR="00BB48FE" w:rsidRPr="00F95CB2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Pedagogickí zamestnanci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="00D17554" w:rsidRPr="00F95CB2">
        <w:rPr>
          <w:rFonts w:ascii="Times New Roman" w:hAnsi="Times New Roman"/>
          <w:sz w:val="24"/>
          <w:szCs w:val="24"/>
        </w:rPr>
        <w:tab/>
      </w:r>
      <w:r w:rsidR="00D17554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>28,8</w:t>
      </w:r>
    </w:p>
    <w:p w:rsidR="00041068" w:rsidRPr="00F95CB2" w:rsidRDefault="005F02EB" w:rsidP="00FB1DA4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Nepedagogickí zamestnanci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 xml:space="preserve">  </w:t>
      </w:r>
      <w:r w:rsidR="00D17554" w:rsidRPr="00F95CB2">
        <w:rPr>
          <w:rFonts w:ascii="Times New Roman" w:hAnsi="Times New Roman"/>
          <w:sz w:val="24"/>
          <w:szCs w:val="24"/>
        </w:rPr>
        <w:tab/>
      </w:r>
      <w:r w:rsidR="00D17554" w:rsidRPr="00F95CB2">
        <w:rPr>
          <w:rFonts w:ascii="Times New Roman" w:hAnsi="Times New Roman"/>
          <w:sz w:val="24"/>
          <w:szCs w:val="24"/>
        </w:rPr>
        <w:tab/>
        <w:t xml:space="preserve">  5,0</w:t>
      </w:r>
    </w:p>
    <w:p w:rsidR="00556D17" w:rsidRPr="00F95CB2" w:rsidRDefault="00556D17" w:rsidP="00FB1DA4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041068" w:rsidRPr="00F95CB2" w:rsidRDefault="00041068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Skutočný stav zamestnancov k</w:t>
      </w:r>
      <w:r w:rsidR="00CB068E" w:rsidRPr="00F95CB2">
        <w:rPr>
          <w:rFonts w:ascii="Times New Roman" w:hAnsi="Times New Roman"/>
          <w:b/>
          <w:sz w:val="24"/>
          <w:szCs w:val="24"/>
        </w:rPr>
        <w:t> 31. 12.</w:t>
      </w:r>
      <w:r w:rsidR="00152CD2" w:rsidRPr="00F95CB2">
        <w:rPr>
          <w:rFonts w:ascii="Times New Roman" w:hAnsi="Times New Roman"/>
          <w:b/>
          <w:sz w:val="24"/>
          <w:szCs w:val="24"/>
        </w:rPr>
        <w:t xml:space="preserve"> 201</w:t>
      </w:r>
      <w:r w:rsidR="00F95CB2" w:rsidRPr="00F95CB2">
        <w:rPr>
          <w:rFonts w:ascii="Times New Roman" w:hAnsi="Times New Roman"/>
          <w:b/>
          <w:sz w:val="24"/>
          <w:szCs w:val="24"/>
        </w:rPr>
        <w:t>8</w:t>
      </w:r>
      <w:r w:rsidRPr="00F95CB2">
        <w:rPr>
          <w:rFonts w:ascii="Times New Roman" w:hAnsi="Times New Roman"/>
          <w:b/>
          <w:sz w:val="24"/>
          <w:szCs w:val="24"/>
        </w:rPr>
        <w:tab/>
      </w:r>
      <w:r w:rsidR="00D17554" w:rsidRPr="00F95CB2">
        <w:rPr>
          <w:rFonts w:ascii="Times New Roman" w:hAnsi="Times New Roman"/>
          <w:b/>
          <w:sz w:val="24"/>
          <w:szCs w:val="24"/>
        </w:rPr>
        <w:tab/>
      </w:r>
      <w:r w:rsidR="00D17554" w:rsidRPr="00F95CB2">
        <w:rPr>
          <w:rFonts w:ascii="Times New Roman" w:hAnsi="Times New Roman"/>
          <w:b/>
          <w:sz w:val="24"/>
          <w:szCs w:val="24"/>
        </w:rPr>
        <w:tab/>
      </w:r>
      <w:r w:rsidR="00F95CB2" w:rsidRPr="00F95CB2">
        <w:rPr>
          <w:rFonts w:ascii="Times New Roman" w:hAnsi="Times New Roman"/>
          <w:b/>
          <w:sz w:val="24"/>
          <w:szCs w:val="24"/>
        </w:rPr>
        <w:t>43</w:t>
      </w:r>
      <w:r w:rsidR="005C73C7" w:rsidRPr="00F95CB2">
        <w:rPr>
          <w:rFonts w:ascii="Times New Roman" w:hAnsi="Times New Roman"/>
          <w:b/>
          <w:sz w:val="24"/>
          <w:szCs w:val="24"/>
        </w:rPr>
        <w:tab/>
      </w:r>
    </w:p>
    <w:p w:rsidR="00041068" w:rsidRPr="00F95CB2" w:rsidRDefault="00041068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Pedagogickí zamestnanci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="00D17554" w:rsidRPr="00F95CB2">
        <w:rPr>
          <w:rFonts w:ascii="Times New Roman" w:hAnsi="Times New Roman"/>
          <w:sz w:val="24"/>
          <w:szCs w:val="24"/>
        </w:rPr>
        <w:tab/>
      </w:r>
      <w:r w:rsidR="00D17554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>37</w:t>
      </w:r>
    </w:p>
    <w:p w:rsidR="00087BC8" w:rsidRPr="00F95CB2" w:rsidRDefault="00087BC8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THP</w:t>
      </w:r>
      <w:r w:rsidR="005C73C7"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="00D17554" w:rsidRPr="00F95CB2">
        <w:rPr>
          <w:rFonts w:ascii="Times New Roman" w:hAnsi="Times New Roman"/>
          <w:sz w:val="24"/>
          <w:szCs w:val="24"/>
        </w:rPr>
        <w:tab/>
      </w:r>
      <w:r w:rsidR="00D17554" w:rsidRPr="00F95CB2">
        <w:rPr>
          <w:rFonts w:ascii="Times New Roman" w:hAnsi="Times New Roman"/>
          <w:sz w:val="24"/>
          <w:szCs w:val="24"/>
        </w:rPr>
        <w:tab/>
      </w:r>
      <w:r w:rsidR="00D17554" w:rsidRPr="00F95CB2">
        <w:rPr>
          <w:rFonts w:ascii="Times New Roman" w:hAnsi="Times New Roman"/>
          <w:sz w:val="24"/>
          <w:szCs w:val="24"/>
        </w:rPr>
        <w:tab/>
      </w:r>
      <w:r w:rsidR="00D17554" w:rsidRPr="00F95CB2">
        <w:rPr>
          <w:rFonts w:ascii="Times New Roman" w:hAnsi="Times New Roman"/>
          <w:sz w:val="24"/>
          <w:szCs w:val="24"/>
        </w:rPr>
        <w:tab/>
        <w:t xml:space="preserve">  6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 xml:space="preserve">  </w:t>
      </w:r>
      <w:r w:rsidRPr="00F95CB2">
        <w:rPr>
          <w:rFonts w:ascii="Times New Roman" w:hAnsi="Times New Roman"/>
          <w:sz w:val="24"/>
          <w:szCs w:val="24"/>
        </w:rPr>
        <w:tab/>
      </w:r>
    </w:p>
    <w:p w:rsidR="005F02EB" w:rsidRPr="00F95CB2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MD a dlhodobo chorí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="005C73C7"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ab/>
      </w:r>
      <w:r w:rsidR="00F95CB2" w:rsidRPr="00F95CB2">
        <w:rPr>
          <w:rFonts w:ascii="Times New Roman" w:hAnsi="Times New Roman"/>
          <w:sz w:val="24"/>
          <w:szCs w:val="24"/>
        </w:rPr>
        <w:tab/>
        <w:t xml:space="preserve">  2</w:t>
      </w:r>
      <w:r w:rsidR="00087BC8" w:rsidRPr="00F95CB2">
        <w:rPr>
          <w:rFonts w:ascii="Times New Roman" w:hAnsi="Times New Roman"/>
          <w:sz w:val="24"/>
          <w:szCs w:val="24"/>
        </w:rPr>
        <w:t xml:space="preserve">  </w:t>
      </w:r>
    </w:p>
    <w:p w:rsidR="003F0D6F" w:rsidRPr="00F95CB2" w:rsidRDefault="005C73C7" w:rsidP="00F95CB2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ab/>
      </w:r>
    </w:p>
    <w:p w:rsidR="003F0D6F" w:rsidRPr="00F95CB2" w:rsidRDefault="003F0D6F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73C7" w:rsidRPr="00F95CB2" w:rsidRDefault="005C73C7" w:rsidP="003F0D6F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 xml:space="preserve"> </w:t>
      </w:r>
    </w:p>
    <w:p w:rsidR="00041068" w:rsidRPr="00F95CB2" w:rsidRDefault="00041068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Rozpočet bežných výdavkov na rok 20</w:t>
      </w:r>
      <w:r w:rsidR="00087BC8" w:rsidRPr="00F95CB2">
        <w:rPr>
          <w:rFonts w:ascii="Times New Roman" w:hAnsi="Times New Roman"/>
          <w:b/>
          <w:sz w:val="24"/>
          <w:szCs w:val="24"/>
        </w:rPr>
        <w:t>1</w:t>
      </w:r>
      <w:r w:rsidR="00F95CB2" w:rsidRPr="00F95CB2">
        <w:rPr>
          <w:rFonts w:ascii="Times New Roman" w:hAnsi="Times New Roman"/>
          <w:b/>
          <w:sz w:val="24"/>
          <w:szCs w:val="24"/>
        </w:rPr>
        <w:t>8</w:t>
      </w:r>
      <w:r w:rsidRPr="00F95CB2">
        <w:rPr>
          <w:rFonts w:ascii="Times New Roman" w:hAnsi="Times New Roman"/>
          <w:b/>
          <w:sz w:val="24"/>
          <w:szCs w:val="24"/>
        </w:rPr>
        <w:t xml:space="preserve"> od zriaďovateľa – Mesto Rožňava</w:t>
      </w:r>
    </w:p>
    <w:p w:rsidR="00F95CB2" w:rsidRPr="00F95CB2" w:rsidRDefault="00F95CB2" w:rsidP="00F95CB2">
      <w:pPr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Rozpočet ZUŠ na rok 2018 schválený Mestským zastupiteľstvom  v Rožňave, č. 8/2018 zo dňa 22.2.2018</w:t>
      </w:r>
    </w:p>
    <w:p w:rsidR="00F95CB2" w:rsidRPr="00F95CB2" w:rsidRDefault="00F95CB2" w:rsidP="00F95CB2">
      <w:p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Zmeny rozpočtu: </w:t>
      </w:r>
    </w:p>
    <w:p w:rsidR="00F95CB2" w:rsidRPr="00F95CB2" w:rsidRDefault="00F95CB2" w:rsidP="00F95C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prvá  zmena  schválená dňa 27.9.2018 UZ MZ č. 136/2018</w:t>
      </w: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Čerpanie rozpočtu za obdobie od 1. 1. – 31. 12. 2018</w:t>
      </w:r>
    </w:p>
    <w:p w:rsidR="00F95CB2" w:rsidRPr="00F95CB2" w:rsidRDefault="00F95CB2" w:rsidP="00F95CB2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a/ </w:t>
      </w:r>
      <w:r w:rsidRPr="00F95CB2">
        <w:rPr>
          <w:rFonts w:ascii="Times New Roman" w:hAnsi="Times New Roman"/>
          <w:b/>
          <w:sz w:val="24"/>
          <w:szCs w:val="24"/>
        </w:rPr>
        <w:t>položka 610 – Mzdy a platy – Program 9 Vzdelávanie, podprogram 9.18.01</w:t>
      </w:r>
    </w:p>
    <w:p w:rsidR="00F95CB2" w:rsidRPr="00F95CB2" w:rsidRDefault="00F95CB2" w:rsidP="00F95CB2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Upravený rozpočet v €</w:t>
      </w:r>
      <w:r w:rsidRPr="00F95CB2">
        <w:rPr>
          <w:rFonts w:ascii="Times New Roman" w:hAnsi="Times New Roman"/>
          <w:sz w:val="24"/>
          <w:szCs w:val="24"/>
        </w:rPr>
        <w:tab/>
        <w:t>Čerpanie v €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Zostatok v €</w:t>
      </w:r>
      <w:r w:rsidRPr="00F95CB2">
        <w:rPr>
          <w:rFonts w:ascii="Times New Roman" w:hAnsi="Times New Roman"/>
          <w:sz w:val="24"/>
          <w:szCs w:val="24"/>
        </w:rPr>
        <w:tab/>
      </w: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427 000,-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429 384,47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- 2 384,47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Odôvodnenie zostatku:</w:t>
      </w:r>
    </w:p>
    <w:p w:rsidR="00F95CB2" w:rsidRPr="00F95CB2" w:rsidRDefault="00F95CB2" w:rsidP="00F95CB2">
      <w:p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610 – Mzdy a platy boli vyplácané zamestnancom školy, ktorí boli prijatí na pracovný pomer na základe pracovnej zmluvy. Platové podmienky boli určené v súlade so zákonmi:</w:t>
      </w:r>
    </w:p>
    <w:p w:rsidR="00F95CB2" w:rsidRPr="00F95CB2" w:rsidRDefault="00F95CB2" w:rsidP="00F95CB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553/2003 Zákon </w:t>
      </w:r>
      <w:r w:rsidRPr="00F95CB2">
        <w:rPr>
          <w:rFonts w:ascii="Times New Roman" w:hAnsi="Times New Roman"/>
          <w:color w:val="000000"/>
          <w:sz w:val="24"/>
          <w:szCs w:val="24"/>
        </w:rPr>
        <w:t>o odmeňovaní niektorých zamestnancov pri výkone práce vo verejnom záujme a o zmene a doplnení niektorých zákonov, Zákon č. 317/2009 Z. z. o pedagogických zamestnancoch a odborných zamestnancoch a o zmene a doplnení niektorých zákonov, Kolektívna zmluva na rok 2018, Zákonník práce 311/2001 v znení platných predpisov a inými zákonmi podľa ktorých sa riadi organizácia.</w:t>
      </w:r>
    </w:p>
    <w:p w:rsidR="00F95CB2" w:rsidRPr="00F95CB2" w:rsidRDefault="00F95CB2" w:rsidP="00F95CB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95CB2">
        <w:rPr>
          <w:rFonts w:ascii="Times New Roman" w:hAnsi="Times New Roman"/>
          <w:color w:val="000000"/>
          <w:sz w:val="24"/>
          <w:szCs w:val="24"/>
        </w:rPr>
        <w:t>Tarifné platy pedagogických zamestnancov boli navýšené v priemer o 10% od 1.1.2018.</w:t>
      </w:r>
    </w:p>
    <w:p w:rsidR="00F95CB2" w:rsidRPr="00F95CB2" w:rsidRDefault="00F95CB2" w:rsidP="00F95CB2">
      <w:pPr>
        <w:jc w:val="both"/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F95CB2">
        <w:rPr>
          <w:rFonts w:ascii="Times New Roman" w:hAnsi="Times New Roman"/>
          <w:sz w:val="24"/>
          <w:szCs w:val="24"/>
        </w:rPr>
        <w:t xml:space="preserve">b/ </w:t>
      </w:r>
      <w:r w:rsidRPr="00F95CB2">
        <w:rPr>
          <w:rFonts w:ascii="Times New Roman" w:hAnsi="Times New Roman"/>
          <w:b/>
          <w:sz w:val="24"/>
          <w:szCs w:val="24"/>
        </w:rPr>
        <w:t>položka 620 – odvody, Program 9 Vzdelávanie, podprogram 9.18.02</w:t>
      </w:r>
    </w:p>
    <w:p w:rsidR="00F95CB2" w:rsidRPr="00F95CB2" w:rsidRDefault="00F95CB2" w:rsidP="00F95CB2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Upravený rozpočet v €</w:t>
      </w:r>
      <w:r w:rsidRPr="00F95CB2">
        <w:rPr>
          <w:rFonts w:ascii="Times New Roman" w:hAnsi="Times New Roman"/>
          <w:sz w:val="24"/>
          <w:szCs w:val="24"/>
        </w:rPr>
        <w:tab/>
        <w:t>Čerpanie v €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Zostatok v €</w:t>
      </w:r>
      <w:r w:rsidRPr="00F95CB2">
        <w:rPr>
          <w:rFonts w:ascii="Times New Roman" w:hAnsi="Times New Roman"/>
          <w:sz w:val="24"/>
          <w:szCs w:val="24"/>
        </w:rPr>
        <w:tab/>
      </w: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157 340,-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154 233,79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3 106,21</w:t>
      </w:r>
      <w:r w:rsidRPr="00F95CB2">
        <w:rPr>
          <w:rFonts w:ascii="Times New Roman" w:hAnsi="Times New Roman"/>
          <w:sz w:val="24"/>
          <w:szCs w:val="24"/>
        </w:rPr>
        <w:tab/>
      </w: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Odôvodnenie zostatku:</w:t>
      </w:r>
    </w:p>
    <w:p w:rsidR="00F95CB2" w:rsidRPr="00F95CB2" w:rsidRDefault="00F95CB2" w:rsidP="00F95CB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95CB2">
        <w:rPr>
          <w:rFonts w:ascii="Times New Roman" w:hAnsi="Times New Roman"/>
          <w:color w:val="000000"/>
          <w:sz w:val="24"/>
          <w:szCs w:val="24"/>
        </w:rPr>
        <w:t>Odvody do sociálnej poisťovne a do zdravotnej poisťovne boli v súlade so zákonmi. Príspevok na DDP bol vo výške 2% z platu v súlade so schválenou Kolektívnou zmluvou na rok 2018.</w:t>
      </w:r>
    </w:p>
    <w:p w:rsidR="00F95CB2" w:rsidRPr="00F95CB2" w:rsidRDefault="00F95CB2" w:rsidP="00F95CB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95CB2">
        <w:rPr>
          <w:rFonts w:ascii="Times New Roman" w:hAnsi="Times New Roman"/>
          <w:color w:val="000000"/>
          <w:sz w:val="24"/>
          <w:szCs w:val="24"/>
        </w:rPr>
        <w:t xml:space="preserve">Nevyčerpané finančné prostriedky z položky odvody boli vyčerpané na položke 610, </w:t>
      </w:r>
    </w:p>
    <w:p w:rsidR="00F95CB2" w:rsidRPr="00F95CB2" w:rsidRDefault="00F95CB2" w:rsidP="00F95CB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c/ </w:t>
      </w:r>
      <w:r w:rsidRPr="00F95CB2">
        <w:rPr>
          <w:rFonts w:ascii="Times New Roman" w:hAnsi="Times New Roman"/>
          <w:b/>
          <w:sz w:val="24"/>
          <w:szCs w:val="24"/>
        </w:rPr>
        <w:t xml:space="preserve">položka 630 – bežné </w:t>
      </w:r>
      <w:proofErr w:type="spellStart"/>
      <w:r w:rsidRPr="00F95CB2">
        <w:rPr>
          <w:rFonts w:ascii="Times New Roman" w:hAnsi="Times New Roman"/>
          <w:b/>
          <w:sz w:val="24"/>
          <w:szCs w:val="24"/>
        </w:rPr>
        <w:t>transféry</w:t>
      </w:r>
      <w:proofErr w:type="spellEnd"/>
      <w:r w:rsidRPr="00F95CB2">
        <w:rPr>
          <w:rFonts w:ascii="Times New Roman" w:hAnsi="Times New Roman"/>
          <w:b/>
          <w:sz w:val="24"/>
          <w:szCs w:val="24"/>
        </w:rPr>
        <w:t>, Program 9 Vzdelávanie, podprogram 9.18.03</w:t>
      </w:r>
    </w:p>
    <w:p w:rsidR="00F95CB2" w:rsidRPr="00F95CB2" w:rsidRDefault="00F95CB2" w:rsidP="00F95CB2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Upravený rozpočet v €</w:t>
      </w:r>
      <w:r w:rsidRPr="00F95CB2">
        <w:rPr>
          <w:rFonts w:ascii="Times New Roman" w:hAnsi="Times New Roman"/>
          <w:sz w:val="24"/>
          <w:szCs w:val="24"/>
        </w:rPr>
        <w:tab/>
        <w:t>Čerpanie v €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Zostatok v €</w:t>
      </w:r>
      <w:r w:rsidRPr="00F95CB2">
        <w:rPr>
          <w:rFonts w:ascii="Times New Roman" w:hAnsi="Times New Roman"/>
          <w:sz w:val="24"/>
          <w:szCs w:val="24"/>
        </w:rPr>
        <w:tab/>
      </w: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KZ 41           47 070,-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47 717,62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-647,62</w:t>
      </w: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Odôvodnenie čerpania KZ 41 v EUR:</w:t>
      </w:r>
    </w:p>
    <w:p w:rsidR="00F95CB2" w:rsidRPr="00F95CB2" w:rsidRDefault="00F95CB2" w:rsidP="00F95C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Čerpanie elektrickej energie bolo vo výške 4 971,01 EUR, plyn 659,81 EUR. Výdavky za plyn boli znížené oproti minulému roku z dôvodu odstavenia prevádzky v budove na Štítnickej ulici.</w:t>
      </w:r>
    </w:p>
    <w:p w:rsidR="00F95CB2" w:rsidRPr="00F95CB2" w:rsidRDefault="00F95CB2" w:rsidP="00F95C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Vodné, stočné bolo vo výške 1 773,72 EUR. </w:t>
      </w:r>
    </w:p>
    <w:p w:rsidR="00F95CB2" w:rsidRPr="00F95CB2" w:rsidRDefault="00F95CB2" w:rsidP="00F95C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Telekomunikačné poplatky –  751,03 EUR - 2x paušál od firmy Orange – v hlavnej budove je paušál 20,-/mesačne – v rámci poplatku je možnosť voľného telefonovania do všetkých sietí. Druhý paušál je vo výške cca 20,- EUR u riaditeľky školy.  Pevná linka od Slovak Telekom je zriadená u zástupkyni školy, súčasťou ktorej je internet v nákladoch priemerne 85,- EUR mesačne.</w:t>
      </w:r>
    </w:p>
    <w:p w:rsidR="00F95CB2" w:rsidRPr="00F95CB2" w:rsidRDefault="00F95CB2" w:rsidP="00F95C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Poštovné – bolo čerpané vo výške 111,10 EUR. Najväčšiu časť odoslanej pošty tvorili rozhodnutia riaditeľstva školy o prijatí na  štúdium a o ukončení štúdia.</w:t>
      </w:r>
    </w:p>
    <w:p w:rsidR="00F95CB2" w:rsidRPr="00F95CB2" w:rsidRDefault="00F95CB2" w:rsidP="00F95C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Interiérové vybavenie v celkovej sume 3 009,77 EUR – </w:t>
      </w:r>
    </w:p>
    <w:p w:rsidR="00F95CB2" w:rsidRPr="00F95CB2" w:rsidRDefault="00F95CB2" w:rsidP="00F95CB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Riaditeľstvo školy v mesiacoch júl, august zabezpečilo sťahovanie tried zo Štítnickej do budov 9B a budovy CVČ. Z uvedených dôvodov boli zamestnancom do tried a kancelárií zakúpené interiérové doplnky:</w:t>
      </w:r>
    </w:p>
    <w:p w:rsidR="00F95CB2" w:rsidRPr="00F95CB2" w:rsidRDefault="00F95CB2" w:rsidP="00F95CB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Koberec, svietidlá, regál, skrinky, stoličky, písacie stoly, skrine, </w:t>
      </w:r>
      <w:proofErr w:type="spellStart"/>
      <w:r w:rsidRPr="00F95CB2">
        <w:rPr>
          <w:rFonts w:ascii="Times New Roman" w:hAnsi="Times New Roman"/>
          <w:sz w:val="24"/>
          <w:szCs w:val="24"/>
        </w:rPr>
        <w:t>garníže</w:t>
      </w:r>
      <w:proofErr w:type="spellEnd"/>
      <w:r w:rsidRPr="00F95CB2">
        <w:rPr>
          <w:rFonts w:ascii="Times New Roman" w:hAnsi="Times New Roman"/>
          <w:sz w:val="24"/>
          <w:szCs w:val="24"/>
        </w:rPr>
        <w:t>, nábytok – v rámci náhradného plnenia.</w:t>
      </w:r>
    </w:p>
    <w:p w:rsidR="00F95CB2" w:rsidRDefault="00F95CB2" w:rsidP="00AC182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Výpočtová technika – 2 252,19  EUR – 2x tablet, 2x notebook, 2xPC pre ekonomický software</w:t>
      </w:r>
    </w:p>
    <w:p w:rsidR="00F95CB2" w:rsidRPr="00F95CB2" w:rsidRDefault="00F95CB2" w:rsidP="00AC182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Všeobecný materiál v celkovej sume 6 463,17 EUR. V najväčšom rozsahu boli finančné prostriedky čerpané na nákup čistiacich prostriedkov – náhradné plnenie, kancelárskych potrieb, z dôvodu sťahovania – materiál na údržbu a opravu priestorov školy.</w:t>
      </w:r>
    </w:p>
    <w:p w:rsidR="00F95CB2" w:rsidRPr="00F95CB2" w:rsidRDefault="00F95CB2" w:rsidP="00F95C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V položke knihy, časopisy, učebné pomôcky vo výške 3 705,65 EUR sa čerpalo na učebné pomôcky pre výtvarné oddelenie, nákup publikácii a tlačív.</w:t>
      </w:r>
    </w:p>
    <w:p w:rsidR="00F95CB2" w:rsidRPr="00F95CB2" w:rsidRDefault="00F95CB2" w:rsidP="00F95CB2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Prepravné – na služobné cesty prostredníctvom Technických služieb Rožňava</w:t>
      </w:r>
      <w:r w:rsidRPr="00F95CB2">
        <w:rPr>
          <w:rFonts w:ascii="Times New Roman" w:hAnsi="Times New Roman"/>
          <w:sz w:val="24"/>
          <w:szCs w:val="24"/>
        </w:rPr>
        <w:tab/>
        <w:t>853,87 EUR</w:t>
      </w:r>
    </w:p>
    <w:p w:rsidR="00F95CB2" w:rsidRPr="00F95CB2" w:rsidRDefault="00F95CB2" w:rsidP="00F95CB2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Údržba výpočtovej techniky 1 004,43 EUR – 2x </w:t>
      </w:r>
      <w:proofErr w:type="spellStart"/>
      <w:r w:rsidRPr="00F95CB2">
        <w:rPr>
          <w:rFonts w:ascii="Times New Roman" w:hAnsi="Times New Roman"/>
          <w:sz w:val="24"/>
          <w:szCs w:val="24"/>
        </w:rPr>
        <w:t>office</w:t>
      </w:r>
      <w:proofErr w:type="spellEnd"/>
      <w:r w:rsidRPr="00F95CB2">
        <w:rPr>
          <w:rFonts w:ascii="Times New Roman" w:hAnsi="Times New Roman"/>
          <w:sz w:val="24"/>
          <w:szCs w:val="24"/>
        </w:rPr>
        <w:t>, upgrade.</w:t>
      </w:r>
    </w:p>
    <w:p w:rsidR="00F95CB2" w:rsidRPr="00F95CB2" w:rsidRDefault="00F95CB2" w:rsidP="00F95CB2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lastRenderedPageBreak/>
        <w:t>Údržba prevádzkových strojov – 1 711,90 EUR (ladenie 1 579,91 EUR, servis kopírovacích strojov)</w:t>
      </w:r>
    </w:p>
    <w:p w:rsidR="00F95CB2" w:rsidRPr="00F95CB2" w:rsidRDefault="00F95CB2" w:rsidP="00F95CB2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Údržba budov – 3 344,04 EUR (LED svietidlá, demontáž a montáž zrkadiel) </w:t>
      </w:r>
    </w:p>
    <w:p w:rsidR="00F95CB2" w:rsidRPr="00F95CB2" w:rsidRDefault="00F95CB2" w:rsidP="00F95CB2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Nájomné za priestory 349,99 EUR</w:t>
      </w:r>
    </w:p>
    <w:p w:rsidR="00F95CB2" w:rsidRPr="00F95CB2" w:rsidRDefault="00F95CB2" w:rsidP="00F95C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Všeobecné služby vo výške 3 989,86 EUR (revízie, BOZP, výkon zodpovednej osoby)</w:t>
      </w:r>
    </w:p>
    <w:p w:rsidR="00F95CB2" w:rsidRPr="00F95CB2" w:rsidRDefault="00F95CB2" w:rsidP="00F95C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Odmeny na základe dohody – Dohody o vykonaní pracovnej činnosti a práce boli dohodnuté so zamestnancami – vyučovanie s malým úväzkom, zastupovanie, servisné služby VT, stráženie objektu na Ak. Hronca 9 vo výške 4 324,- EUR.</w:t>
      </w:r>
    </w:p>
    <w:p w:rsidR="00F95CB2" w:rsidRPr="00F95CB2" w:rsidRDefault="00F95CB2" w:rsidP="00F95C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Prídel do sociálneho fondu bol vo výške 4 526,72 EUR vo výške 1,25% z objemu vyplatených odpracovaných hrubých miezd.</w:t>
      </w:r>
    </w:p>
    <w:p w:rsidR="00F95CB2" w:rsidRPr="00F95CB2" w:rsidRDefault="00F95CB2" w:rsidP="00F95C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Miestne dane a poplatky za komunálny odpad  511,21 EUR.</w:t>
      </w:r>
    </w:p>
    <w:p w:rsidR="00F95CB2" w:rsidRPr="00F95CB2" w:rsidRDefault="00F95CB2" w:rsidP="00F95CB2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 xml:space="preserve">položka 630 – bežné </w:t>
      </w:r>
      <w:proofErr w:type="spellStart"/>
      <w:r w:rsidRPr="00F95CB2">
        <w:rPr>
          <w:rFonts w:ascii="Times New Roman" w:hAnsi="Times New Roman"/>
          <w:b/>
          <w:sz w:val="24"/>
          <w:szCs w:val="24"/>
        </w:rPr>
        <w:t>transféry</w:t>
      </w:r>
      <w:proofErr w:type="spellEnd"/>
      <w:r w:rsidRPr="00F95CB2">
        <w:rPr>
          <w:rFonts w:ascii="Times New Roman" w:hAnsi="Times New Roman"/>
          <w:b/>
          <w:sz w:val="24"/>
          <w:szCs w:val="24"/>
        </w:rPr>
        <w:t>, Program 9 Vzdelávanie, podprogram 9.18.03</w:t>
      </w:r>
    </w:p>
    <w:p w:rsidR="00F95CB2" w:rsidRPr="00F95CB2" w:rsidRDefault="00F95CB2" w:rsidP="00F95CB2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Upravený rozpočet v €</w:t>
      </w:r>
      <w:r w:rsidRPr="00F95CB2">
        <w:rPr>
          <w:rFonts w:ascii="Times New Roman" w:hAnsi="Times New Roman"/>
          <w:sz w:val="24"/>
          <w:szCs w:val="24"/>
        </w:rPr>
        <w:tab/>
        <w:t>Čerpanie v €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Zostatok v €</w:t>
      </w:r>
      <w:r w:rsidRPr="00F95CB2">
        <w:rPr>
          <w:rFonts w:ascii="Times New Roman" w:hAnsi="Times New Roman"/>
          <w:sz w:val="24"/>
          <w:szCs w:val="24"/>
        </w:rPr>
        <w:tab/>
      </w: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KZ 72g           54 540,-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54 471,-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69,-</w:t>
      </w: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Odôvodnenie čerpania KZ 72g  v EUR:</w:t>
      </w:r>
    </w:p>
    <w:p w:rsidR="00F95CB2" w:rsidRPr="00F95CB2" w:rsidRDefault="00F95CB2" w:rsidP="00F95CB2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Plyn – 7 022,93 EUR (Budova na Ul. Štítnická 10)</w:t>
      </w:r>
    </w:p>
    <w:p w:rsidR="00F95CB2" w:rsidRPr="00F95CB2" w:rsidRDefault="00F95CB2" w:rsidP="00F95CB2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Teplo v budovách Ak. Hronca 9, 9B, 9A – 21 022,89 </w:t>
      </w:r>
    </w:p>
    <w:p w:rsidR="00F95CB2" w:rsidRPr="00F95CB2" w:rsidRDefault="00F95CB2" w:rsidP="00F95CB2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Prevádzkové stroje, prístroje, zariadenia 6 906,49 EUR (reproduktor 110,- EUR, mikrofóny 518,- EUR, </w:t>
      </w:r>
      <w:proofErr w:type="spellStart"/>
      <w:r w:rsidRPr="00F95CB2">
        <w:rPr>
          <w:rFonts w:ascii="Times New Roman" w:hAnsi="Times New Roman"/>
          <w:sz w:val="24"/>
          <w:szCs w:val="24"/>
        </w:rPr>
        <w:t>akuvrták</w:t>
      </w:r>
      <w:proofErr w:type="spellEnd"/>
      <w:r w:rsidRPr="00F95CB2">
        <w:rPr>
          <w:rFonts w:ascii="Times New Roman" w:hAnsi="Times New Roman"/>
          <w:sz w:val="24"/>
          <w:szCs w:val="24"/>
        </w:rPr>
        <w:t xml:space="preserve"> 219,10 EUR, kombinované kladivo 162,39 EUR, </w:t>
      </w:r>
      <w:proofErr w:type="spellStart"/>
      <w:r w:rsidRPr="00F95CB2">
        <w:rPr>
          <w:rFonts w:ascii="Times New Roman" w:hAnsi="Times New Roman"/>
          <w:sz w:val="24"/>
          <w:szCs w:val="24"/>
        </w:rPr>
        <w:t>kombo</w:t>
      </w:r>
      <w:proofErr w:type="spellEnd"/>
      <w:r w:rsidRPr="00F95CB2">
        <w:rPr>
          <w:rFonts w:ascii="Times New Roman" w:hAnsi="Times New Roman"/>
          <w:sz w:val="24"/>
          <w:szCs w:val="24"/>
        </w:rPr>
        <w:t xml:space="preserve"> Boss 222,- EUR, </w:t>
      </w:r>
      <w:proofErr w:type="spellStart"/>
      <w:r w:rsidRPr="00F95CB2">
        <w:rPr>
          <w:rFonts w:ascii="Times New Roman" w:hAnsi="Times New Roman"/>
          <w:sz w:val="24"/>
          <w:szCs w:val="24"/>
        </w:rPr>
        <w:t>výrobníky</w:t>
      </w:r>
      <w:proofErr w:type="spellEnd"/>
      <w:r w:rsidRPr="00F95CB2">
        <w:rPr>
          <w:rFonts w:ascii="Times New Roman" w:hAnsi="Times New Roman"/>
          <w:sz w:val="24"/>
          <w:szCs w:val="24"/>
        </w:rPr>
        <w:t xml:space="preserve"> pary 2 ks 218,- EUR, Brother tlačiareň 208,- EUR, </w:t>
      </w:r>
      <w:proofErr w:type="spellStart"/>
      <w:r w:rsidRPr="00F95CB2">
        <w:rPr>
          <w:rFonts w:ascii="Times New Roman" w:hAnsi="Times New Roman"/>
          <w:sz w:val="24"/>
          <w:szCs w:val="24"/>
        </w:rPr>
        <w:t>Delícia</w:t>
      </w:r>
      <w:proofErr w:type="spellEnd"/>
      <w:r w:rsidRPr="00F95CB2">
        <w:rPr>
          <w:rFonts w:ascii="Times New Roman" w:hAnsi="Times New Roman"/>
          <w:sz w:val="24"/>
          <w:szCs w:val="24"/>
        </w:rPr>
        <w:t xml:space="preserve"> akordeón 1 327,- EUR, grafický lis 224,- EUR, interaktívna tabuľa 1320,- EUR, reproduktory 2 ks 418,- EUR, mikrofón </w:t>
      </w:r>
      <w:proofErr w:type="spellStart"/>
      <w:r w:rsidRPr="00F95CB2">
        <w:rPr>
          <w:rFonts w:ascii="Times New Roman" w:hAnsi="Times New Roman"/>
          <w:sz w:val="24"/>
          <w:szCs w:val="24"/>
        </w:rPr>
        <w:t>Neuman</w:t>
      </w:r>
      <w:proofErr w:type="spellEnd"/>
      <w:r w:rsidRPr="00F95CB2">
        <w:rPr>
          <w:rFonts w:ascii="Times New Roman" w:hAnsi="Times New Roman"/>
          <w:sz w:val="24"/>
          <w:szCs w:val="24"/>
        </w:rPr>
        <w:t xml:space="preserve"> + stojan 738,- EUR, osvetlenie javiska 1 160,- EUR.</w:t>
      </w:r>
    </w:p>
    <w:p w:rsidR="00F95CB2" w:rsidRPr="00F95CB2" w:rsidRDefault="00F95CB2" w:rsidP="00F95CB2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Materiál údržba – štúdio – 760,70 EUR (materiál na zabezpečenie opravy priestorov)</w:t>
      </w:r>
    </w:p>
    <w:p w:rsidR="00F95CB2" w:rsidRPr="00F95CB2" w:rsidRDefault="00F95CB2" w:rsidP="00F95CB2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Rutinná a štandardná údržba budov 7 441,23 EUR (Štúdio: výmena okien a dverí 1 688,63 EUR, rekonštrukcia miestností 2 656,40 EUR, zvuková izolácia 627,74 EUR, výmena krytov na radiátory 500,- EUR, výmena vchodových dverí 1044,65 EUR)</w:t>
      </w:r>
    </w:p>
    <w:p w:rsidR="00F95CB2" w:rsidRPr="00F95CB2" w:rsidRDefault="00F95CB2" w:rsidP="00F95CB2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d/ položka 642 – Odchodné, nemocenské dávky, Program 9 Vzdelávanie, podprogram 9.18.04</w:t>
      </w:r>
    </w:p>
    <w:p w:rsidR="00F95CB2" w:rsidRPr="00F95CB2" w:rsidRDefault="00F95CB2" w:rsidP="00F95CB2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Upravený rozpočet v €</w:t>
      </w:r>
      <w:r w:rsidRPr="00F95CB2">
        <w:rPr>
          <w:rFonts w:ascii="Times New Roman" w:hAnsi="Times New Roman"/>
          <w:sz w:val="24"/>
          <w:szCs w:val="24"/>
        </w:rPr>
        <w:tab/>
        <w:t>Čerpanie v €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Zostatok v €</w:t>
      </w: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2 000,-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0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2 000,-  EUR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</w:p>
    <w:p w:rsidR="00F95CB2" w:rsidRPr="00F95CB2" w:rsidRDefault="00F95CB2" w:rsidP="00F95CB2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jc w:val="both"/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e/ príjmová položka – Vlastné príjmy 72g</w:t>
      </w:r>
    </w:p>
    <w:p w:rsidR="00F95CB2" w:rsidRPr="00F95CB2" w:rsidRDefault="00F95CB2" w:rsidP="00F95CB2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Upravený rozpočet v €</w:t>
      </w:r>
      <w:r w:rsidRPr="00F95CB2">
        <w:rPr>
          <w:rFonts w:ascii="Times New Roman" w:hAnsi="Times New Roman"/>
          <w:sz w:val="24"/>
          <w:szCs w:val="24"/>
        </w:rPr>
        <w:tab/>
        <w:t>Plnenie v €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Zostatok v €</w:t>
      </w: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54 540,-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54 471,-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69,-</w:t>
      </w:r>
    </w:p>
    <w:p w:rsidR="00F95CB2" w:rsidRPr="00F95CB2" w:rsidRDefault="00F95CB2" w:rsidP="00F95CB2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Príjmovú časť rozpočtu do 31. 12.2018  tvoria spolu 54 540,- EUR. Z toho:</w:t>
      </w:r>
    </w:p>
    <w:p w:rsidR="00F95CB2" w:rsidRPr="00F95CB2" w:rsidRDefault="00F95CB2" w:rsidP="00F95C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príjmy za školné vo výške 54 471,- EUR – v plnej výške boli zriaďovateľom poukázané na výdavkový účet školy.</w:t>
      </w:r>
    </w:p>
    <w:p w:rsidR="00F95CB2" w:rsidRPr="00F95CB2" w:rsidRDefault="00F95CB2" w:rsidP="00F95CB2">
      <w:pPr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jc w:val="both"/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lastRenderedPageBreak/>
        <w:t>f/ príjmová po</w:t>
      </w:r>
      <w:r>
        <w:rPr>
          <w:rFonts w:ascii="Times New Roman" w:hAnsi="Times New Roman"/>
          <w:b/>
          <w:sz w:val="24"/>
          <w:szCs w:val="24"/>
        </w:rPr>
        <w:t>l</w:t>
      </w:r>
      <w:r w:rsidRPr="00F95CB2">
        <w:rPr>
          <w:rFonts w:ascii="Times New Roman" w:hAnsi="Times New Roman"/>
          <w:b/>
          <w:sz w:val="24"/>
          <w:szCs w:val="24"/>
        </w:rPr>
        <w:t>ožka – Vlastné príjmy 41</w:t>
      </w:r>
    </w:p>
    <w:p w:rsidR="00F95CB2" w:rsidRPr="00F95CB2" w:rsidRDefault="00F95CB2" w:rsidP="00F95CB2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Upravený rozpočet v €</w:t>
      </w:r>
      <w:r w:rsidRPr="00F95CB2">
        <w:rPr>
          <w:rFonts w:ascii="Times New Roman" w:hAnsi="Times New Roman"/>
          <w:sz w:val="24"/>
          <w:szCs w:val="24"/>
        </w:rPr>
        <w:tab/>
        <w:t>Plnenie v €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Zostatok v €</w:t>
      </w: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2 100,-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2 095,90,-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4,10</w:t>
      </w:r>
    </w:p>
    <w:p w:rsidR="00F95CB2" w:rsidRPr="00F95CB2" w:rsidRDefault="00F95CB2" w:rsidP="00F95CB2">
      <w:pPr>
        <w:pStyle w:val="Bezriadkovania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z dobropisov za rok 2017        1 397,61 EUR</w:t>
      </w:r>
    </w:p>
    <w:p w:rsidR="00F95CB2" w:rsidRPr="00F95CB2" w:rsidRDefault="00F95CB2" w:rsidP="00F95C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vrátky RZZP za rok 2017          698,29  EUR</w:t>
      </w: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Zostatky na bankových účtoch</w:t>
      </w:r>
      <w:r w:rsidRPr="00F95CB2">
        <w:rPr>
          <w:rFonts w:ascii="Times New Roman" w:hAnsi="Times New Roman"/>
          <w:sz w:val="24"/>
          <w:szCs w:val="24"/>
        </w:rPr>
        <w:t>:</w:t>
      </w:r>
    </w:p>
    <w:p w:rsidR="00F95CB2" w:rsidRPr="00F95CB2" w:rsidRDefault="00F95CB2" w:rsidP="00F95CB2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výdavkový účet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>-2,08  €</w:t>
      </w:r>
    </w:p>
    <w:p w:rsidR="00F95CB2" w:rsidRPr="00F95CB2" w:rsidRDefault="00F95CB2" w:rsidP="00F95CB2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príjmový účet</w:t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</w:r>
      <w:r w:rsidRPr="00F95CB2">
        <w:rPr>
          <w:rFonts w:ascii="Times New Roman" w:hAnsi="Times New Roman"/>
          <w:sz w:val="24"/>
          <w:szCs w:val="24"/>
        </w:rPr>
        <w:tab/>
        <w:t xml:space="preserve"> 50,-   €</w:t>
      </w: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>Zostatok je v súlade s výpismi z účtu a účtovným stavom.</w:t>
      </w: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95CB2" w:rsidRPr="00F95CB2" w:rsidRDefault="00F95CB2" w:rsidP="00F95CB2">
      <w:pPr>
        <w:pStyle w:val="Bezriadkovania"/>
        <w:ind w:left="108"/>
        <w:jc w:val="center"/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Prehľad prídelu a použitia dotácie k 31. 12. 2018</w:t>
      </w:r>
    </w:p>
    <w:p w:rsidR="00F95CB2" w:rsidRPr="00F95CB2" w:rsidRDefault="00F95CB2" w:rsidP="00F95CB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tbl>
      <w:tblPr>
        <w:tblW w:w="6393" w:type="dxa"/>
        <w:tblInd w:w="2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2091"/>
        <w:gridCol w:w="1328"/>
        <w:gridCol w:w="1220"/>
        <w:gridCol w:w="1448"/>
      </w:tblGrid>
      <w:tr w:rsidR="00F95CB2" w:rsidRPr="00F95CB2" w:rsidTr="009C46E9">
        <w:trPr>
          <w:trHeight w:val="29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Ukazovateľ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 xml:space="preserve">Poskytnutá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 xml:space="preserve">Čerpanie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 xml:space="preserve">Zostatok </w:t>
            </w:r>
          </w:p>
        </w:tc>
      </w:tr>
      <w:tr w:rsidR="00F95CB2" w:rsidRPr="00F95CB2" w:rsidTr="009C46E9">
        <w:trPr>
          <w:trHeight w:val="29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dotácia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dotácie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CB2">
              <w:rPr>
                <w:rFonts w:ascii="Times New Roman" w:hAnsi="Times New Roman"/>
                <w:sz w:val="24"/>
                <w:szCs w:val="24"/>
              </w:rPr>
              <w:t>finanč.prost</w:t>
            </w:r>
            <w:proofErr w:type="spellEnd"/>
            <w:r w:rsidRPr="00F95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CB2" w:rsidRPr="00F95CB2" w:rsidTr="009C46E9">
        <w:trPr>
          <w:trHeight w:val="29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c=a-b</w:t>
            </w:r>
          </w:p>
        </w:tc>
      </w:tr>
      <w:tr w:rsidR="00F95CB2" w:rsidRPr="00F95CB2" w:rsidTr="009C46E9">
        <w:trPr>
          <w:trHeight w:val="29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1F9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1F9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1F9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1F9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1F9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5CB2" w:rsidRPr="00F95CB2" w:rsidTr="009C46E9">
        <w:trPr>
          <w:trHeight w:val="293"/>
        </w:trPr>
        <w:tc>
          <w:tcPr>
            <w:tcW w:w="30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Dotácia VZN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490 280,00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490 280,00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95CB2" w:rsidRPr="00F95CB2" w:rsidTr="009C46E9">
        <w:trPr>
          <w:trHeight w:val="293"/>
        </w:trPr>
        <w:tc>
          <w:tcPr>
            <w:tcW w:w="306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Dotácia od zriaďovateľa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141 450,00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141 452,08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b/>
                <w:bCs/>
                <w:sz w:val="24"/>
                <w:szCs w:val="24"/>
              </w:rPr>
              <w:t>-2,08</w:t>
            </w:r>
          </w:p>
        </w:tc>
      </w:tr>
      <w:tr w:rsidR="00F95CB2" w:rsidRPr="00F95CB2" w:rsidTr="009C46E9">
        <w:trPr>
          <w:trHeight w:val="293"/>
        </w:trPr>
        <w:tc>
          <w:tcPr>
            <w:tcW w:w="306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Dotácia vlastné príjmy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54 421,00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54 421,00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5CB2" w:rsidRPr="00F95CB2" w:rsidTr="009C46E9">
        <w:trPr>
          <w:trHeight w:val="29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5CB2" w:rsidRPr="00F95CB2" w:rsidRDefault="00F95CB2" w:rsidP="009C46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b/>
                <w:bCs/>
                <w:sz w:val="24"/>
                <w:szCs w:val="24"/>
              </w:rPr>
              <w:t>OK - spolu: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b/>
                <w:bCs/>
                <w:sz w:val="24"/>
                <w:szCs w:val="24"/>
              </w:rPr>
              <w:t>686 151,-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b/>
                <w:bCs/>
                <w:sz w:val="24"/>
                <w:szCs w:val="24"/>
              </w:rPr>
              <w:t>686 153,08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95CB2" w:rsidRPr="00F95CB2" w:rsidRDefault="00F95CB2" w:rsidP="009C46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B2">
              <w:rPr>
                <w:rFonts w:ascii="Times New Roman" w:hAnsi="Times New Roman"/>
                <w:b/>
                <w:bCs/>
                <w:sz w:val="24"/>
                <w:szCs w:val="24"/>
              </w:rPr>
              <w:t>-2,08</w:t>
            </w:r>
          </w:p>
        </w:tc>
      </w:tr>
    </w:tbl>
    <w:p w:rsidR="00171981" w:rsidRPr="00F95CB2" w:rsidRDefault="00171981" w:rsidP="0017198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1981" w:rsidRPr="00F95CB2" w:rsidRDefault="00F95CB2" w:rsidP="00F95CB2">
      <w:pPr>
        <w:pStyle w:val="Bezriadkovania"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ab/>
      </w:r>
    </w:p>
    <w:p w:rsidR="00171981" w:rsidRPr="00F95CB2" w:rsidRDefault="00171981" w:rsidP="0017198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1981" w:rsidRPr="00F95CB2" w:rsidRDefault="00171981" w:rsidP="0017198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83705" w:rsidRPr="00F95CB2" w:rsidRDefault="00101898" w:rsidP="00AF54C5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V Rožňave </w:t>
      </w:r>
      <w:r w:rsidR="009F1E90">
        <w:rPr>
          <w:rFonts w:ascii="Times New Roman" w:hAnsi="Times New Roman"/>
          <w:sz w:val="24"/>
          <w:szCs w:val="24"/>
        </w:rPr>
        <w:t>4.4.2019</w:t>
      </w:r>
      <w:r w:rsidRPr="00F95CB2">
        <w:rPr>
          <w:rFonts w:ascii="Times New Roman" w:hAnsi="Times New Roman"/>
          <w:sz w:val="24"/>
          <w:szCs w:val="24"/>
        </w:rPr>
        <w:tab/>
      </w:r>
    </w:p>
    <w:p w:rsidR="00101898" w:rsidRPr="00F95CB2" w:rsidRDefault="00AF54C5" w:rsidP="00B076FF">
      <w:pPr>
        <w:pStyle w:val="Bezriadkovania"/>
        <w:ind w:left="708"/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     </w:t>
      </w:r>
      <w:r w:rsidRPr="00F95CB2">
        <w:rPr>
          <w:rFonts w:ascii="Times New Roman" w:hAnsi="Times New Roman"/>
          <w:sz w:val="24"/>
          <w:szCs w:val="24"/>
        </w:rPr>
        <w:tab/>
      </w:r>
      <w:r w:rsidR="00D13743" w:rsidRPr="00F95CB2">
        <w:rPr>
          <w:rFonts w:ascii="Times New Roman" w:hAnsi="Times New Roman"/>
          <w:sz w:val="24"/>
          <w:szCs w:val="24"/>
        </w:rPr>
        <w:tab/>
      </w:r>
      <w:r w:rsidR="00D13743" w:rsidRPr="00F95CB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D13743" w:rsidRPr="00F95CB2">
        <w:rPr>
          <w:rFonts w:ascii="Times New Roman" w:hAnsi="Times New Roman"/>
          <w:sz w:val="24"/>
          <w:szCs w:val="24"/>
        </w:rPr>
        <w:tab/>
      </w:r>
      <w:r w:rsidR="00D13743" w:rsidRPr="00F95CB2">
        <w:rPr>
          <w:rFonts w:ascii="Times New Roman" w:hAnsi="Times New Roman"/>
          <w:sz w:val="24"/>
          <w:szCs w:val="24"/>
        </w:rPr>
        <w:tab/>
      </w:r>
      <w:r w:rsidR="00D13743" w:rsidRPr="00F95CB2">
        <w:rPr>
          <w:rFonts w:ascii="Times New Roman" w:hAnsi="Times New Roman"/>
          <w:sz w:val="24"/>
          <w:szCs w:val="24"/>
        </w:rPr>
        <w:tab/>
      </w:r>
      <w:r w:rsidR="00101898" w:rsidRPr="00F95CB2">
        <w:rPr>
          <w:rFonts w:ascii="Times New Roman" w:hAnsi="Times New Roman"/>
          <w:sz w:val="24"/>
          <w:szCs w:val="24"/>
        </w:rPr>
        <w:tab/>
      </w:r>
      <w:r w:rsidR="008B47EE" w:rsidRPr="00F95CB2">
        <w:rPr>
          <w:rFonts w:ascii="Times New Roman" w:hAnsi="Times New Roman"/>
          <w:b/>
          <w:sz w:val="24"/>
          <w:szCs w:val="24"/>
        </w:rPr>
        <w:t xml:space="preserve">Mgr. </w:t>
      </w:r>
      <w:r w:rsidR="00BB4C1F" w:rsidRPr="00F95CB2">
        <w:rPr>
          <w:rFonts w:ascii="Times New Roman" w:hAnsi="Times New Roman"/>
          <w:b/>
          <w:sz w:val="24"/>
          <w:szCs w:val="24"/>
        </w:rPr>
        <w:t>Monika Kerekešová</w:t>
      </w:r>
      <w:r w:rsidR="00B76E0F" w:rsidRPr="00F95CB2">
        <w:rPr>
          <w:rFonts w:ascii="Times New Roman" w:hAnsi="Times New Roman"/>
          <w:b/>
          <w:sz w:val="24"/>
          <w:szCs w:val="24"/>
        </w:rPr>
        <w:t>,</w:t>
      </w:r>
      <w:r w:rsidR="00BB4C1F" w:rsidRPr="00F95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4C1F" w:rsidRPr="00F95CB2">
        <w:rPr>
          <w:rFonts w:ascii="Times New Roman" w:hAnsi="Times New Roman"/>
          <w:b/>
          <w:sz w:val="24"/>
          <w:szCs w:val="24"/>
        </w:rPr>
        <w:t>DiS</w:t>
      </w:r>
      <w:proofErr w:type="spellEnd"/>
      <w:r w:rsidR="00BB4C1F" w:rsidRPr="00F95CB2">
        <w:rPr>
          <w:rFonts w:ascii="Times New Roman" w:hAnsi="Times New Roman"/>
          <w:b/>
          <w:sz w:val="24"/>
          <w:szCs w:val="24"/>
        </w:rPr>
        <w:t>. art.</w:t>
      </w:r>
    </w:p>
    <w:p w:rsidR="00101898" w:rsidRPr="00F95CB2" w:rsidRDefault="00101898" w:rsidP="00B076FF">
      <w:pPr>
        <w:pStyle w:val="Bezriadkovania"/>
        <w:ind w:left="708"/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ab/>
      </w:r>
      <w:r w:rsidRPr="00F95CB2">
        <w:rPr>
          <w:rFonts w:ascii="Times New Roman" w:hAnsi="Times New Roman"/>
          <w:b/>
          <w:sz w:val="24"/>
          <w:szCs w:val="24"/>
        </w:rPr>
        <w:tab/>
      </w:r>
      <w:r w:rsidRPr="00F95CB2">
        <w:rPr>
          <w:rFonts w:ascii="Times New Roman" w:hAnsi="Times New Roman"/>
          <w:b/>
          <w:sz w:val="24"/>
          <w:szCs w:val="24"/>
        </w:rPr>
        <w:tab/>
      </w:r>
      <w:r w:rsidRPr="00F95CB2">
        <w:rPr>
          <w:rFonts w:ascii="Times New Roman" w:hAnsi="Times New Roman"/>
          <w:b/>
          <w:sz w:val="24"/>
          <w:szCs w:val="24"/>
        </w:rPr>
        <w:tab/>
      </w:r>
      <w:r w:rsidRPr="00F95CB2">
        <w:rPr>
          <w:rFonts w:ascii="Times New Roman" w:hAnsi="Times New Roman"/>
          <w:b/>
          <w:sz w:val="24"/>
          <w:szCs w:val="24"/>
        </w:rPr>
        <w:tab/>
      </w:r>
      <w:r w:rsidRPr="00F95CB2">
        <w:rPr>
          <w:rFonts w:ascii="Times New Roman" w:hAnsi="Times New Roman"/>
          <w:b/>
          <w:sz w:val="24"/>
          <w:szCs w:val="24"/>
        </w:rPr>
        <w:tab/>
      </w:r>
      <w:r w:rsidRPr="00F95CB2">
        <w:rPr>
          <w:rFonts w:ascii="Times New Roman" w:hAnsi="Times New Roman"/>
          <w:b/>
          <w:sz w:val="24"/>
          <w:szCs w:val="24"/>
        </w:rPr>
        <w:tab/>
      </w:r>
      <w:r w:rsidRPr="00F95CB2">
        <w:rPr>
          <w:rFonts w:ascii="Times New Roman" w:hAnsi="Times New Roman"/>
          <w:b/>
          <w:sz w:val="24"/>
          <w:szCs w:val="24"/>
        </w:rPr>
        <w:tab/>
        <w:t xml:space="preserve">    riaditeľka školy</w:t>
      </w:r>
    </w:p>
    <w:p w:rsidR="000E6DF3" w:rsidRPr="00F95CB2" w:rsidRDefault="00B76E0F" w:rsidP="00B076FF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F95CB2">
        <w:rPr>
          <w:rFonts w:ascii="Times New Roman" w:hAnsi="Times New Roman"/>
          <w:b/>
          <w:sz w:val="24"/>
          <w:szCs w:val="24"/>
          <w:u w:val="single"/>
        </w:rPr>
        <w:t xml:space="preserve">3 </w:t>
      </w:r>
      <w:r w:rsidR="000E6DF3" w:rsidRPr="00F95CB2">
        <w:rPr>
          <w:rFonts w:ascii="Times New Roman" w:hAnsi="Times New Roman"/>
          <w:b/>
          <w:sz w:val="24"/>
          <w:szCs w:val="24"/>
          <w:u w:val="single"/>
        </w:rPr>
        <w:t>prílohy</w:t>
      </w:r>
    </w:p>
    <w:p w:rsidR="000E6DF3" w:rsidRPr="00F95CB2" w:rsidRDefault="000E6DF3" w:rsidP="00B076FF">
      <w:pPr>
        <w:pStyle w:val="Bezriadkovani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1x čerpanie rozpočtu z účtovníctva</w:t>
      </w:r>
    </w:p>
    <w:p w:rsidR="000E6DF3" w:rsidRPr="00F95CB2" w:rsidRDefault="00FE77CA" w:rsidP="00B076FF">
      <w:pPr>
        <w:pStyle w:val="Bezriadkovani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 xml:space="preserve">rozpočet školy na kal. rok </w:t>
      </w:r>
      <w:r w:rsidR="008B47EE" w:rsidRPr="00F95CB2">
        <w:rPr>
          <w:rFonts w:ascii="Times New Roman" w:hAnsi="Times New Roman"/>
          <w:b/>
          <w:sz w:val="24"/>
          <w:szCs w:val="24"/>
        </w:rPr>
        <w:t>201</w:t>
      </w:r>
      <w:r w:rsidR="00F95CB2" w:rsidRPr="00F95CB2">
        <w:rPr>
          <w:rFonts w:ascii="Times New Roman" w:hAnsi="Times New Roman"/>
          <w:b/>
          <w:sz w:val="24"/>
          <w:szCs w:val="24"/>
        </w:rPr>
        <w:t>8</w:t>
      </w:r>
    </w:p>
    <w:p w:rsidR="009F51AD" w:rsidRPr="00F95CB2" w:rsidRDefault="009F51AD" w:rsidP="00B076FF">
      <w:pPr>
        <w:pStyle w:val="Bezriadkovani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F95CB2">
        <w:rPr>
          <w:rFonts w:ascii="Times New Roman" w:hAnsi="Times New Roman"/>
          <w:b/>
          <w:sz w:val="24"/>
          <w:szCs w:val="24"/>
        </w:rPr>
        <w:t>Rekapitulácia rozpočtu podľa programového rozpočtu</w:t>
      </w:r>
    </w:p>
    <w:p w:rsidR="00171981" w:rsidRPr="00F95CB2" w:rsidRDefault="00171981" w:rsidP="0017198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1981" w:rsidRPr="00F95CB2" w:rsidRDefault="00171981" w:rsidP="0017198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64C39" w:rsidRPr="00F95CB2" w:rsidRDefault="009145DB" w:rsidP="00B076FF">
      <w:pPr>
        <w:pStyle w:val="Bezriadkovania"/>
        <w:rPr>
          <w:rFonts w:ascii="Times New Roman" w:hAnsi="Times New Roman"/>
          <w:sz w:val="24"/>
          <w:szCs w:val="24"/>
        </w:rPr>
      </w:pPr>
      <w:r w:rsidRPr="00F95CB2">
        <w:rPr>
          <w:rFonts w:ascii="Times New Roman" w:hAnsi="Times New Roman"/>
          <w:sz w:val="24"/>
          <w:szCs w:val="24"/>
        </w:rPr>
        <w:t xml:space="preserve">Vypracovala: </w:t>
      </w:r>
      <w:r w:rsidR="00C21EAE" w:rsidRPr="00F95CB2">
        <w:rPr>
          <w:rFonts w:ascii="Times New Roman" w:hAnsi="Times New Roman"/>
          <w:sz w:val="24"/>
          <w:szCs w:val="24"/>
        </w:rPr>
        <w:t>Mgr</w:t>
      </w:r>
      <w:r w:rsidR="00FE77CA" w:rsidRPr="00F95C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5CB2">
        <w:rPr>
          <w:rFonts w:ascii="Times New Roman" w:hAnsi="Times New Roman"/>
          <w:sz w:val="24"/>
          <w:szCs w:val="24"/>
        </w:rPr>
        <w:t>Villimová</w:t>
      </w:r>
      <w:proofErr w:type="spellEnd"/>
      <w:r w:rsidRPr="00F95CB2">
        <w:rPr>
          <w:rFonts w:ascii="Times New Roman" w:hAnsi="Times New Roman"/>
          <w:sz w:val="24"/>
          <w:szCs w:val="24"/>
        </w:rPr>
        <w:t xml:space="preserve"> Lenka, hospodárka školy</w:t>
      </w:r>
    </w:p>
    <w:sectPr w:rsidR="00E64C39" w:rsidRPr="00F95CB2" w:rsidSect="00F95CB2">
      <w:headerReference w:type="default" r:id="rId8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4B" w:rsidRDefault="00053A4B" w:rsidP="005F02EB">
      <w:pPr>
        <w:spacing w:after="0" w:line="240" w:lineRule="auto"/>
      </w:pPr>
      <w:r>
        <w:separator/>
      </w:r>
    </w:p>
  </w:endnote>
  <w:endnote w:type="continuationSeparator" w:id="0">
    <w:p w:rsidR="00053A4B" w:rsidRDefault="00053A4B" w:rsidP="005F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4B" w:rsidRDefault="00053A4B" w:rsidP="005F02EB">
      <w:pPr>
        <w:spacing w:after="0" w:line="240" w:lineRule="auto"/>
      </w:pPr>
      <w:r>
        <w:separator/>
      </w:r>
    </w:p>
  </w:footnote>
  <w:footnote w:type="continuationSeparator" w:id="0">
    <w:p w:rsidR="00053A4B" w:rsidRDefault="00053A4B" w:rsidP="005F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E5" w:rsidRPr="00436BF9" w:rsidRDefault="00A867E5" w:rsidP="00D43DE5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5" name="Obrázok 5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:rsidR="00A867E5" w:rsidRPr="00153FAD" w:rsidRDefault="00A867E5" w:rsidP="00D43DE5">
    <w:pPr>
      <w:pStyle w:val="Hlavika"/>
      <w:jc w:val="center"/>
      <w:rPr>
        <w:sz w:val="24"/>
        <w:szCs w:val="24"/>
      </w:rPr>
    </w:pPr>
    <w:r w:rsidRPr="00153FAD">
      <w:rPr>
        <w:rFonts w:ascii="Times New Roman" w:hAnsi="Times New Roman"/>
        <w:sz w:val="24"/>
        <w:szCs w:val="24"/>
      </w:rPr>
      <w:t xml:space="preserve">tel. č.: 058/732 13 36, 788 56 56, e-mail: </w:t>
    </w:r>
    <w:hyperlink r:id="rId2" w:history="1">
      <w:r w:rsidRPr="00153FAD">
        <w:rPr>
          <w:rStyle w:val="Hypertextovprepojenie"/>
          <w:rFonts w:ascii="Times New Roman" w:hAnsi="Times New Roman"/>
          <w:sz w:val="24"/>
          <w:szCs w:val="24"/>
        </w:rPr>
        <w:t>zus.roznava@centrum.sk</w:t>
      </w:r>
    </w:hyperlink>
    <w:r w:rsidRPr="00153FAD">
      <w:rPr>
        <w:rFonts w:ascii="Times New Roman" w:hAnsi="Times New Roman"/>
        <w:sz w:val="24"/>
        <w:szCs w:val="24"/>
      </w:rPr>
      <w:t xml:space="preserve">, </w:t>
    </w:r>
    <w:hyperlink r:id="rId3" w:history="1">
      <w:r w:rsidRPr="00153FAD">
        <w:rPr>
          <w:rStyle w:val="Hypertextovprepojenie"/>
          <w:rFonts w:ascii="Times New Roman" w:hAnsi="Times New Roman"/>
          <w:sz w:val="24"/>
          <w:szCs w:val="24"/>
        </w:rPr>
        <w:t>www.zusroznava.sk</w:t>
      </w:r>
    </w:hyperlink>
  </w:p>
  <w:p w:rsidR="00A867E5" w:rsidRPr="00F15E2D" w:rsidRDefault="00A867E5" w:rsidP="00A4240C">
    <w:pPr>
      <w:pStyle w:val="Hlavika"/>
    </w:pPr>
  </w:p>
  <w:p w:rsidR="00A867E5" w:rsidRDefault="00A867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0B0"/>
    <w:multiLevelType w:val="hybridMultilevel"/>
    <w:tmpl w:val="C9A45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7536"/>
    <w:multiLevelType w:val="hybridMultilevel"/>
    <w:tmpl w:val="DABAA5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76CB"/>
    <w:multiLevelType w:val="hybridMultilevel"/>
    <w:tmpl w:val="4D843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2691"/>
    <w:multiLevelType w:val="hybridMultilevel"/>
    <w:tmpl w:val="95207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B6811"/>
    <w:multiLevelType w:val="hybridMultilevel"/>
    <w:tmpl w:val="3F1C90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4C26"/>
    <w:multiLevelType w:val="hybridMultilevel"/>
    <w:tmpl w:val="11D80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03D50"/>
    <w:multiLevelType w:val="hybridMultilevel"/>
    <w:tmpl w:val="C714011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483CC3"/>
    <w:multiLevelType w:val="hybridMultilevel"/>
    <w:tmpl w:val="7E5C2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91CDB"/>
    <w:multiLevelType w:val="hybridMultilevel"/>
    <w:tmpl w:val="7DA82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6FF5"/>
    <w:multiLevelType w:val="hybridMultilevel"/>
    <w:tmpl w:val="A6BAD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6486B"/>
    <w:multiLevelType w:val="hybridMultilevel"/>
    <w:tmpl w:val="D3560182"/>
    <w:lvl w:ilvl="0" w:tplc="CEE2480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B2D38"/>
    <w:multiLevelType w:val="hybridMultilevel"/>
    <w:tmpl w:val="D00E5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73203"/>
    <w:multiLevelType w:val="hybridMultilevel"/>
    <w:tmpl w:val="B1208434"/>
    <w:lvl w:ilvl="0" w:tplc="C84A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4798"/>
    <w:multiLevelType w:val="hybridMultilevel"/>
    <w:tmpl w:val="B9B27F28"/>
    <w:lvl w:ilvl="0" w:tplc="C84A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340D9"/>
    <w:multiLevelType w:val="hybridMultilevel"/>
    <w:tmpl w:val="0560863C"/>
    <w:lvl w:ilvl="0" w:tplc="C84A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504F5"/>
    <w:multiLevelType w:val="hybridMultilevel"/>
    <w:tmpl w:val="C88E8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95484"/>
    <w:multiLevelType w:val="hybridMultilevel"/>
    <w:tmpl w:val="9304A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41CCC"/>
    <w:multiLevelType w:val="hybridMultilevel"/>
    <w:tmpl w:val="11962D66"/>
    <w:lvl w:ilvl="0" w:tplc="CEE2480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C31C43"/>
    <w:multiLevelType w:val="hybridMultilevel"/>
    <w:tmpl w:val="B7A4B3F0"/>
    <w:lvl w:ilvl="0" w:tplc="C84A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B3965"/>
    <w:multiLevelType w:val="hybridMultilevel"/>
    <w:tmpl w:val="3F8C2ED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2344F9"/>
    <w:multiLevelType w:val="hybridMultilevel"/>
    <w:tmpl w:val="B17A04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83122"/>
    <w:multiLevelType w:val="hybridMultilevel"/>
    <w:tmpl w:val="50B6DBEE"/>
    <w:lvl w:ilvl="0" w:tplc="37F64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503F4"/>
    <w:multiLevelType w:val="hybridMultilevel"/>
    <w:tmpl w:val="C6CAC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12E1F"/>
    <w:multiLevelType w:val="hybridMultilevel"/>
    <w:tmpl w:val="3AB0D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C34B8"/>
    <w:multiLevelType w:val="hybridMultilevel"/>
    <w:tmpl w:val="65586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14ACD"/>
    <w:multiLevelType w:val="hybridMultilevel"/>
    <w:tmpl w:val="D464B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2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24"/>
  </w:num>
  <w:num w:numId="10">
    <w:abstractNumId w:val="6"/>
  </w:num>
  <w:num w:numId="11">
    <w:abstractNumId w:val="20"/>
  </w:num>
  <w:num w:numId="12">
    <w:abstractNumId w:val="21"/>
  </w:num>
  <w:num w:numId="13">
    <w:abstractNumId w:val="25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23"/>
  </w:num>
  <w:num w:numId="19">
    <w:abstractNumId w:val="1"/>
  </w:num>
  <w:num w:numId="20">
    <w:abstractNumId w:val="16"/>
  </w:num>
  <w:num w:numId="21">
    <w:abstractNumId w:val="5"/>
  </w:num>
  <w:num w:numId="22">
    <w:abstractNumId w:val="26"/>
  </w:num>
  <w:num w:numId="23">
    <w:abstractNumId w:val="19"/>
  </w:num>
  <w:num w:numId="24">
    <w:abstractNumId w:val="13"/>
  </w:num>
  <w:num w:numId="25">
    <w:abstractNumId w:val="12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EB"/>
    <w:rsid w:val="00031474"/>
    <w:rsid w:val="00041068"/>
    <w:rsid w:val="00044F1D"/>
    <w:rsid w:val="00053A4B"/>
    <w:rsid w:val="00087BC8"/>
    <w:rsid w:val="00096720"/>
    <w:rsid w:val="000A56D2"/>
    <w:rsid w:val="000D2DAD"/>
    <w:rsid w:val="000E6DF3"/>
    <w:rsid w:val="000F0C54"/>
    <w:rsid w:val="000F6102"/>
    <w:rsid w:val="00101898"/>
    <w:rsid w:val="001136BF"/>
    <w:rsid w:val="00121AE1"/>
    <w:rsid w:val="00126021"/>
    <w:rsid w:val="0014631D"/>
    <w:rsid w:val="00152CD2"/>
    <w:rsid w:val="001568AC"/>
    <w:rsid w:val="00171981"/>
    <w:rsid w:val="001A0CF5"/>
    <w:rsid w:val="001A1395"/>
    <w:rsid w:val="001A6C5D"/>
    <w:rsid w:val="001B14FC"/>
    <w:rsid w:val="001B3BD7"/>
    <w:rsid w:val="001B7E10"/>
    <w:rsid w:val="001E37C7"/>
    <w:rsid w:val="00203454"/>
    <w:rsid w:val="002147E2"/>
    <w:rsid w:val="0024281B"/>
    <w:rsid w:val="00270B6F"/>
    <w:rsid w:val="0029400F"/>
    <w:rsid w:val="002B1317"/>
    <w:rsid w:val="002D621F"/>
    <w:rsid w:val="002E738A"/>
    <w:rsid w:val="00346FBA"/>
    <w:rsid w:val="00366CD6"/>
    <w:rsid w:val="00382A34"/>
    <w:rsid w:val="003860FB"/>
    <w:rsid w:val="003D06CE"/>
    <w:rsid w:val="003D185A"/>
    <w:rsid w:val="003E2C70"/>
    <w:rsid w:val="003E3C39"/>
    <w:rsid w:val="003F0D6F"/>
    <w:rsid w:val="004129A2"/>
    <w:rsid w:val="00432820"/>
    <w:rsid w:val="00471825"/>
    <w:rsid w:val="00483705"/>
    <w:rsid w:val="00490750"/>
    <w:rsid w:val="004E75A2"/>
    <w:rsid w:val="00541C54"/>
    <w:rsid w:val="00550CBF"/>
    <w:rsid w:val="00556D17"/>
    <w:rsid w:val="005A0ABA"/>
    <w:rsid w:val="005C73C7"/>
    <w:rsid w:val="005D2949"/>
    <w:rsid w:val="005E29F3"/>
    <w:rsid w:val="005F02EB"/>
    <w:rsid w:val="0060424B"/>
    <w:rsid w:val="00635A0A"/>
    <w:rsid w:val="00660F05"/>
    <w:rsid w:val="006738F3"/>
    <w:rsid w:val="006A5F04"/>
    <w:rsid w:val="006A7EAA"/>
    <w:rsid w:val="006B203E"/>
    <w:rsid w:val="00723592"/>
    <w:rsid w:val="00724E96"/>
    <w:rsid w:val="0073238F"/>
    <w:rsid w:val="007340B7"/>
    <w:rsid w:val="00740AA9"/>
    <w:rsid w:val="00771AF1"/>
    <w:rsid w:val="007822C9"/>
    <w:rsid w:val="0078411B"/>
    <w:rsid w:val="007939E4"/>
    <w:rsid w:val="00794E0A"/>
    <w:rsid w:val="007D4307"/>
    <w:rsid w:val="00815B02"/>
    <w:rsid w:val="00823D88"/>
    <w:rsid w:val="00855E5F"/>
    <w:rsid w:val="00895A57"/>
    <w:rsid w:val="008A41D2"/>
    <w:rsid w:val="008B47EE"/>
    <w:rsid w:val="008D17E4"/>
    <w:rsid w:val="008D5CB7"/>
    <w:rsid w:val="00904690"/>
    <w:rsid w:val="00904BE1"/>
    <w:rsid w:val="009145DB"/>
    <w:rsid w:val="009146A7"/>
    <w:rsid w:val="00917868"/>
    <w:rsid w:val="00926858"/>
    <w:rsid w:val="00940EAF"/>
    <w:rsid w:val="00962745"/>
    <w:rsid w:val="009930CD"/>
    <w:rsid w:val="009B32F8"/>
    <w:rsid w:val="009C7ADD"/>
    <w:rsid w:val="009F1E90"/>
    <w:rsid w:val="009F51AD"/>
    <w:rsid w:val="00A03BEA"/>
    <w:rsid w:val="00A4240C"/>
    <w:rsid w:val="00A65F0B"/>
    <w:rsid w:val="00A867E5"/>
    <w:rsid w:val="00A912CD"/>
    <w:rsid w:val="00A93B83"/>
    <w:rsid w:val="00A94587"/>
    <w:rsid w:val="00AD22A7"/>
    <w:rsid w:val="00AD404C"/>
    <w:rsid w:val="00AF5426"/>
    <w:rsid w:val="00AF54C5"/>
    <w:rsid w:val="00B0031B"/>
    <w:rsid w:val="00B055AF"/>
    <w:rsid w:val="00B076FF"/>
    <w:rsid w:val="00B1202C"/>
    <w:rsid w:val="00B41476"/>
    <w:rsid w:val="00B76E0F"/>
    <w:rsid w:val="00B858FB"/>
    <w:rsid w:val="00B95A91"/>
    <w:rsid w:val="00BA23D7"/>
    <w:rsid w:val="00BB48FE"/>
    <w:rsid w:val="00BB4C1F"/>
    <w:rsid w:val="00C057A4"/>
    <w:rsid w:val="00C21EAE"/>
    <w:rsid w:val="00C378D9"/>
    <w:rsid w:val="00CB068E"/>
    <w:rsid w:val="00D0159D"/>
    <w:rsid w:val="00D13743"/>
    <w:rsid w:val="00D17554"/>
    <w:rsid w:val="00D360E6"/>
    <w:rsid w:val="00D37BE2"/>
    <w:rsid w:val="00D43DE5"/>
    <w:rsid w:val="00D5323D"/>
    <w:rsid w:val="00D9016A"/>
    <w:rsid w:val="00D92790"/>
    <w:rsid w:val="00D928A0"/>
    <w:rsid w:val="00DA1E06"/>
    <w:rsid w:val="00DC2982"/>
    <w:rsid w:val="00E22427"/>
    <w:rsid w:val="00E334AB"/>
    <w:rsid w:val="00E64C39"/>
    <w:rsid w:val="00E70092"/>
    <w:rsid w:val="00E840F1"/>
    <w:rsid w:val="00EB0100"/>
    <w:rsid w:val="00EC0DB1"/>
    <w:rsid w:val="00EC26C8"/>
    <w:rsid w:val="00ED71FC"/>
    <w:rsid w:val="00EE6B1B"/>
    <w:rsid w:val="00EF610E"/>
    <w:rsid w:val="00F13651"/>
    <w:rsid w:val="00F95CB2"/>
    <w:rsid w:val="00FA0913"/>
    <w:rsid w:val="00FA1E0F"/>
    <w:rsid w:val="00FE77CA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065C0-72E1-4903-AAB2-9A871F08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0EA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02EB"/>
  </w:style>
  <w:style w:type="paragraph" w:styleId="Pta">
    <w:name w:val="footer"/>
    <w:basedOn w:val="Normlny"/>
    <w:link w:val="PtaChar"/>
    <w:uiPriority w:val="99"/>
    <w:unhideWhenUsed/>
    <w:rsid w:val="005F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02EB"/>
  </w:style>
  <w:style w:type="character" w:styleId="Hypertextovprepojenie">
    <w:name w:val="Hyperlink"/>
    <w:rsid w:val="005F02EB"/>
    <w:rPr>
      <w:color w:val="0000FF"/>
      <w:u w:val="single"/>
    </w:rPr>
  </w:style>
  <w:style w:type="paragraph" w:styleId="Bezriadkovania">
    <w:name w:val="No Spacing"/>
    <w:uiPriority w:val="1"/>
    <w:qFormat/>
    <w:rsid w:val="005F02EB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F02EB"/>
    <w:pPr>
      <w:ind w:left="720"/>
      <w:contextualSpacing/>
    </w:pPr>
  </w:style>
  <w:style w:type="paragraph" w:styleId="Zkladntext">
    <w:name w:val="Body Text"/>
    <w:basedOn w:val="Normlny"/>
    <w:link w:val="ZkladntextChar"/>
    <w:rsid w:val="008B47EE"/>
    <w:pPr>
      <w:spacing w:after="0" w:line="240" w:lineRule="auto"/>
      <w:ind w:left="426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character" w:customStyle="1" w:styleId="ZkladntextChar">
    <w:name w:val="Základný text Char"/>
    <w:link w:val="Zkladntext"/>
    <w:rsid w:val="008B47EE"/>
    <w:rPr>
      <w:rFonts w:ascii="Times New Roman" w:eastAsia="Times New Roman" w:hAnsi="Times New Roman"/>
      <w:sz w:val="18"/>
    </w:rPr>
  </w:style>
  <w:style w:type="paragraph" w:customStyle="1" w:styleId="Pismenka">
    <w:name w:val="Pismenka"/>
    <w:basedOn w:val="Zkladntext"/>
    <w:rsid w:val="008B47EE"/>
    <w:pPr>
      <w:tabs>
        <w:tab w:val="num" w:pos="426"/>
      </w:tabs>
      <w:ind w:hanging="426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4E0A"/>
    <w:rPr>
      <w:rFonts w:ascii="Segoe U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59"/>
    <w:rsid w:val="0092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roznava.sk" TargetMode="External"/><Relationship Id="rId2" Type="http://schemas.openxmlformats.org/officeDocument/2006/relationships/hyperlink" Target="mailto:zus.roznava@centru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640A-41D3-4CAA-AF20-80124854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mailto:zus.roznava@stonline.sk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Lenka</cp:lastModifiedBy>
  <cp:revision>3</cp:revision>
  <cp:lastPrinted>2019-04-29T11:36:00Z</cp:lastPrinted>
  <dcterms:created xsi:type="dcterms:W3CDTF">2019-04-29T11:21:00Z</dcterms:created>
  <dcterms:modified xsi:type="dcterms:W3CDTF">2019-04-29T11:36:00Z</dcterms:modified>
</cp:coreProperties>
</file>