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37" w:rsidRDefault="00181437" w:rsidP="00181437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Times New Roman"/>
          <w:i/>
          <w:color w:val="000000"/>
          <w:kern w:val="0"/>
          <w:sz w:val="16"/>
          <w:szCs w:val="16"/>
          <w:lang w:eastAsia="en-US" w:bidi="ar-SA"/>
        </w:rPr>
      </w:pPr>
      <w:bookmarkStart w:id="0" w:name="_GoBack"/>
      <w:bookmarkEnd w:id="0"/>
      <w:r>
        <w:rPr>
          <w:rFonts w:asciiTheme="minorHAnsi" w:eastAsia="Times New Roman" w:hAnsiTheme="minorHAnsi" w:cs="Arial"/>
          <w:i/>
          <w:color w:val="000000"/>
          <w:kern w:val="0"/>
          <w:sz w:val="16"/>
          <w:szCs w:val="16"/>
          <w:lang w:eastAsia="en-US" w:bidi="ar-SA"/>
        </w:rPr>
        <w:t>Załącznik nr 2 do Regulaminu Pracy Komisji Rekrutacyjnej</w:t>
      </w:r>
    </w:p>
    <w:p w:rsidR="00181437" w:rsidRDefault="00181437" w:rsidP="00181437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wprowadzonego Zarządzeniem nr 7/2022</w:t>
      </w:r>
    </w:p>
    <w:p w:rsidR="00181437" w:rsidRDefault="00181437" w:rsidP="00181437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Dyrektora Szkoły Podstawowej nr 8 z Oddziałami Integracyjnymi</w:t>
      </w:r>
    </w:p>
    <w:p w:rsidR="00181437" w:rsidRDefault="00181437" w:rsidP="00181437">
      <w:pPr>
        <w:widowControl/>
        <w:tabs>
          <w:tab w:val="left" w:pos="6948"/>
        </w:tabs>
        <w:suppressAutoHyphens w:val="0"/>
        <w:spacing w:after="160" w:line="256" w:lineRule="auto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="Arial"/>
          <w:i/>
          <w:kern w:val="0"/>
          <w:sz w:val="16"/>
          <w:szCs w:val="16"/>
          <w:lang w:eastAsia="en-US" w:bidi="ar-SA"/>
        </w:rPr>
        <w:t>Im. Szarych Szeregów w Chrzanowie z dn. 04 lutego 2022r.</w:t>
      </w:r>
    </w:p>
    <w:p w:rsidR="00E972C5" w:rsidRDefault="00E972C5" w:rsidP="00181437">
      <w:pPr>
        <w:tabs>
          <w:tab w:val="left" w:pos="6948"/>
        </w:tabs>
        <w:rPr>
          <w:rFonts w:eastAsia="Times New Roman" w:cs="Arial"/>
          <w:color w:val="FF0000"/>
        </w:rPr>
      </w:pPr>
    </w:p>
    <w:p w:rsidR="00E972C5" w:rsidRPr="00181437" w:rsidRDefault="00E972C5" w:rsidP="001F27DD">
      <w:pPr>
        <w:tabs>
          <w:tab w:val="left" w:pos="6948"/>
        </w:tabs>
        <w:jc w:val="center"/>
        <w:rPr>
          <w:rFonts w:eastAsia="Times New Roman" w:cs="Arial"/>
          <w:color w:val="FF0000"/>
          <w:sz w:val="28"/>
          <w:szCs w:val="28"/>
        </w:rPr>
      </w:pPr>
    </w:p>
    <w:p w:rsidR="001F27DD" w:rsidRPr="00181437" w:rsidRDefault="001F27DD" w:rsidP="001F27DD">
      <w:pPr>
        <w:autoSpaceDE w:val="0"/>
        <w:spacing w:line="276" w:lineRule="auto"/>
        <w:jc w:val="center"/>
        <w:rPr>
          <w:rFonts w:eastAsia="Times New Roman" w:cs="Arial"/>
          <w:b/>
          <w:sz w:val="28"/>
          <w:szCs w:val="28"/>
          <w:u w:val="single"/>
        </w:rPr>
      </w:pPr>
      <w:r w:rsidRPr="00181437">
        <w:rPr>
          <w:rFonts w:eastAsia="Times New Roman" w:cs="Arial"/>
          <w:b/>
          <w:sz w:val="28"/>
          <w:szCs w:val="28"/>
        </w:rPr>
        <w:t xml:space="preserve">Lista kandydatów </w:t>
      </w:r>
      <w:r w:rsidRPr="00181437">
        <w:rPr>
          <w:rFonts w:eastAsia="Times New Roman" w:cs="Arial"/>
          <w:b/>
          <w:sz w:val="28"/>
          <w:szCs w:val="28"/>
          <w:highlight w:val="yellow"/>
          <w:u w:val="single"/>
        </w:rPr>
        <w:t>niezakwalifikowanych</w:t>
      </w:r>
    </w:p>
    <w:p w:rsidR="001F27DD" w:rsidRDefault="001F27DD" w:rsidP="001F27DD">
      <w:pPr>
        <w:autoSpaceDE w:val="0"/>
        <w:spacing w:line="276" w:lineRule="auto"/>
        <w:jc w:val="center"/>
        <w:rPr>
          <w:rFonts w:eastAsia="Times New Roman" w:cs="Arial"/>
          <w:b/>
          <w:u w:val="single"/>
        </w:rPr>
      </w:pPr>
    </w:p>
    <w:p w:rsidR="001F27DD" w:rsidRDefault="001F27DD" w:rsidP="001F27DD">
      <w:pPr>
        <w:autoSpaceDE w:val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do Szkoły Podstawowej nr 8 z Oddziałami Integracyjnymi im. Szarych Szeregów </w:t>
      </w:r>
    </w:p>
    <w:p w:rsidR="001F27DD" w:rsidRDefault="00E972C5" w:rsidP="001F27DD">
      <w:pPr>
        <w:autoSpaceDE w:val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w Chrzanowie na rok szkolny 2022/2023</w:t>
      </w:r>
    </w:p>
    <w:p w:rsidR="00E972C5" w:rsidRDefault="00E972C5" w:rsidP="001F27DD">
      <w:pPr>
        <w:autoSpaceDE w:val="0"/>
        <w:jc w:val="center"/>
        <w:rPr>
          <w:rFonts w:eastAsia="Times New Roman" w:cs="Arial"/>
          <w:b/>
        </w:rPr>
      </w:pPr>
    </w:p>
    <w:p w:rsidR="001F27DD" w:rsidRPr="00181437" w:rsidRDefault="00E972C5" w:rsidP="00181437">
      <w:pPr>
        <w:widowControl/>
        <w:suppressAutoHyphens w:val="0"/>
        <w:autoSpaceDE w:val="0"/>
        <w:spacing w:after="160" w:line="200" w:lineRule="atLeast"/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</w:pPr>
      <w:r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Podstawa prawna:</w:t>
      </w:r>
      <w:r>
        <w:rPr>
          <w:rFonts w:asciiTheme="minorHAnsi" w:eastAsia="Times New Roman" w:hAnsiTheme="minorHAnsi" w:cs="Times New Roman"/>
          <w:i/>
          <w:color w:val="800000"/>
          <w:kern w:val="0"/>
          <w:sz w:val="20"/>
          <w:szCs w:val="20"/>
          <w:lang w:eastAsia="en-US" w:bidi="ar-SA"/>
        </w:rPr>
        <w:t xml:space="preserve"> </w:t>
      </w:r>
      <w:r>
        <w:rPr>
          <w:rFonts w:asciiTheme="minorHAnsi" w:eastAsia="Times New Roman" w:hAnsiTheme="minorHAnsi" w:cs="Times New Roman"/>
          <w:i/>
          <w:color w:val="000000"/>
          <w:kern w:val="0"/>
          <w:sz w:val="20"/>
          <w:szCs w:val="20"/>
          <w:lang w:eastAsia="en-US" w:bidi="ar-SA"/>
        </w:rPr>
        <w:t>art. 158 Ustawy z dnia 14 grudnia 2016 r. - Prawo oświatowe (Dz. U. 2021r., poz.1082z)</w:t>
      </w:r>
      <w:r>
        <w:rPr>
          <w:rFonts w:asciiTheme="minorHAnsi" w:eastAsia="Times New Roman" w:hAnsiTheme="minorHAnsi" w:cs="Times New Roman"/>
          <w:b/>
          <w:i/>
          <w:color w:val="000000"/>
          <w:kern w:val="0"/>
          <w:sz w:val="20"/>
          <w:szCs w:val="20"/>
          <w:lang w:eastAsia="en-US" w:bidi="ar-SA"/>
        </w:rPr>
        <w:t>,</w:t>
      </w:r>
      <w:r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 xml:space="preserve"> Zarządzenie Nr 7/2022  Dyrektora Szkoły Podstawowej nr 8 z Oddziałami Integracyjnymi im. Szarych Szeregów                w Chrzanowie  z dnia 04.</w:t>
      </w:r>
      <w:r>
        <w:rPr>
          <w:rFonts w:asciiTheme="minorHAnsi" w:eastAsia="Times New Roman" w:hAnsiTheme="minorHAnsi" w:cs="Arial"/>
          <w:i/>
          <w:color w:val="000000"/>
          <w:kern w:val="0"/>
          <w:sz w:val="20"/>
          <w:szCs w:val="20"/>
          <w:lang w:eastAsia="en-US" w:bidi="ar-SA"/>
        </w:rPr>
        <w:t>02.2022r. w s</w:t>
      </w:r>
      <w:r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>prawie powołania Komisji Rekrutacyjnej do przeprowadzenia postępowania rekrutacyjnego na rok szkolny 2022/2023</w:t>
      </w:r>
      <w:r w:rsidR="00181437">
        <w:rPr>
          <w:rFonts w:asciiTheme="minorHAnsi" w:eastAsia="Times New Roman" w:hAnsiTheme="minorHAnsi" w:cs="Arial"/>
          <w:i/>
          <w:kern w:val="0"/>
          <w:sz w:val="20"/>
          <w:szCs w:val="20"/>
          <w:lang w:eastAsia="en-US" w:bidi="ar-SA"/>
        </w:rPr>
        <w:t>r.</w:t>
      </w:r>
    </w:p>
    <w:p w:rsidR="001F27DD" w:rsidRDefault="001F27DD" w:rsidP="001F27DD">
      <w:pPr>
        <w:autoSpaceDE w:val="0"/>
        <w:spacing w:line="200" w:lineRule="atLeast"/>
        <w:jc w:val="both"/>
        <w:rPr>
          <w:rFonts w:eastAsia="Times New Roman" w:cs="Arial"/>
          <w:i/>
          <w:sz w:val="20"/>
          <w:szCs w:val="20"/>
        </w:rPr>
      </w:pPr>
    </w:p>
    <w:p w:rsidR="001F27DD" w:rsidRDefault="001F27DD" w:rsidP="001F27DD">
      <w:pPr>
        <w:autoSpaceDE w:val="0"/>
        <w:spacing w:line="200" w:lineRule="atLeast"/>
        <w:jc w:val="both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Komisja Rekrutacyjna po przeprowadzonym postępowaniu rekrutacyjnym: </w:t>
      </w:r>
    </w:p>
    <w:p w:rsidR="001F27DD" w:rsidRDefault="001F27DD" w:rsidP="001F27DD">
      <w:pPr>
        <w:autoSpaceDE w:val="0"/>
        <w:spacing w:line="200" w:lineRule="atLeast"/>
        <w:jc w:val="both"/>
        <w:rPr>
          <w:rFonts w:eastAsia="Times New Roman" w:cs="Arial"/>
        </w:rPr>
      </w:pPr>
    </w:p>
    <w:p w:rsidR="001F27DD" w:rsidRDefault="001F27DD" w:rsidP="00E972C5">
      <w:pPr>
        <w:pStyle w:val="Akapitzlist"/>
        <w:numPr>
          <w:ilvl w:val="0"/>
          <w:numId w:val="2"/>
        </w:numPr>
        <w:autoSpaceDE w:val="0"/>
        <w:spacing w:line="360" w:lineRule="auto"/>
        <w:rPr>
          <w:rFonts w:eastAsia="Times New Roman" w:cs="Arial"/>
        </w:rPr>
      </w:pPr>
      <w:r w:rsidRPr="00E972C5">
        <w:rPr>
          <w:rFonts w:eastAsia="Times New Roman" w:cs="Arial"/>
          <w:b/>
          <w:u w:val="single"/>
        </w:rPr>
        <w:t>nie kwalifikuje</w:t>
      </w:r>
      <w:r w:rsidRPr="00E972C5">
        <w:rPr>
          <w:rFonts w:eastAsia="Times New Roman" w:cs="Arial"/>
          <w:b/>
        </w:rPr>
        <w:t xml:space="preserve"> </w:t>
      </w:r>
      <w:r w:rsidRPr="00E972C5">
        <w:rPr>
          <w:rFonts w:eastAsia="Times New Roman" w:cs="Arial"/>
        </w:rPr>
        <w:t>na rok szko</w:t>
      </w:r>
      <w:r w:rsidR="00E972C5">
        <w:rPr>
          <w:rFonts w:eastAsia="Times New Roman" w:cs="Arial"/>
        </w:rPr>
        <w:t>lny  2022/2023 niżej wymienionych kandydatów</w:t>
      </w:r>
    </w:p>
    <w:p w:rsidR="00E972C5" w:rsidRPr="00E972C5" w:rsidRDefault="00E972C5" w:rsidP="00E972C5">
      <w:pPr>
        <w:pStyle w:val="Akapitzlist"/>
        <w:autoSpaceDE w:val="0"/>
        <w:spacing w:line="360" w:lineRule="auto"/>
        <w:rPr>
          <w:rFonts w:eastAsia="Times New Roman" w:cs="Arial"/>
        </w:rPr>
      </w:pPr>
      <w:r>
        <w:rPr>
          <w:rFonts w:eastAsia="Times New Roman" w:cs="Arial"/>
          <w:b/>
          <w:u w:val="single"/>
        </w:rPr>
        <w:t>zamieszkałych poza obwodem szkoły:</w:t>
      </w:r>
    </w:p>
    <w:p w:rsidR="00E972C5" w:rsidRPr="00E972C5" w:rsidRDefault="00E972C5" w:rsidP="00E972C5">
      <w:pPr>
        <w:pStyle w:val="Akapitzlist"/>
        <w:autoSpaceDE w:val="0"/>
        <w:spacing w:line="360" w:lineRule="auto"/>
        <w:rPr>
          <w:rFonts w:eastAsia="Times New Roman" w:cs="Arial"/>
        </w:rPr>
      </w:pPr>
    </w:p>
    <w:tbl>
      <w:tblPr>
        <w:tblW w:w="0" w:type="auto"/>
        <w:tblInd w:w="2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7479"/>
      </w:tblGrid>
      <w:tr w:rsidR="001F27DD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AF1DD"/>
            <w:hideMark/>
          </w:tcPr>
          <w:p w:rsidR="001F27DD" w:rsidRDefault="001F27DD">
            <w:pPr>
              <w:autoSpaceDE w:val="0"/>
              <w:snapToGrid w:val="0"/>
              <w:spacing w:line="276" w:lineRule="auto"/>
              <w:jc w:val="center"/>
            </w:pPr>
            <w:r>
              <w:rPr>
                <w:rFonts w:eastAsia="Times New Roman" w:cs="Arial"/>
                <w:i/>
              </w:rPr>
              <w:t>L.p.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hideMark/>
          </w:tcPr>
          <w:p w:rsidR="001F27DD" w:rsidRDefault="001F27DD">
            <w:pPr>
              <w:autoSpaceDE w:val="0"/>
              <w:snapToGrid w:val="0"/>
              <w:spacing w:line="276" w:lineRule="auto"/>
              <w:jc w:val="center"/>
            </w:pPr>
            <w:r>
              <w:rPr>
                <w:rFonts w:eastAsia="Times New Roman" w:cs="Arial"/>
                <w:i/>
              </w:rPr>
              <w:t>Nazwisko i imię dziecka</w:t>
            </w:r>
          </w:p>
        </w:tc>
      </w:tr>
      <w:tr w:rsidR="001F27DD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7DD" w:rsidRPr="00181437" w:rsidRDefault="001F27DD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b/>
                <w:u w:val="single"/>
              </w:rPr>
            </w:pPr>
            <w:r w:rsidRPr="00181437">
              <w:rPr>
                <w:rFonts w:eastAsia="Times New Roman" w:cs="Arial"/>
                <w:b/>
                <w:u w:val="single"/>
              </w:rPr>
              <w:t>1.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7DD" w:rsidRPr="00181437" w:rsidRDefault="00181437">
            <w:pPr>
              <w:autoSpaceDE w:val="0"/>
              <w:snapToGrid w:val="0"/>
              <w:spacing w:line="276" w:lineRule="auto"/>
              <w:rPr>
                <w:b/>
              </w:rPr>
            </w:pPr>
            <w:proofErr w:type="spellStart"/>
            <w:r w:rsidRPr="00181437">
              <w:rPr>
                <w:b/>
              </w:rPr>
              <w:t>Białota</w:t>
            </w:r>
            <w:proofErr w:type="spellEnd"/>
            <w:r w:rsidRPr="00181437">
              <w:rPr>
                <w:b/>
              </w:rPr>
              <w:t xml:space="preserve"> Izabela</w:t>
            </w:r>
          </w:p>
        </w:tc>
      </w:tr>
      <w:tr w:rsidR="00E972C5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2C5" w:rsidRPr="00181437" w:rsidRDefault="00E972C5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5" w:rsidRPr="00181437" w:rsidRDefault="00181437">
            <w:pPr>
              <w:autoSpaceDE w:val="0"/>
              <w:snapToGrid w:val="0"/>
              <w:spacing w:line="276" w:lineRule="auto"/>
              <w:rPr>
                <w:b/>
              </w:rPr>
            </w:pPr>
            <w:proofErr w:type="spellStart"/>
            <w:r w:rsidRPr="00181437">
              <w:rPr>
                <w:b/>
              </w:rPr>
              <w:t>Glistak</w:t>
            </w:r>
            <w:proofErr w:type="spellEnd"/>
            <w:r w:rsidRPr="00181437">
              <w:rPr>
                <w:b/>
              </w:rPr>
              <w:t xml:space="preserve"> Anastazja</w:t>
            </w:r>
          </w:p>
        </w:tc>
      </w:tr>
      <w:tr w:rsidR="00E972C5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2C5" w:rsidRPr="00181437" w:rsidRDefault="00E972C5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5" w:rsidRPr="00181437" w:rsidRDefault="00181437">
            <w:pPr>
              <w:autoSpaceDE w:val="0"/>
              <w:snapToGrid w:val="0"/>
              <w:spacing w:line="276" w:lineRule="auto"/>
              <w:rPr>
                <w:b/>
              </w:rPr>
            </w:pPr>
            <w:proofErr w:type="spellStart"/>
            <w:r w:rsidRPr="00181437">
              <w:rPr>
                <w:b/>
              </w:rPr>
              <w:t>Macuda</w:t>
            </w:r>
            <w:proofErr w:type="spellEnd"/>
            <w:r w:rsidRPr="00181437">
              <w:rPr>
                <w:b/>
              </w:rPr>
              <w:t xml:space="preserve"> Zuzanna</w:t>
            </w:r>
          </w:p>
        </w:tc>
      </w:tr>
      <w:tr w:rsidR="00E972C5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2C5" w:rsidRPr="00181437" w:rsidRDefault="00E972C5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5" w:rsidRPr="00181437" w:rsidRDefault="00181437">
            <w:pPr>
              <w:autoSpaceDE w:val="0"/>
              <w:snapToGrid w:val="0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Perończyk</w:t>
            </w:r>
            <w:proofErr w:type="spellEnd"/>
            <w:r>
              <w:rPr>
                <w:b/>
              </w:rPr>
              <w:t xml:space="preserve"> Adam</w:t>
            </w:r>
          </w:p>
        </w:tc>
      </w:tr>
      <w:tr w:rsidR="00181437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1437" w:rsidRPr="00181437" w:rsidRDefault="00181437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37" w:rsidRDefault="00181437">
            <w:pPr>
              <w:autoSpaceDE w:val="0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Sporek Lena</w:t>
            </w:r>
          </w:p>
        </w:tc>
      </w:tr>
      <w:tr w:rsidR="00E972C5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2C5" w:rsidRPr="00181437" w:rsidRDefault="00E972C5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5" w:rsidRPr="00181437" w:rsidRDefault="00181437">
            <w:pPr>
              <w:autoSpaceDE w:val="0"/>
              <w:snapToGrid w:val="0"/>
              <w:spacing w:line="276" w:lineRule="auto"/>
              <w:rPr>
                <w:b/>
              </w:rPr>
            </w:pPr>
            <w:r w:rsidRPr="00181437">
              <w:rPr>
                <w:b/>
              </w:rPr>
              <w:t>Wiecheć Filip</w:t>
            </w:r>
          </w:p>
        </w:tc>
      </w:tr>
      <w:tr w:rsidR="00E972C5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2C5" w:rsidRPr="00181437" w:rsidRDefault="00E972C5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5" w:rsidRDefault="00181437">
            <w:pPr>
              <w:autoSpaceDE w:val="0"/>
              <w:snapToGrid w:val="0"/>
              <w:spacing w:line="276" w:lineRule="auto"/>
            </w:pPr>
            <w:r>
              <w:rPr>
                <w:b/>
              </w:rPr>
              <w:t>Wiśniewska Malwina</w:t>
            </w:r>
          </w:p>
        </w:tc>
      </w:tr>
      <w:tr w:rsidR="00E972C5" w:rsidTr="001F27DD">
        <w:trPr>
          <w:trHeight w:hRule="exact" w:val="39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72C5" w:rsidRPr="00181437" w:rsidRDefault="00E972C5" w:rsidP="00945436">
            <w:pPr>
              <w:numPr>
                <w:ilvl w:val="0"/>
                <w:numId w:val="1"/>
              </w:numPr>
              <w:autoSpaceDE w:val="0"/>
              <w:snapToGrid w:val="0"/>
              <w:spacing w:line="276" w:lineRule="auto"/>
              <w:rPr>
                <w:rFonts w:eastAsia="Times New Roman" w:cs="Arial"/>
                <w:b/>
                <w:u w:val="single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2C5" w:rsidRDefault="00181437">
            <w:pPr>
              <w:autoSpaceDE w:val="0"/>
              <w:snapToGrid w:val="0"/>
              <w:spacing w:line="276" w:lineRule="auto"/>
            </w:pPr>
            <w:r w:rsidRPr="00181437">
              <w:rPr>
                <w:b/>
              </w:rPr>
              <w:t>Wróbel Jacek</w:t>
            </w:r>
          </w:p>
        </w:tc>
      </w:tr>
    </w:tbl>
    <w:p w:rsidR="001F27DD" w:rsidRDefault="001F27DD" w:rsidP="001F27DD">
      <w:pPr>
        <w:autoSpaceDE w:val="0"/>
        <w:spacing w:before="240" w:after="240" w:line="360" w:lineRule="auto"/>
        <w:rPr>
          <w:rFonts w:eastAsia="Times New Roman" w:cs="Arial"/>
          <w:b/>
        </w:rPr>
      </w:pPr>
    </w:p>
    <w:p w:rsidR="001F27DD" w:rsidRDefault="001F27DD" w:rsidP="00E972C5">
      <w:pPr>
        <w:pStyle w:val="Akapitzlist"/>
        <w:numPr>
          <w:ilvl w:val="0"/>
          <w:numId w:val="2"/>
        </w:numPr>
        <w:autoSpaceDE w:val="0"/>
        <w:spacing w:before="240" w:after="240" w:line="360" w:lineRule="auto"/>
        <w:rPr>
          <w:rFonts w:eastAsia="Times New Roman" w:cs="Arial"/>
          <w:b/>
        </w:rPr>
      </w:pPr>
      <w:r w:rsidRPr="00E972C5">
        <w:rPr>
          <w:rFonts w:eastAsia="Times New Roman" w:cs="Arial"/>
          <w:b/>
        </w:rPr>
        <w:t xml:space="preserve">Data podania listy do </w:t>
      </w:r>
      <w:r w:rsidR="00E972C5" w:rsidRPr="00E972C5">
        <w:rPr>
          <w:rFonts w:eastAsia="Times New Roman" w:cs="Arial"/>
          <w:b/>
        </w:rPr>
        <w:t>publicznej wiadomości : 28 kwietnia 2022 r.</w:t>
      </w:r>
    </w:p>
    <w:p w:rsidR="00E972C5" w:rsidRPr="00E972C5" w:rsidRDefault="00E972C5" w:rsidP="00E972C5">
      <w:pPr>
        <w:pStyle w:val="Akapitzlist"/>
        <w:autoSpaceDE w:val="0"/>
        <w:spacing w:before="240" w:after="240" w:line="360" w:lineRule="auto"/>
        <w:rPr>
          <w:rFonts w:eastAsia="Times New Roman" w:cs="Arial"/>
          <w:b/>
        </w:rPr>
      </w:pPr>
    </w:p>
    <w:p w:rsidR="001F27DD" w:rsidRPr="00E972C5" w:rsidRDefault="00E972C5" w:rsidP="00E972C5">
      <w:pPr>
        <w:autoSpaceDE w:val="0"/>
        <w:jc w:val="center"/>
        <w:rPr>
          <w:rFonts w:eastAsia="Times New Roman" w:cs="Arial"/>
          <w:b/>
        </w:rPr>
      </w:pPr>
      <w:r>
        <w:rPr>
          <w:szCs w:val="21"/>
        </w:rPr>
        <w:t xml:space="preserve">                                                         </w:t>
      </w:r>
      <w:r w:rsidRPr="00E972C5">
        <w:rPr>
          <w:rFonts w:eastAsia="Times New Roman" w:cs="Arial"/>
          <w:b/>
        </w:rPr>
        <w:t xml:space="preserve">Maria Kotowska – </w:t>
      </w:r>
      <w:proofErr w:type="spellStart"/>
      <w:r w:rsidRPr="00E972C5">
        <w:rPr>
          <w:rFonts w:eastAsia="Times New Roman" w:cs="Arial"/>
          <w:b/>
        </w:rPr>
        <w:t>Palian</w:t>
      </w:r>
      <w:proofErr w:type="spellEnd"/>
    </w:p>
    <w:p w:rsidR="00E972C5" w:rsidRDefault="00E972C5" w:rsidP="00E972C5">
      <w:pPr>
        <w:autoSpaceDE w:val="0"/>
        <w:jc w:val="right"/>
        <w:rPr>
          <w:rFonts w:eastAsia="Times New Roman" w:cs="Times New Roman"/>
          <w:i/>
          <w:sz w:val="18"/>
          <w:szCs w:val="18"/>
        </w:rPr>
      </w:pPr>
    </w:p>
    <w:p w:rsidR="001F27DD" w:rsidRDefault="001F27DD" w:rsidP="001F27DD">
      <w:pPr>
        <w:autoSpaceDE w:val="0"/>
        <w:rPr>
          <w:rFonts w:eastAsia="Times New Roman" w:cs="Arial"/>
          <w:i/>
          <w:sz w:val="18"/>
          <w:szCs w:val="18"/>
        </w:rPr>
      </w:pPr>
      <w:r>
        <w:rPr>
          <w:rFonts w:eastAsia="Times New Roman" w:cs="Times New Roman"/>
          <w:i/>
          <w:sz w:val="18"/>
          <w:szCs w:val="18"/>
        </w:rPr>
        <w:t xml:space="preserve">                                                                                                          </w:t>
      </w:r>
      <w:r>
        <w:rPr>
          <w:rFonts w:eastAsia="Times New Roman" w:cs="Arial"/>
          <w:i/>
          <w:sz w:val="18"/>
          <w:szCs w:val="18"/>
        </w:rPr>
        <w:t>(podpis Przewodniczącego Komisji Rekrutacyjnej)</w:t>
      </w:r>
    </w:p>
    <w:p w:rsidR="00A43B3A" w:rsidRDefault="00A43B3A" w:rsidP="001F27DD">
      <w:pPr>
        <w:autoSpaceDE w:val="0"/>
        <w:rPr>
          <w:rFonts w:eastAsia="Times New Roman" w:cs="Arial"/>
          <w:i/>
          <w:sz w:val="18"/>
          <w:szCs w:val="18"/>
        </w:rPr>
      </w:pPr>
    </w:p>
    <w:p w:rsidR="00A43B3A" w:rsidRDefault="00A43B3A" w:rsidP="001F27DD">
      <w:pPr>
        <w:autoSpaceDE w:val="0"/>
        <w:rPr>
          <w:rFonts w:eastAsia="Times New Roman" w:cs="Arial"/>
          <w:i/>
          <w:sz w:val="18"/>
          <w:szCs w:val="18"/>
        </w:rPr>
      </w:pPr>
    </w:p>
    <w:p w:rsidR="00A43B3A" w:rsidRPr="00A43B3A" w:rsidRDefault="00A43B3A" w:rsidP="001F27DD">
      <w:pPr>
        <w:autoSpaceDE w:val="0"/>
        <w:rPr>
          <w:rFonts w:eastAsia="Times New Roman" w:cs="Arial"/>
          <w:b/>
          <w:sz w:val="20"/>
          <w:szCs w:val="20"/>
        </w:rPr>
      </w:pPr>
      <w:r w:rsidRPr="00A43B3A">
        <w:rPr>
          <w:rFonts w:eastAsia="Times New Roman" w:cs="Arial"/>
          <w:b/>
          <w:sz w:val="18"/>
          <w:szCs w:val="18"/>
        </w:rPr>
        <w:t xml:space="preserve">Liczba punktów warunkująca zakwalifikowanie </w:t>
      </w:r>
      <w:r w:rsidR="00466A27">
        <w:rPr>
          <w:rFonts w:eastAsia="Times New Roman" w:cs="Arial"/>
          <w:b/>
          <w:sz w:val="18"/>
          <w:szCs w:val="18"/>
        </w:rPr>
        <w:t xml:space="preserve">kandydata </w:t>
      </w:r>
      <w:r w:rsidRPr="00A43B3A">
        <w:rPr>
          <w:rFonts w:eastAsia="Times New Roman" w:cs="Arial"/>
          <w:b/>
          <w:sz w:val="18"/>
          <w:szCs w:val="18"/>
        </w:rPr>
        <w:t xml:space="preserve">wynosiła </w:t>
      </w:r>
      <w:r w:rsidR="00AA7EC2">
        <w:rPr>
          <w:rFonts w:eastAsia="Times New Roman" w:cs="Arial"/>
          <w:b/>
          <w:sz w:val="18"/>
          <w:szCs w:val="18"/>
        </w:rPr>
        <w:t xml:space="preserve"> </w:t>
      </w:r>
      <w:r w:rsidRPr="00A43B3A">
        <w:rPr>
          <w:rFonts w:eastAsia="Times New Roman" w:cs="Arial"/>
          <w:b/>
          <w:sz w:val="18"/>
          <w:szCs w:val="18"/>
        </w:rPr>
        <w:t>18.</w:t>
      </w:r>
    </w:p>
    <w:p w:rsidR="009D082F" w:rsidRDefault="009D082F"/>
    <w:sectPr w:rsidR="009D0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7CDE"/>
    <w:multiLevelType w:val="hybridMultilevel"/>
    <w:tmpl w:val="2D0C8B38"/>
    <w:lvl w:ilvl="0" w:tplc="75968C5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51C58"/>
    <w:multiLevelType w:val="hybridMultilevel"/>
    <w:tmpl w:val="6F58DA72"/>
    <w:lvl w:ilvl="0" w:tplc="1164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DD"/>
    <w:rsid w:val="000B1C9A"/>
    <w:rsid w:val="00181437"/>
    <w:rsid w:val="001F27DD"/>
    <w:rsid w:val="00335AEA"/>
    <w:rsid w:val="00466A27"/>
    <w:rsid w:val="00594126"/>
    <w:rsid w:val="005D022D"/>
    <w:rsid w:val="00677B37"/>
    <w:rsid w:val="009D082F"/>
    <w:rsid w:val="00A43B3A"/>
    <w:rsid w:val="00AA7EC2"/>
    <w:rsid w:val="00C4073B"/>
    <w:rsid w:val="00E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C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D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2C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2022-04-27T18:28:00Z</dcterms:created>
  <dcterms:modified xsi:type="dcterms:W3CDTF">2022-04-27T18:28:00Z</dcterms:modified>
</cp:coreProperties>
</file>